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589" w:rsidRDefault="00654589" w:rsidP="00E04E5A">
      <w:pPr>
        <w:spacing w:before="120" w:after="120"/>
        <w:jc w:val="center"/>
        <w:rPr>
          <w:rFonts w:ascii="Times New Roman" w:hAnsi="Times New Roman" w:cs="Times New Roman"/>
          <w:b/>
          <w:sz w:val="28"/>
          <w:szCs w:val="28"/>
          <w:u w:val="single"/>
        </w:rPr>
      </w:pPr>
    </w:p>
    <w:p w:rsidR="000F6E94" w:rsidRDefault="006A29F9" w:rsidP="00E04E5A">
      <w:pPr>
        <w:spacing w:before="120" w:after="12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GT Pathways </w:t>
      </w:r>
      <w:r w:rsidR="000F6E94">
        <w:rPr>
          <w:rFonts w:ascii="Times New Roman" w:hAnsi="Times New Roman" w:cs="Times New Roman"/>
          <w:b/>
          <w:sz w:val="28"/>
          <w:szCs w:val="28"/>
          <w:u w:val="single"/>
        </w:rPr>
        <w:t>Curriculum</w:t>
      </w:r>
    </w:p>
    <w:p w:rsidR="00692444" w:rsidRPr="006C169E" w:rsidRDefault="00873BBC" w:rsidP="000357A4">
      <w:pPr>
        <w:spacing w:after="840"/>
        <w:jc w:val="center"/>
        <w:rPr>
          <w:rFonts w:ascii="Times New Roman" w:hAnsi="Times New Roman" w:cs="Times New Roman"/>
          <w:b/>
          <w:sz w:val="28"/>
          <w:szCs w:val="28"/>
          <w:u w:val="single"/>
        </w:rPr>
      </w:pPr>
      <w:r w:rsidRPr="006C169E">
        <w:rPr>
          <w:rFonts w:ascii="Times New Roman" w:hAnsi="Times New Roman" w:cs="Times New Roman"/>
          <w:b/>
          <w:sz w:val="28"/>
          <w:szCs w:val="28"/>
          <w:u w:val="single"/>
        </w:rPr>
        <w:t xml:space="preserve">COURSE </w:t>
      </w:r>
      <w:r w:rsidR="000E35ED" w:rsidRPr="006C169E">
        <w:rPr>
          <w:rFonts w:ascii="Times New Roman" w:hAnsi="Times New Roman" w:cs="Times New Roman"/>
          <w:b/>
          <w:sz w:val="28"/>
          <w:szCs w:val="28"/>
          <w:u w:val="single"/>
        </w:rPr>
        <w:t xml:space="preserve">SUBMITTAL </w:t>
      </w:r>
      <w:r w:rsidR="001261D5">
        <w:rPr>
          <w:rFonts w:ascii="Times New Roman" w:hAnsi="Times New Roman" w:cs="Times New Roman"/>
          <w:b/>
          <w:sz w:val="28"/>
          <w:szCs w:val="28"/>
          <w:u w:val="single"/>
        </w:rPr>
        <w:t xml:space="preserve">FORM </w:t>
      </w:r>
      <w:r w:rsidR="00001C31" w:rsidRPr="006C169E">
        <w:rPr>
          <w:rFonts w:ascii="Times New Roman" w:hAnsi="Times New Roman" w:cs="Times New Roman"/>
          <w:b/>
          <w:sz w:val="28"/>
          <w:szCs w:val="28"/>
          <w:u w:val="single"/>
        </w:rPr>
        <w:t>&amp; INSTITUTIONAL</w:t>
      </w:r>
      <w:r w:rsidR="000E35ED" w:rsidRPr="006C169E">
        <w:rPr>
          <w:rFonts w:ascii="Times New Roman" w:hAnsi="Times New Roman" w:cs="Times New Roman"/>
          <w:b/>
          <w:sz w:val="28"/>
          <w:szCs w:val="28"/>
          <w:u w:val="single"/>
        </w:rPr>
        <w:t xml:space="preserve"> VERIFICATION</w:t>
      </w:r>
    </w:p>
    <w:p w:rsidR="000E35ED" w:rsidRPr="0023368E" w:rsidRDefault="000E35ED" w:rsidP="000357A4">
      <w:pPr>
        <w:shd w:val="clear" w:color="auto" w:fill="FDE9D9" w:themeFill="accent6" w:themeFillTint="33"/>
        <w:spacing w:before="120"/>
        <w:ind w:left="-360" w:right="-288"/>
        <w:rPr>
          <w:rFonts w:ascii="Times New Roman" w:hAnsi="Times New Roman" w:cs="Times New Roman"/>
          <w:b/>
          <w:sz w:val="26"/>
          <w:szCs w:val="26"/>
        </w:rPr>
      </w:pPr>
      <w:r w:rsidRPr="0023368E">
        <w:rPr>
          <w:rFonts w:ascii="Times New Roman" w:hAnsi="Times New Roman" w:cs="Times New Roman"/>
          <w:b/>
          <w:sz w:val="26"/>
          <w:szCs w:val="26"/>
          <w:u w:val="single"/>
        </w:rPr>
        <w:t>CONTENT AREA</w:t>
      </w:r>
      <w:r w:rsidRPr="0023368E">
        <w:rPr>
          <w:rFonts w:ascii="Times New Roman" w:hAnsi="Times New Roman" w:cs="Times New Roman"/>
          <w:b/>
          <w:sz w:val="26"/>
          <w:szCs w:val="26"/>
        </w:rPr>
        <w:t xml:space="preserve">:  </w:t>
      </w:r>
      <w:r w:rsidR="00C226D1">
        <w:rPr>
          <w:rFonts w:ascii="Times New Roman" w:hAnsi="Times New Roman" w:cs="Times New Roman"/>
          <w:b/>
          <w:sz w:val="26"/>
          <w:szCs w:val="26"/>
        </w:rPr>
        <w:t>ARTS &amp; HUMANITIES</w:t>
      </w:r>
    </w:p>
    <w:p w:rsidR="00B4665D" w:rsidRPr="0023368E" w:rsidRDefault="00B4665D" w:rsidP="00C929FB">
      <w:pPr>
        <w:shd w:val="clear" w:color="auto" w:fill="FDE9D9" w:themeFill="accent6" w:themeFillTint="33"/>
        <w:spacing w:after="480"/>
        <w:ind w:left="-360" w:right="-288"/>
        <w:rPr>
          <w:rFonts w:ascii="Times New Roman" w:hAnsi="Times New Roman" w:cs="Times New Roman"/>
          <w:b/>
          <w:sz w:val="26"/>
          <w:szCs w:val="26"/>
        </w:rPr>
      </w:pPr>
      <w:r w:rsidRPr="0023368E">
        <w:rPr>
          <w:rFonts w:ascii="Times New Roman" w:hAnsi="Times New Roman" w:cs="Times New Roman"/>
          <w:b/>
          <w:sz w:val="26"/>
          <w:szCs w:val="26"/>
          <w:u w:val="single"/>
        </w:rPr>
        <w:t>SUBCATEGORY</w:t>
      </w:r>
      <w:r w:rsidRPr="0023368E">
        <w:rPr>
          <w:rFonts w:ascii="Times New Roman" w:hAnsi="Times New Roman" w:cs="Times New Roman"/>
          <w:b/>
          <w:sz w:val="26"/>
          <w:szCs w:val="26"/>
        </w:rPr>
        <w:t xml:space="preserve">:  </w:t>
      </w:r>
      <w:r w:rsidR="000A14A0">
        <w:rPr>
          <w:rFonts w:ascii="Times New Roman" w:hAnsi="Times New Roman" w:cs="Times New Roman"/>
          <w:b/>
          <w:color w:val="FF0000"/>
          <w:sz w:val="26"/>
          <w:szCs w:val="26"/>
        </w:rPr>
        <w:t>GT-</w:t>
      </w:r>
      <w:r w:rsidR="00203660">
        <w:rPr>
          <w:rFonts w:ascii="Times New Roman" w:hAnsi="Times New Roman" w:cs="Times New Roman"/>
          <w:b/>
          <w:color w:val="FF0000"/>
          <w:sz w:val="26"/>
          <w:szCs w:val="26"/>
        </w:rPr>
        <w:t>AH</w:t>
      </w:r>
      <w:r w:rsidR="005F656D">
        <w:rPr>
          <w:rFonts w:ascii="Times New Roman" w:hAnsi="Times New Roman" w:cs="Times New Roman"/>
          <w:b/>
          <w:color w:val="FF0000"/>
          <w:sz w:val="26"/>
          <w:szCs w:val="26"/>
        </w:rPr>
        <w:t>4</w:t>
      </w:r>
      <w:r w:rsidR="000A14A0">
        <w:rPr>
          <w:rFonts w:ascii="Times New Roman" w:hAnsi="Times New Roman" w:cs="Times New Roman"/>
          <w:b/>
          <w:color w:val="FF0000"/>
          <w:sz w:val="26"/>
          <w:szCs w:val="26"/>
        </w:rPr>
        <w:t xml:space="preserve"> – </w:t>
      </w:r>
      <w:r w:rsidR="005F656D">
        <w:rPr>
          <w:rFonts w:ascii="Times New Roman" w:hAnsi="Times New Roman" w:cs="Times New Roman"/>
          <w:b/>
          <w:color w:val="FF0000"/>
          <w:sz w:val="26"/>
          <w:szCs w:val="26"/>
        </w:rPr>
        <w:t>World Languages</w:t>
      </w:r>
    </w:p>
    <w:p w:rsidR="007E33BA" w:rsidRPr="0023368E" w:rsidRDefault="007E33BA" w:rsidP="00C929FB">
      <w:pPr>
        <w:spacing w:after="360"/>
        <w:rPr>
          <w:rFonts w:ascii="Times New Roman" w:hAnsi="Times New Roman" w:cs="Times New Roman"/>
          <w:sz w:val="26"/>
          <w:szCs w:val="26"/>
          <w:u w:val="single"/>
        </w:rPr>
      </w:pPr>
      <w:r w:rsidRPr="0023368E">
        <w:rPr>
          <w:rFonts w:ascii="Times New Roman" w:hAnsi="Times New Roman" w:cs="Times New Roman"/>
          <w:sz w:val="26"/>
          <w:szCs w:val="26"/>
        </w:rPr>
        <w:t xml:space="preserve">Date:  </w:t>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p>
    <w:p w:rsidR="00A640A3" w:rsidRPr="0023368E" w:rsidRDefault="00A640A3" w:rsidP="00891E24">
      <w:pPr>
        <w:spacing w:after="720"/>
        <w:rPr>
          <w:rFonts w:ascii="Times New Roman" w:hAnsi="Times New Roman" w:cs="Times New Roman"/>
          <w:sz w:val="26"/>
          <w:szCs w:val="26"/>
        </w:rPr>
      </w:pPr>
      <w:r w:rsidRPr="0023368E">
        <w:rPr>
          <w:rFonts w:ascii="Times New Roman" w:hAnsi="Times New Roman" w:cs="Times New Roman"/>
          <w:sz w:val="26"/>
          <w:szCs w:val="26"/>
        </w:rPr>
        <w:t xml:space="preserve">Institution:  </w:t>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p>
    <w:p w:rsidR="000F6E94" w:rsidRDefault="0095489B" w:rsidP="00E04E5A">
      <w:pPr>
        <w:shd w:val="clear" w:color="auto" w:fill="FDE9D9" w:themeFill="accent6" w:themeFillTint="33"/>
        <w:spacing w:after="240" w:line="360" w:lineRule="auto"/>
        <w:ind w:left="-360" w:right="-288"/>
        <w:rPr>
          <w:rFonts w:ascii="Times New Roman" w:hAnsi="Times New Roman" w:cs="Times New Roman"/>
          <w:b/>
          <w:sz w:val="24"/>
          <w:szCs w:val="24"/>
        </w:rPr>
      </w:pPr>
      <w:proofErr w:type="gramStart"/>
      <w:r w:rsidRPr="0068429E">
        <w:rPr>
          <w:rFonts w:ascii="Times New Roman" w:hAnsi="Times New Roman" w:cs="Times New Roman"/>
          <w:b/>
          <w:sz w:val="24"/>
          <w:szCs w:val="24"/>
        </w:rPr>
        <w:t>SECTION I.</w:t>
      </w:r>
      <w:r w:rsidRPr="0068429E">
        <w:rPr>
          <w:rFonts w:ascii="Times New Roman" w:hAnsi="Times New Roman" w:cs="Times New Roman"/>
          <w:b/>
          <w:sz w:val="24"/>
          <w:szCs w:val="24"/>
        </w:rPr>
        <w:tab/>
      </w:r>
      <w:r w:rsidR="00C226D1">
        <w:rPr>
          <w:rFonts w:ascii="Times New Roman" w:hAnsi="Times New Roman" w:cs="Times New Roman"/>
          <w:b/>
          <w:sz w:val="26"/>
          <w:szCs w:val="26"/>
        </w:rPr>
        <w:t>ARTS &amp; HUMANITIES</w:t>
      </w:r>
      <w:r w:rsidR="00C226D1">
        <w:rPr>
          <w:rFonts w:ascii="Times New Roman" w:hAnsi="Times New Roman" w:cs="Times New Roman"/>
          <w:b/>
          <w:sz w:val="24"/>
          <w:szCs w:val="24"/>
        </w:rPr>
        <w:t xml:space="preserve"> </w:t>
      </w:r>
      <w:r w:rsidR="000A14A0">
        <w:rPr>
          <w:rFonts w:ascii="Times New Roman" w:hAnsi="Times New Roman" w:cs="Times New Roman"/>
          <w:b/>
          <w:sz w:val="24"/>
          <w:szCs w:val="24"/>
        </w:rPr>
        <w:t>(</w:t>
      </w:r>
      <w:r w:rsidR="00C226D1">
        <w:rPr>
          <w:rFonts w:ascii="Times New Roman" w:hAnsi="Times New Roman" w:cs="Times New Roman"/>
          <w:b/>
          <w:sz w:val="24"/>
          <w:szCs w:val="24"/>
        </w:rPr>
        <w:t>AHUM</w:t>
      </w:r>
      <w:r w:rsidR="000A14A0">
        <w:rPr>
          <w:rFonts w:ascii="Times New Roman" w:hAnsi="Times New Roman" w:cs="Times New Roman"/>
          <w:b/>
          <w:sz w:val="24"/>
          <w:szCs w:val="24"/>
        </w:rPr>
        <w:t xml:space="preserve">) </w:t>
      </w:r>
      <w:r w:rsidRPr="0068429E">
        <w:rPr>
          <w:rFonts w:ascii="Times New Roman" w:hAnsi="Times New Roman" w:cs="Times New Roman"/>
          <w:b/>
          <w:sz w:val="24"/>
          <w:szCs w:val="24"/>
        </w:rPr>
        <w:t>CONTENT CRITERIA</w:t>
      </w:r>
      <w:r w:rsidR="009C0FE6" w:rsidRPr="0068429E">
        <w:rPr>
          <w:rFonts w:ascii="Times New Roman" w:hAnsi="Times New Roman" w:cs="Times New Roman"/>
          <w:b/>
          <w:sz w:val="24"/>
          <w:szCs w:val="24"/>
        </w:rPr>
        <w:t xml:space="preserve"> – </w:t>
      </w:r>
      <w:r w:rsidR="000A14A0">
        <w:rPr>
          <w:rFonts w:ascii="Times New Roman" w:hAnsi="Times New Roman" w:cs="Times New Roman"/>
          <w:b/>
          <w:color w:val="FF0000"/>
          <w:sz w:val="24"/>
          <w:szCs w:val="24"/>
        </w:rPr>
        <w:t>GT-</w:t>
      </w:r>
      <w:r w:rsidR="005F656D">
        <w:rPr>
          <w:rFonts w:ascii="Times New Roman" w:hAnsi="Times New Roman" w:cs="Times New Roman"/>
          <w:b/>
          <w:color w:val="FF0000"/>
          <w:sz w:val="24"/>
          <w:szCs w:val="24"/>
        </w:rPr>
        <w:t>AH4</w:t>
      </w:r>
      <w:r w:rsidRPr="0068429E">
        <w:rPr>
          <w:rFonts w:ascii="Times New Roman" w:hAnsi="Times New Roman" w:cs="Times New Roman"/>
          <w:b/>
          <w:sz w:val="24"/>
          <w:szCs w:val="24"/>
        </w:rPr>
        <w:t>.</w:t>
      </w:r>
      <w:proofErr w:type="gramEnd"/>
      <w:r w:rsidR="0057170D">
        <w:rPr>
          <w:rFonts w:ascii="Times New Roman" w:hAnsi="Times New Roman" w:cs="Times New Roman"/>
          <w:b/>
          <w:sz w:val="24"/>
          <w:szCs w:val="24"/>
        </w:rPr>
        <w:t xml:space="preserve">  </w:t>
      </w:r>
    </w:p>
    <w:p w:rsidR="007E33BA" w:rsidRPr="0068429E" w:rsidRDefault="00971E26" w:rsidP="004E0412">
      <w:pPr>
        <w:spacing w:after="360"/>
        <w:ind w:left="-360" w:right="-288"/>
        <w:rPr>
          <w:rFonts w:ascii="Times New Roman" w:hAnsi="Times New Roman" w:cs="Times New Roman"/>
          <w:b/>
          <w:sz w:val="24"/>
          <w:szCs w:val="24"/>
        </w:rPr>
      </w:pPr>
      <w:r>
        <w:rPr>
          <w:rFonts w:ascii="Times New Roman" w:hAnsi="Times New Roman" w:cs="Times New Roman"/>
          <w:b/>
          <w:sz w:val="24"/>
          <w:szCs w:val="24"/>
        </w:rPr>
        <w:t>The</w:t>
      </w:r>
      <w:r w:rsidR="004E0412">
        <w:rPr>
          <w:rFonts w:ascii="Times New Roman" w:hAnsi="Times New Roman" w:cs="Times New Roman"/>
          <w:b/>
          <w:sz w:val="24"/>
          <w:szCs w:val="24"/>
        </w:rPr>
        <w:t xml:space="preserve"> following</w:t>
      </w:r>
      <w:r>
        <w:rPr>
          <w:rFonts w:ascii="Times New Roman" w:hAnsi="Times New Roman" w:cs="Times New Roman"/>
          <w:b/>
          <w:sz w:val="24"/>
          <w:szCs w:val="24"/>
        </w:rPr>
        <w:t xml:space="preserve"> </w:t>
      </w:r>
      <w:r w:rsidR="0057170D">
        <w:rPr>
          <w:rFonts w:ascii="Times New Roman" w:hAnsi="Times New Roman" w:cs="Times New Roman"/>
          <w:b/>
          <w:sz w:val="24"/>
          <w:szCs w:val="24"/>
        </w:rPr>
        <w:t xml:space="preserve">required </w:t>
      </w:r>
      <w:hyperlink r:id="rId8" w:history="1">
        <w:r w:rsidR="005F656D" w:rsidRPr="00A53194">
          <w:rPr>
            <w:rStyle w:val="Hyperlink"/>
            <w:rFonts w:ascii="Times New Roman" w:hAnsi="Times New Roman" w:cs="Times New Roman"/>
            <w:b/>
            <w:sz w:val="24"/>
            <w:szCs w:val="24"/>
          </w:rPr>
          <w:t>AH4</w:t>
        </w:r>
        <w:r w:rsidR="00E876B8" w:rsidRPr="00A53194">
          <w:rPr>
            <w:rStyle w:val="Hyperlink"/>
            <w:rFonts w:ascii="Times New Roman" w:hAnsi="Times New Roman" w:cs="Times New Roman"/>
            <w:b/>
            <w:sz w:val="24"/>
            <w:szCs w:val="24"/>
          </w:rPr>
          <w:t xml:space="preserve"> content criteria</w:t>
        </w:r>
      </w:hyperlink>
      <w:r>
        <w:rPr>
          <w:rFonts w:ascii="Times New Roman" w:hAnsi="Times New Roman" w:cs="Times New Roman"/>
          <w:b/>
          <w:sz w:val="24"/>
          <w:szCs w:val="24"/>
        </w:rPr>
        <w:t xml:space="preserve"> </w:t>
      </w:r>
      <w:r w:rsidR="0057170D">
        <w:rPr>
          <w:rFonts w:ascii="Times New Roman" w:hAnsi="Times New Roman" w:cs="Times New Roman"/>
          <w:b/>
          <w:sz w:val="24"/>
          <w:szCs w:val="24"/>
        </w:rPr>
        <w:t xml:space="preserve">shall be either: </w:t>
      </w:r>
      <w:r w:rsidR="006363D0">
        <w:rPr>
          <w:rFonts w:ascii="Times New Roman" w:hAnsi="Times New Roman" w:cs="Times New Roman"/>
          <w:b/>
          <w:sz w:val="24"/>
          <w:szCs w:val="24"/>
        </w:rPr>
        <w:t xml:space="preserve"> </w:t>
      </w:r>
      <w:r w:rsidR="0057170D">
        <w:rPr>
          <w:rFonts w:ascii="Times New Roman" w:hAnsi="Times New Roman" w:cs="Times New Roman"/>
          <w:b/>
          <w:sz w:val="24"/>
          <w:szCs w:val="24"/>
        </w:rPr>
        <w:t xml:space="preserve">1) </w:t>
      </w:r>
      <w:r w:rsidR="0057170D" w:rsidRPr="00891E24">
        <w:rPr>
          <w:rFonts w:ascii="Times New Roman" w:hAnsi="Times New Roman" w:cs="Times New Roman"/>
          <w:b/>
          <w:i/>
          <w:sz w:val="24"/>
          <w:szCs w:val="24"/>
        </w:rPr>
        <w:t>copied and pasted verbatim</w:t>
      </w:r>
      <w:r w:rsidR="0057170D">
        <w:rPr>
          <w:rFonts w:ascii="Times New Roman" w:hAnsi="Times New Roman" w:cs="Times New Roman"/>
          <w:b/>
          <w:sz w:val="24"/>
          <w:szCs w:val="24"/>
        </w:rPr>
        <w:t xml:space="preserve"> into each instructor’s syllabus</w:t>
      </w:r>
      <w:r w:rsidR="0023368E">
        <w:rPr>
          <w:rFonts w:ascii="Times New Roman" w:hAnsi="Times New Roman" w:cs="Times New Roman"/>
          <w:b/>
          <w:sz w:val="24"/>
          <w:szCs w:val="24"/>
        </w:rPr>
        <w:t xml:space="preserve">, </w:t>
      </w:r>
      <w:r w:rsidR="0023368E" w:rsidRPr="00E04E5A">
        <w:rPr>
          <w:rFonts w:ascii="Times New Roman" w:hAnsi="Times New Roman" w:cs="Times New Roman"/>
          <w:b/>
          <w:sz w:val="24"/>
          <w:szCs w:val="24"/>
          <w:u w:val="single"/>
        </w:rPr>
        <w:t>OR</w:t>
      </w:r>
      <w:r w:rsidR="0023368E">
        <w:rPr>
          <w:rFonts w:ascii="Times New Roman" w:hAnsi="Times New Roman" w:cs="Times New Roman"/>
          <w:b/>
          <w:sz w:val="24"/>
          <w:szCs w:val="24"/>
        </w:rPr>
        <w:t xml:space="preserve"> 2</w:t>
      </w:r>
      <w:r w:rsidR="0057170D">
        <w:rPr>
          <w:rFonts w:ascii="Times New Roman" w:hAnsi="Times New Roman" w:cs="Times New Roman"/>
          <w:b/>
          <w:sz w:val="24"/>
          <w:szCs w:val="24"/>
        </w:rPr>
        <w:t xml:space="preserve">) </w:t>
      </w:r>
      <w:r w:rsidR="0057170D" w:rsidRPr="00891E24">
        <w:rPr>
          <w:rFonts w:ascii="Times New Roman" w:hAnsi="Times New Roman" w:cs="Times New Roman"/>
          <w:b/>
          <w:i/>
          <w:sz w:val="24"/>
          <w:szCs w:val="24"/>
        </w:rPr>
        <w:t>mapped</w:t>
      </w:r>
      <w:r w:rsidR="0057170D">
        <w:rPr>
          <w:rFonts w:ascii="Times New Roman" w:hAnsi="Times New Roman" w:cs="Times New Roman"/>
          <w:b/>
          <w:sz w:val="24"/>
          <w:szCs w:val="24"/>
        </w:rPr>
        <w:t xml:space="preserve"> to the </w:t>
      </w:r>
      <w:r w:rsidR="00DD12CB">
        <w:rPr>
          <w:rFonts w:ascii="Times New Roman" w:hAnsi="Times New Roman" w:cs="Times New Roman"/>
          <w:b/>
          <w:sz w:val="24"/>
          <w:szCs w:val="24"/>
        </w:rPr>
        <w:t>institution’s</w:t>
      </w:r>
      <w:r w:rsidR="0057170D">
        <w:rPr>
          <w:rFonts w:ascii="Times New Roman" w:hAnsi="Times New Roman" w:cs="Times New Roman"/>
          <w:b/>
          <w:sz w:val="24"/>
          <w:szCs w:val="24"/>
        </w:rPr>
        <w:t xml:space="preserve"> own content </w:t>
      </w:r>
      <w:r>
        <w:rPr>
          <w:rFonts w:ascii="Times New Roman" w:hAnsi="Times New Roman" w:cs="Times New Roman"/>
          <w:b/>
          <w:sz w:val="24"/>
          <w:szCs w:val="24"/>
        </w:rPr>
        <w:t>criteria in each instructor’s syllabus</w:t>
      </w:r>
      <w:r w:rsidR="0057170D">
        <w:rPr>
          <w:rFonts w:ascii="Times New Roman" w:hAnsi="Times New Roman" w:cs="Times New Roman"/>
          <w:b/>
          <w:sz w:val="24"/>
          <w:szCs w:val="24"/>
        </w:rPr>
        <w:t>.</w:t>
      </w:r>
    </w:p>
    <w:p w:rsidR="005F656D" w:rsidRPr="005F656D" w:rsidRDefault="005F656D" w:rsidP="005F656D">
      <w:pPr>
        <w:widowControl w:val="0"/>
        <w:autoSpaceDE w:val="0"/>
        <w:autoSpaceDN w:val="0"/>
        <w:adjustRightInd w:val="0"/>
        <w:spacing w:after="120"/>
        <w:rPr>
          <w:rFonts w:ascii="Times New Roman" w:eastAsia="Times New Roman" w:hAnsi="Times New Roman" w:cs="Times New Roman"/>
          <w:color w:val="000000"/>
          <w:sz w:val="24"/>
          <w:szCs w:val="20"/>
        </w:rPr>
      </w:pPr>
      <w:r w:rsidRPr="005F656D">
        <w:rPr>
          <w:rFonts w:ascii="Times New Roman" w:eastAsia="Times New Roman" w:hAnsi="Times New Roman" w:cs="Times New Roman"/>
          <w:color w:val="000000"/>
          <w:sz w:val="24"/>
          <w:szCs w:val="20"/>
        </w:rPr>
        <w:t>Develop an ability to communicate in, and understand, a language other than spoken and written English. Students should be able to:</w:t>
      </w:r>
    </w:p>
    <w:p w:rsidR="005F656D" w:rsidRPr="005F656D" w:rsidRDefault="005F656D" w:rsidP="005F656D">
      <w:pPr>
        <w:widowControl w:val="0"/>
        <w:numPr>
          <w:ilvl w:val="0"/>
          <w:numId w:val="43"/>
        </w:numPr>
        <w:autoSpaceDE w:val="0"/>
        <w:autoSpaceDN w:val="0"/>
        <w:adjustRightInd w:val="0"/>
        <w:spacing w:after="0" w:line="240" w:lineRule="auto"/>
        <w:rPr>
          <w:rFonts w:ascii="Times New Roman" w:eastAsia="Times New Roman" w:hAnsi="Times New Roman" w:cs="Times New Roman"/>
          <w:color w:val="000000"/>
          <w:sz w:val="24"/>
          <w:szCs w:val="20"/>
        </w:rPr>
      </w:pPr>
      <w:r w:rsidRPr="005F656D">
        <w:rPr>
          <w:rFonts w:ascii="Times New Roman" w:eastAsia="Times New Roman" w:hAnsi="Times New Roman" w:cs="Times New Roman"/>
          <w:color w:val="000000"/>
          <w:sz w:val="24"/>
          <w:szCs w:val="20"/>
        </w:rPr>
        <w:t>Acquire intermediate skills in speaking, aural comprehension, reading, and writing in a language other than English, or</w:t>
      </w:r>
    </w:p>
    <w:p w:rsidR="005F656D" w:rsidRPr="005F656D" w:rsidRDefault="005F656D" w:rsidP="005F656D">
      <w:pPr>
        <w:widowControl w:val="0"/>
        <w:numPr>
          <w:ilvl w:val="0"/>
          <w:numId w:val="43"/>
        </w:numPr>
        <w:autoSpaceDE w:val="0"/>
        <w:autoSpaceDN w:val="0"/>
        <w:adjustRightInd w:val="0"/>
        <w:spacing w:after="360" w:line="240" w:lineRule="auto"/>
        <w:rPr>
          <w:rFonts w:ascii="Times New Roman" w:eastAsia="Times New Roman" w:hAnsi="Times New Roman" w:cs="Times New Roman"/>
          <w:color w:val="000000"/>
          <w:sz w:val="24"/>
          <w:szCs w:val="20"/>
        </w:rPr>
      </w:pPr>
      <w:r w:rsidRPr="005F656D">
        <w:rPr>
          <w:rFonts w:ascii="Times New Roman" w:eastAsia="Times New Roman" w:hAnsi="Times New Roman" w:cs="Times New Roman"/>
          <w:color w:val="000000"/>
          <w:sz w:val="24"/>
          <w:szCs w:val="20"/>
        </w:rPr>
        <w:t>Acquire intermediate skills in American Sign Language.</w:t>
      </w:r>
    </w:p>
    <w:p w:rsidR="00E876B8" w:rsidRDefault="00E876B8" w:rsidP="00E876B8">
      <w:pPr>
        <w:widowControl w:val="0"/>
        <w:autoSpaceDE w:val="0"/>
        <w:autoSpaceDN w:val="0"/>
        <w:adjustRightInd w:val="0"/>
        <w:spacing w:after="360" w:line="240" w:lineRule="auto"/>
        <w:contextualSpacing/>
        <w:rPr>
          <w:rFonts w:ascii="Times New Roman" w:eastAsia="Times New Roman" w:hAnsi="Times New Roman" w:cs="Times New Roman"/>
          <w:color w:val="000000"/>
          <w:sz w:val="24"/>
        </w:rPr>
      </w:pPr>
    </w:p>
    <w:p w:rsidR="00654589" w:rsidRDefault="00654589" w:rsidP="00E876B8">
      <w:pPr>
        <w:widowControl w:val="0"/>
        <w:autoSpaceDE w:val="0"/>
        <w:autoSpaceDN w:val="0"/>
        <w:adjustRightInd w:val="0"/>
        <w:spacing w:after="360" w:line="240" w:lineRule="auto"/>
        <w:contextualSpacing/>
        <w:rPr>
          <w:rFonts w:ascii="Times New Roman" w:eastAsia="Times New Roman" w:hAnsi="Times New Roman" w:cs="Times New Roman"/>
          <w:color w:val="000000"/>
          <w:sz w:val="24"/>
        </w:rPr>
      </w:pPr>
    </w:p>
    <w:p w:rsidR="00203660" w:rsidRDefault="00203660">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br w:type="page"/>
      </w:r>
    </w:p>
    <w:p w:rsidR="000F6E94" w:rsidRPr="0057470A" w:rsidRDefault="007E33BA" w:rsidP="00E04E5A">
      <w:pPr>
        <w:shd w:val="clear" w:color="auto" w:fill="FDE9D9" w:themeFill="accent6" w:themeFillTint="33"/>
        <w:spacing w:before="120" w:after="240" w:line="360" w:lineRule="auto"/>
        <w:ind w:left="-360" w:right="-288"/>
        <w:rPr>
          <w:rFonts w:ascii="Times New Roman" w:hAnsi="Times New Roman" w:cs="Times New Roman"/>
          <w:b/>
          <w:sz w:val="24"/>
          <w:szCs w:val="24"/>
        </w:rPr>
      </w:pPr>
      <w:proofErr w:type="gramStart"/>
      <w:r w:rsidRPr="0068429E">
        <w:rPr>
          <w:rFonts w:ascii="Times New Roman" w:hAnsi="Times New Roman" w:cs="Times New Roman"/>
          <w:b/>
          <w:sz w:val="24"/>
          <w:szCs w:val="24"/>
        </w:rPr>
        <w:lastRenderedPageBreak/>
        <w:t>SECTION I</w:t>
      </w:r>
      <w:r w:rsidR="00016D76" w:rsidRPr="0068429E">
        <w:rPr>
          <w:rFonts w:ascii="Times New Roman" w:hAnsi="Times New Roman" w:cs="Times New Roman"/>
          <w:b/>
          <w:sz w:val="24"/>
          <w:szCs w:val="24"/>
        </w:rPr>
        <w:t>I</w:t>
      </w:r>
      <w:r w:rsidRPr="0068429E">
        <w:rPr>
          <w:rFonts w:ascii="Times New Roman" w:hAnsi="Times New Roman" w:cs="Times New Roman"/>
          <w:b/>
          <w:sz w:val="24"/>
          <w:szCs w:val="24"/>
        </w:rPr>
        <w:t>.</w:t>
      </w:r>
      <w:proofErr w:type="gramEnd"/>
      <w:r w:rsidRPr="0068429E">
        <w:rPr>
          <w:rFonts w:ascii="Times New Roman" w:hAnsi="Times New Roman" w:cs="Times New Roman"/>
          <w:b/>
          <w:sz w:val="24"/>
          <w:szCs w:val="24"/>
        </w:rPr>
        <w:tab/>
      </w:r>
      <w:proofErr w:type="gramStart"/>
      <w:r w:rsidR="00B4665D" w:rsidRPr="0068429E">
        <w:rPr>
          <w:rFonts w:ascii="Times New Roman" w:hAnsi="Times New Roman" w:cs="Times New Roman"/>
          <w:b/>
          <w:sz w:val="24"/>
          <w:szCs w:val="24"/>
        </w:rPr>
        <w:t xml:space="preserve">COMPETENCIES &amp; STUDENT LEARNING OUTCOMES FOR </w:t>
      </w:r>
      <w:r w:rsidR="000A14A0">
        <w:rPr>
          <w:rFonts w:ascii="Times New Roman" w:hAnsi="Times New Roman" w:cs="Times New Roman"/>
          <w:b/>
          <w:color w:val="FF0000"/>
          <w:sz w:val="24"/>
          <w:szCs w:val="24"/>
        </w:rPr>
        <w:t>GT-</w:t>
      </w:r>
      <w:r w:rsidR="005F656D">
        <w:rPr>
          <w:rFonts w:ascii="Times New Roman" w:hAnsi="Times New Roman" w:cs="Times New Roman"/>
          <w:b/>
          <w:color w:val="FF0000"/>
          <w:sz w:val="24"/>
          <w:szCs w:val="24"/>
        </w:rPr>
        <w:t>AH4</w:t>
      </w:r>
      <w:r w:rsidR="00B4665D" w:rsidRPr="006C169E">
        <w:rPr>
          <w:rFonts w:ascii="Times New Roman" w:hAnsi="Times New Roman" w:cs="Times New Roman"/>
          <w:b/>
          <w:color w:val="FF0000"/>
          <w:sz w:val="24"/>
          <w:szCs w:val="24"/>
        </w:rPr>
        <w:t>.</w:t>
      </w:r>
      <w:proofErr w:type="gramEnd"/>
    </w:p>
    <w:p w:rsidR="004E0412" w:rsidRPr="0068429E" w:rsidRDefault="004E0412" w:rsidP="004E0412">
      <w:pPr>
        <w:spacing w:after="360"/>
        <w:ind w:left="-360" w:right="-288"/>
        <w:rPr>
          <w:rFonts w:ascii="Times New Roman" w:hAnsi="Times New Roman" w:cs="Times New Roman"/>
          <w:b/>
          <w:sz w:val="24"/>
          <w:szCs w:val="24"/>
        </w:rPr>
      </w:pPr>
      <w:r w:rsidRPr="00672F2E">
        <w:rPr>
          <w:rFonts w:ascii="Times New Roman" w:hAnsi="Times New Roman" w:cs="Times New Roman"/>
          <w:b/>
          <w:sz w:val="24"/>
          <w:szCs w:val="24"/>
        </w:rPr>
        <w:t>The following Student Learning Outcomes (SLOs) for the required GT-</w:t>
      </w:r>
      <w:r>
        <w:rPr>
          <w:rFonts w:ascii="Times New Roman" w:hAnsi="Times New Roman" w:cs="Times New Roman"/>
          <w:b/>
          <w:sz w:val="24"/>
          <w:szCs w:val="24"/>
        </w:rPr>
        <w:t>AH</w:t>
      </w:r>
      <w:r w:rsidR="00477439">
        <w:rPr>
          <w:rFonts w:ascii="Times New Roman" w:hAnsi="Times New Roman" w:cs="Times New Roman"/>
          <w:b/>
          <w:sz w:val="24"/>
          <w:szCs w:val="24"/>
        </w:rPr>
        <w:t>4</w:t>
      </w:r>
      <w:r w:rsidRPr="00672F2E">
        <w:rPr>
          <w:rFonts w:ascii="Times New Roman" w:hAnsi="Times New Roman" w:cs="Times New Roman"/>
          <w:b/>
          <w:sz w:val="24"/>
          <w:szCs w:val="24"/>
        </w:rPr>
        <w:t xml:space="preserve"> competenc</w:t>
      </w:r>
      <w:r>
        <w:rPr>
          <w:rFonts w:ascii="Times New Roman" w:hAnsi="Times New Roman" w:cs="Times New Roman"/>
          <w:b/>
          <w:sz w:val="24"/>
          <w:szCs w:val="24"/>
        </w:rPr>
        <w:t xml:space="preserve">y, </w:t>
      </w:r>
      <w:r>
        <w:rPr>
          <w:rFonts w:ascii="Times New Roman" w:hAnsi="Times New Roman" w:cs="Times New Roman"/>
          <w:b/>
          <w:i/>
          <w:sz w:val="24"/>
          <w:szCs w:val="24"/>
          <w:u w:val="single"/>
        </w:rPr>
        <w:t>Oral/Presentational Communication</w:t>
      </w:r>
      <w:r>
        <w:rPr>
          <w:rFonts w:ascii="Times New Roman" w:hAnsi="Times New Roman" w:cs="Times New Roman"/>
          <w:b/>
          <w:sz w:val="24"/>
          <w:szCs w:val="24"/>
        </w:rPr>
        <w:t xml:space="preserve">, shall </w:t>
      </w:r>
      <w:r w:rsidRPr="00672F2E">
        <w:rPr>
          <w:rFonts w:ascii="Times New Roman" w:hAnsi="Times New Roman" w:cs="Times New Roman"/>
          <w:b/>
          <w:sz w:val="24"/>
          <w:szCs w:val="24"/>
        </w:rPr>
        <w:t>be either:</w:t>
      </w:r>
      <w:r w:rsidRPr="006923D8">
        <w:rPr>
          <w:b/>
          <w:szCs w:val="24"/>
        </w:rPr>
        <w:t xml:space="preserve">  </w:t>
      </w:r>
      <w:r>
        <w:rPr>
          <w:rFonts w:ascii="Times New Roman" w:hAnsi="Times New Roman" w:cs="Times New Roman"/>
          <w:b/>
          <w:sz w:val="24"/>
          <w:szCs w:val="24"/>
        </w:rPr>
        <w:t xml:space="preserve">1) </w:t>
      </w:r>
      <w:r w:rsidRPr="00891E24">
        <w:rPr>
          <w:rFonts w:ascii="Times New Roman" w:hAnsi="Times New Roman" w:cs="Times New Roman"/>
          <w:b/>
          <w:i/>
          <w:sz w:val="24"/>
          <w:szCs w:val="24"/>
        </w:rPr>
        <w:t>copied and pasted verbatim</w:t>
      </w:r>
      <w:r>
        <w:rPr>
          <w:rFonts w:ascii="Times New Roman" w:hAnsi="Times New Roman" w:cs="Times New Roman"/>
          <w:b/>
          <w:sz w:val="24"/>
          <w:szCs w:val="24"/>
        </w:rPr>
        <w:t xml:space="preserve"> into each instructor’s syllabus, </w:t>
      </w:r>
      <w:r>
        <w:rPr>
          <w:rFonts w:ascii="Times New Roman" w:hAnsi="Times New Roman" w:cs="Times New Roman"/>
          <w:b/>
          <w:sz w:val="24"/>
          <w:szCs w:val="24"/>
          <w:u w:val="single"/>
        </w:rPr>
        <w:t>OR</w:t>
      </w:r>
      <w:r>
        <w:rPr>
          <w:rFonts w:ascii="Times New Roman" w:hAnsi="Times New Roman" w:cs="Times New Roman"/>
          <w:b/>
          <w:sz w:val="24"/>
          <w:szCs w:val="24"/>
        </w:rPr>
        <w:t xml:space="preserve"> 2) </w:t>
      </w:r>
      <w:r w:rsidRPr="00891E24">
        <w:rPr>
          <w:rFonts w:ascii="Times New Roman" w:hAnsi="Times New Roman" w:cs="Times New Roman"/>
          <w:b/>
          <w:i/>
          <w:sz w:val="24"/>
          <w:szCs w:val="24"/>
        </w:rPr>
        <w:t>mapped</w:t>
      </w:r>
      <w:r>
        <w:rPr>
          <w:rFonts w:ascii="Times New Roman" w:hAnsi="Times New Roman" w:cs="Times New Roman"/>
          <w:b/>
          <w:sz w:val="24"/>
          <w:szCs w:val="24"/>
        </w:rPr>
        <w:t xml:space="preserve"> to the institution’s own competencies and SLOs i</w:t>
      </w:r>
      <w:r w:rsidR="007F25D7">
        <w:rPr>
          <w:rFonts w:ascii="Times New Roman" w:hAnsi="Times New Roman" w:cs="Times New Roman"/>
          <w:b/>
          <w:sz w:val="24"/>
          <w:szCs w:val="24"/>
        </w:rPr>
        <w:t>n each instructor’s syllabus.</w:t>
      </w:r>
    </w:p>
    <w:p w:rsidR="005E41DE" w:rsidRPr="00A53194" w:rsidRDefault="001E655C" w:rsidP="00A53194">
      <w:pPr>
        <w:widowControl w:val="0"/>
        <w:tabs>
          <w:tab w:val="left" w:pos="360"/>
        </w:tabs>
        <w:spacing w:before="120" w:after="120" w:line="259" w:lineRule="auto"/>
        <w:ind w:left="43"/>
        <w:outlineLvl w:val="1"/>
        <w:rPr>
          <w:rFonts w:ascii="Times New Roman" w:hAnsi="Times New Roman" w:cs="Times New Roman"/>
          <w:b/>
          <w:i/>
          <w:sz w:val="24"/>
          <w:szCs w:val="24"/>
        </w:rPr>
      </w:pPr>
      <w:hyperlink r:id="rId9" w:history="1">
        <w:r w:rsidR="005F656D" w:rsidRPr="005F656D">
          <w:rPr>
            <w:rStyle w:val="Hyperlink"/>
            <w:rFonts w:ascii="Times New Roman" w:eastAsia="Times New Roman" w:hAnsi="Times New Roman" w:cs="Times New Roman"/>
            <w:b/>
            <w:i/>
            <w:sz w:val="24"/>
            <w:szCs w:val="24"/>
          </w:rPr>
          <w:t>Oral/Presentational Communication</w:t>
        </w:r>
      </w:hyperlink>
      <w:r w:rsidR="00A53194" w:rsidRPr="00A53194">
        <w:rPr>
          <w:rFonts w:ascii="Times New Roman" w:eastAsia="Times New Roman" w:hAnsi="Times New Roman" w:cs="Times New Roman"/>
          <w:b/>
          <w:i/>
          <w:color w:val="000000"/>
          <w:sz w:val="24"/>
          <w:szCs w:val="24"/>
        </w:rPr>
        <w:t>:</w:t>
      </w:r>
    </w:p>
    <w:p w:rsidR="005F656D" w:rsidRPr="005F656D" w:rsidRDefault="005F656D" w:rsidP="005F656D">
      <w:pPr>
        <w:widowControl w:val="0"/>
        <w:numPr>
          <w:ilvl w:val="0"/>
          <w:numId w:val="48"/>
        </w:numPr>
        <w:spacing w:before="100" w:beforeAutospacing="1" w:after="120" w:line="240" w:lineRule="auto"/>
        <w:ind w:right="86"/>
        <w:rPr>
          <w:rFonts w:ascii="Times New Roman" w:eastAsia="Times New Roman" w:hAnsi="Times New Roman" w:cs="Times New Roman"/>
          <w:b/>
          <w:color w:val="000000"/>
          <w:sz w:val="24"/>
          <w:szCs w:val="24"/>
        </w:rPr>
      </w:pPr>
      <w:r w:rsidRPr="005F656D">
        <w:rPr>
          <w:rFonts w:ascii="Times New Roman" w:eastAsia="Times New Roman" w:hAnsi="Times New Roman" w:cs="Times New Roman"/>
          <w:b/>
          <w:color w:val="000000"/>
          <w:sz w:val="24"/>
          <w:szCs w:val="24"/>
          <w:u w:val="single"/>
        </w:rPr>
        <w:t xml:space="preserve">Develop a Central Message (required </w:t>
      </w:r>
      <w:r>
        <w:rPr>
          <w:rFonts w:ascii="Times New Roman" w:eastAsia="Times New Roman" w:hAnsi="Times New Roman" w:cs="Times New Roman"/>
          <w:b/>
          <w:color w:val="000000"/>
          <w:sz w:val="24"/>
          <w:szCs w:val="24"/>
          <w:u w:val="single"/>
        </w:rPr>
        <w:t>for</w:t>
      </w:r>
      <w:r w:rsidRPr="005F656D">
        <w:rPr>
          <w:rFonts w:ascii="Times New Roman" w:eastAsia="Times New Roman" w:hAnsi="Times New Roman" w:cs="Times New Roman"/>
          <w:b/>
          <w:color w:val="000000"/>
          <w:sz w:val="24"/>
          <w:szCs w:val="24"/>
          <w:u w:val="single"/>
        </w:rPr>
        <w:t xml:space="preserve"> GT-AH4)</w:t>
      </w:r>
    </w:p>
    <w:p w:rsidR="005F656D" w:rsidRPr="005F656D" w:rsidRDefault="005F656D" w:rsidP="005F656D">
      <w:pPr>
        <w:widowControl w:val="0"/>
        <w:numPr>
          <w:ilvl w:val="0"/>
          <w:numId w:val="44"/>
        </w:numPr>
        <w:spacing w:after="360" w:line="240" w:lineRule="auto"/>
        <w:ind w:left="1440" w:right="86" w:hanging="360"/>
        <w:rPr>
          <w:rFonts w:ascii="Times New Roman" w:eastAsia="Times New Roman" w:hAnsi="Times New Roman" w:cs="Times New Roman"/>
          <w:color w:val="000000"/>
          <w:sz w:val="24"/>
          <w:szCs w:val="24"/>
        </w:rPr>
      </w:pPr>
      <w:r w:rsidRPr="005F656D">
        <w:rPr>
          <w:rFonts w:ascii="Times New Roman" w:eastAsia="Times New Roman" w:hAnsi="Times New Roman" w:cs="Times New Roman"/>
          <w:color w:val="000000"/>
          <w:sz w:val="24"/>
          <w:szCs w:val="24"/>
        </w:rPr>
        <w:t>Develop a central message using the content and supporting materials.</w:t>
      </w:r>
    </w:p>
    <w:p w:rsidR="005F656D" w:rsidRPr="005F656D" w:rsidRDefault="005F656D" w:rsidP="005F656D">
      <w:pPr>
        <w:widowControl w:val="0"/>
        <w:numPr>
          <w:ilvl w:val="0"/>
          <w:numId w:val="48"/>
        </w:numPr>
        <w:spacing w:after="120"/>
        <w:rPr>
          <w:rFonts w:ascii="Times New Roman" w:eastAsia="Times New Roman" w:hAnsi="Times New Roman" w:cs="Times New Roman"/>
          <w:b/>
          <w:color w:val="000000"/>
          <w:sz w:val="24"/>
          <w:szCs w:val="24"/>
        </w:rPr>
      </w:pPr>
      <w:r w:rsidRPr="005F656D">
        <w:rPr>
          <w:rFonts w:ascii="Times New Roman" w:eastAsia="Times New Roman" w:hAnsi="Times New Roman" w:cs="Times New Roman"/>
          <w:b/>
          <w:color w:val="000000"/>
          <w:sz w:val="24"/>
          <w:szCs w:val="24"/>
          <w:u w:val="single"/>
        </w:rPr>
        <w:t>Address Language (required for GT-AH4)</w:t>
      </w:r>
    </w:p>
    <w:p w:rsidR="005F656D" w:rsidRPr="005F656D" w:rsidRDefault="005F656D" w:rsidP="005F656D">
      <w:pPr>
        <w:widowControl w:val="0"/>
        <w:numPr>
          <w:ilvl w:val="0"/>
          <w:numId w:val="45"/>
        </w:numPr>
        <w:spacing w:after="240" w:line="240" w:lineRule="auto"/>
        <w:ind w:left="1440" w:hanging="360"/>
        <w:contextualSpacing/>
        <w:rPr>
          <w:rFonts w:ascii="Times New Roman" w:eastAsia="Times New Roman" w:hAnsi="Times New Roman" w:cs="Times New Roman"/>
          <w:color w:val="000000"/>
          <w:sz w:val="24"/>
          <w:szCs w:val="24"/>
        </w:rPr>
      </w:pPr>
      <w:r w:rsidRPr="005F656D">
        <w:rPr>
          <w:rFonts w:ascii="Times New Roman" w:eastAsia="Times New Roman" w:hAnsi="Times New Roman" w:cs="Times New Roman"/>
          <w:color w:val="000000"/>
          <w:sz w:val="24"/>
          <w:szCs w:val="24"/>
        </w:rPr>
        <w:t>Employ language that enhances the presentation.</w:t>
      </w:r>
    </w:p>
    <w:p w:rsidR="005F656D" w:rsidRPr="005F656D" w:rsidRDefault="005F656D" w:rsidP="005F656D">
      <w:pPr>
        <w:widowControl w:val="0"/>
        <w:numPr>
          <w:ilvl w:val="0"/>
          <w:numId w:val="45"/>
        </w:numPr>
        <w:spacing w:before="120" w:after="360" w:line="240" w:lineRule="auto"/>
        <w:ind w:left="1440" w:hanging="360"/>
        <w:rPr>
          <w:rFonts w:ascii="Times New Roman" w:eastAsia="Times New Roman" w:hAnsi="Times New Roman" w:cs="Times New Roman"/>
          <w:color w:val="000000"/>
          <w:sz w:val="24"/>
          <w:szCs w:val="24"/>
        </w:rPr>
      </w:pPr>
      <w:r w:rsidRPr="005F656D">
        <w:rPr>
          <w:rFonts w:ascii="Times New Roman" w:eastAsia="Times New Roman" w:hAnsi="Times New Roman" w:cs="Times New Roman"/>
          <w:color w:val="000000"/>
          <w:sz w:val="24"/>
          <w:szCs w:val="24"/>
        </w:rPr>
        <w:t>Incorporate language that is appropriate to the audience.</w:t>
      </w:r>
    </w:p>
    <w:p w:rsidR="005F656D" w:rsidRPr="005F656D" w:rsidRDefault="005F656D" w:rsidP="005F656D">
      <w:pPr>
        <w:widowControl w:val="0"/>
        <w:numPr>
          <w:ilvl w:val="0"/>
          <w:numId w:val="48"/>
        </w:numPr>
        <w:spacing w:after="120" w:line="240" w:lineRule="auto"/>
        <w:rPr>
          <w:rFonts w:ascii="Times New Roman" w:eastAsia="Times New Roman" w:hAnsi="Times New Roman" w:cs="Times New Roman"/>
          <w:b/>
          <w:color w:val="000000"/>
          <w:sz w:val="24"/>
          <w:szCs w:val="24"/>
        </w:rPr>
      </w:pPr>
      <w:r w:rsidRPr="005F656D">
        <w:rPr>
          <w:rFonts w:ascii="Times New Roman" w:eastAsia="Times New Roman" w:hAnsi="Times New Roman" w:cs="Times New Roman"/>
          <w:b/>
          <w:color w:val="000000"/>
          <w:sz w:val="24"/>
          <w:szCs w:val="24"/>
          <w:u w:val="single"/>
        </w:rPr>
        <w:t>Execute Delivery (required for GT-AH4)</w:t>
      </w:r>
    </w:p>
    <w:p w:rsidR="005F656D" w:rsidRPr="005F656D" w:rsidRDefault="005F656D" w:rsidP="005F656D">
      <w:pPr>
        <w:widowControl w:val="0"/>
        <w:numPr>
          <w:ilvl w:val="0"/>
          <w:numId w:val="47"/>
        </w:numPr>
        <w:spacing w:after="840" w:line="240" w:lineRule="auto"/>
        <w:ind w:left="1440" w:hanging="360"/>
        <w:rPr>
          <w:rFonts w:ascii="Times New Roman" w:eastAsia="Times New Roman" w:hAnsi="Times New Roman" w:cs="Times New Roman"/>
          <w:color w:val="000000"/>
          <w:sz w:val="24"/>
          <w:szCs w:val="24"/>
        </w:rPr>
      </w:pPr>
      <w:r w:rsidRPr="005F656D">
        <w:rPr>
          <w:rFonts w:ascii="Times New Roman" w:eastAsia="Times New Roman" w:hAnsi="Times New Roman" w:cs="Times New Roman"/>
          <w:color w:val="000000"/>
          <w:sz w:val="24"/>
          <w:szCs w:val="24"/>
        </w:rPr>
        <w:t>Demonstrate performance skills (posture, gesture, eye contact, and vocal expressiveness) to share content with/present content to a particular audience for a specific occasion and purpose.</w:t>
      </w:r>
    </w:p>
    <w:p w:rsidR="00203660" w:rsidRDefault="0020366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1D625A" w:rsidRDefault="001D625A" w:rsidP="001D625A">
      <w:pPr>
        <w:shd w:val="clear" w:color="auto" w:fill="FDE9D9" w:themeFill="accent6" w:themeFillTint="33"/>
        <w:spacing w:before="120" w:after="120" w:line="360" w:lineRule="auto"/>
        <w:ind w:left="-360"/>
        <w:rPr>
          <w:rFonts w:ascii="Times New Roman" w:hAnsi="Times New Roman" w:cs="Times New Roman"/>
          <w:b/>
          <w:sz w:val="24"/>
          <w:szCs w:val="24"/>
        </w:rPr>
      </w:pPr>
      <w:proofErr w:type="gramStart"/>
      <w:r w:rsidRPr="0068429E">
        <w:rPr>
          <w:rFonts w:ascii="Times New Roman" w:hAnsi="Times New Roman" w:cs="Times New Roman"/>
          <w:b/>
          <w:sz w:val="24"/>
          <w:szCs w:val="24"/>
        </w:rPr>
        <w:lastRenderedPageBreak/>
        <w:t>SECTION III.</w:t>
      </w:r>
      <w:proofErr w:type="gramEnd"/>
      <w:r w:rsidRPr="0068429E">
        <w:rPr>
          <w:rFonts w:ascii="Times New Roman" w:hAnsi="Times New Roman" w:cs="Times New Roman"/>
          <w:b/>
          <w:sz w:val="24"/>
          <w:szCs w:val="24"/>
        </w:rPr>
        <w:tab/>
      </w:r>
      <w:r w:rsidRPr="001261D5">
        <w:rPr>
          <w:rFonts w:ascii="Times New Roman" w:hAnsi="Times New Roman" w:cs="Times New Roman"/>
          <w:b/>
          <w:color w:val="FF0000"/>
          <w:sz w:val="24"/>
          <w:szCs w:val="24"/>
        </w:rPr>
        <w:t>GT-</w:t>
      </w:r>
      <w:r w:rsidR="001E655C">
        <w:rPr>
          <w:rFonts w:ascii="Times New Roman" w:hAnsi="Times New Roman" w:cs="Times New Roman"/>
          <w:b/>
          <w:color w:val="FF0000"/>
          <w:sz w:val="24"/>
          <w:szCs w:val="24"/>
        </w:rPr>
        <w:t>AH4</w:t>
      </w:r>
      <w:bookmarkStart w:id="0" w:name="_GoBack"/>
      <w:bookmarkEnd w:id="0"/>
      <w:r w:rsidRPr="001261D5">
        <w:rPr>
          <w:rFonts w:ascii="Times New Roman" w:hAnsi="Times New Roman" w:cs="Times New Roman"/>
          <w:b/>
          <w:color w:val="FF0000"/>
          <w:sz w:val="24"/>
          <w:szCs w:val="24"/>
        </w:rPr>
        <w:t xml:space="preserve"> </w:t>
      </w:r>
      <w:r w:rsidRPr="0068429E">
        <w:rPr>
          <w:rFonts w:ascii="Times New Roman" w:hAnsi="Times New Roman" w:cs="Times New Roman"/>
          <w:b/>
          <w:sz w:val="24"/>
          <w:szCs w:val="24"/>
        </w:rPr>
        <w:t>COURSES TO INCLUDE IN GT PATHWAYS CURRICULUM.</w:t>
      </w:r>
      <w:r>
        <w:rPr>
          <w:rFonts w:ascii="Times New Roman" w:hAnsi="Times New Roman" w:cs="Times New Roman"/>
          <w:b/>
          <w:sz w:val="24"/>
          <w:szCs w:val="24"/>
        </w:rPr>
        <w:t xml:space="preserve">  </w:t>
      </w:r>
    </w:p>
    <w:p w:rsidR="001D625A" w:rsidRPr="00E04E5A" w:rsidRDefault="001D625A" w:rsidP="001D625A">
      <w:pPr>
        <w:spacing w:before="120" w:after="240"/>
        <w:ind w:left="-360" w:firstLine="180"/>
        <w:rPr>
          <w:rFonts w:ascii="Times New Roman" w:hAnsi="Times New Roman" w:cs="Times New Roman"/>
          <w:sz w:val="24"/>
          <w:szCs w:val="24"/>
        </w:rPr>
      </w:pPr>
      <w:r w:rsidRPr="00E04E5A">
        <w:rPr>
          <w:rFonts w:ascii="Times New Roman" w:hAnsi="Times New Roman" w:cs="Times New Roman"/>
          <w:sz w:val="24"/>
          <w:szCs w:val="24"/>
        </w:rPr>
        <w:t>Add additional rows as needed.</w:t>
      </w:r>
    </w:p>
    <w:tbl>
      <w:tblPr>
        <w:tblStyle w:val="TableGrid"/>
        <w:tblW w:w="0" w:type="auto"/>
        <w:tblLook w:val="04A0" w:firstRow="1" w:lastRow="0" w:firstColumn="1" w:lastColumn="0" w:noHBand="0" w:noVBand="1"/>
      </w:tblPr>
      <w:tblGrid>
        <w:gridCol w:w="2086"/>
        <w:gridCol w:w="3582"/>
        <w:gridCol w:w="1992"/>
        <w:gridCol w:w="2348"/>
      </w:tblGrid>
      <w:tr w:rsidR="001D625A" w:rsidRPr="009C0FE6" w:rsidTr="00687532">
        <w:tc>
          <w:tcPr>
            <w:tcW w:w="2086" w:type="dxa"/>
            <w:tcBorders>
              <w:bottom w:val="single" w:sz="18" w:space="0" w:color="auto"/>
            </w:tcBorders>
          </w:tcPr>
          <w:p w:rsidR="001D625A" w:rsidRPr="009C0FE6" w:rsidRDefault="001D625A" w:rsidP="00687532">
            <w:pPr>
              <w:rPr>
                <w:rFonts w:ascii="Times New Roman" w:hAnsi="Times New Roman" w:cs="Times New Roman"/>
                <w:b/>
                <w:sz w:val="24"/>
                <w:szCs w:val="24"/>
              </w:rPr>
            </w:pPr>
            <w:r w:rsidRPr="009C0FE6">
              <w:rPr>
                <w:rFonts w:ascii="Times New Roman" w:hAnsi="Times New Roman" w:cs="Times New Roman"/>
                <w:b/>
                <w:sz w:val="24"/>
                <w:szCs w:val="24"/>
              </w:rPr>
              <w:t xml:space="preserve">Course </w:t>
            </w:r>
            <w:r>
              <w:rPr>
                <w:rFonts w:ascii="Times New Roman" w:hAnsi="Times New Roman" w:cs="Times New Roman"/>
                <w:b/>
                <w:sz w:val="24"/>
                <w:szCs w:val="24"/>
              </w:rPr>
              <w:t xml:space="preserve">Prefix &amp; </w:t>
            </w:r>
            <w:r w:rsidRPr="009C0FE6">
              <w:rPr>
                <w:rFonts w:ascii="Times New Roman" w:hAnsi="Times New Roman" w:cs="Times New Roman"/>
                <w:b/>
                <w:sz w:val="24"/>
                <w:szCs w:val="24"/>
              </w:rPr>
              <w:t>Number</w:t>
            </w:r>
          </w:p>
        </w:tc>
        <w:tc>
          <w:tcPr>
            <w:tcW w:w="3582" w:type="dxa"/>
            <w:tcBorders>
              <w:bottom w:val="single" w:sz="18" w:space="0" w:color="auto"/>
            </w:tcBorders>
          </w:tcPr>
          <w:p w:rsidR="001D625A" w:rsidRPr="009C0FE6" w:rsidRDefault="001D625A" w:rsidP="00687532">
            <w:pPr>
              <w:rPr>
                <w:rFonts w:ascii="Times New Roman" w:hAnsi="Times New Roman" w:cs="Times New Roman"/>
                <w:b/>
                <w:sz w:val="24"/>
                <w:szCs w:val="24"/>
              </w:rPr>
            </w:pPr>
            <w:r w:rsidRPr="009C0FE6">
              <w:rPr>
                <w:rFonts w:ascii="Times New Roman" w:hAnsi="Times New Roman" w:cs="Times New Roman"/>
                <w:b/>
                <w:sz w:val="24"/>
                <w:szCs w:val="24"/>
              </w:rPr>
              <w:t>Course Title</w:t>
            </w:r>
          </w:p>
        </w:tc>
        <w:tc>
          <w:tcPr>
            <w:tcW w:w="1992" w:type="dxa"/>
            <w:tcBorders>
              <w:bottom w:val="single" w:sz="18" w:space="0" w:color="auto"/>
            </w:tcBorders>
          </w:tcPr>
          <w:p w:rsidR="001D625A" w:rsidRDefault="001D625A" w:rsidP="00687532">
            <w:pPr>
              <w:rPr>
                <w:rFonts w:ascii="Times New Roman" w:hAnsi="Times New Roman" w:cs="Times New Roman"/>
                <w:b/>
                <w:sz w:val="24"/>
                <w:szCs w:val="24"/>
              </w:rPr>
            </w:pPr>
            <w:r>
              <w:rPr>
                <w:rFonts w:ascii="Times New Roman" w:hAnsi="Times New Roman" w:cs="Times New Roman"/>
                <w:b/>
                <w:sz w:val="24"/>
                <w:szCs w:val="24"/>
              </w:rPr>
              <w:t>Number of Credits</w:t>
            </w:r>
          </w:p>
        </w:tc>
        <w:tc>
          <w:tcPr>
            <w:tcW w:w="2348" w:type="dxa"/>
            <w:tcBorders>
              <w:bottom w:val="single" w:sz="18" w:space="0" w:color="auto"/>
            </w:tcBorders>
          </w:tcPr>
          <w:p w:rsidR="001D625A" w:rsidRPr="009C0FE6" w:rsidRDefault="001D625A" w:rsidP="00687532">
            <w:pPr>
              <w:rPr>
                <w:rFonts w:ascii="Times New Roman" w:hAnsi="Times New Roman" w:cs="Times New Roman"/>
                <w:b/>
                <w:sz w:val="24"/>
                <w:szCs w:val="24"/>
              </w:rPr>
            </w:pPr>
            <w:r>
              <w:rPr>
                <w:rFonts w:ascii="Times New Roman" w:hAnsi="Times New Roman" w:cs="Times New Roman"/>
                <w:b/>
                <w:sz w:val="24"/>
                <w:szCs w:val="24"/>
              </w:rPr>
              <w:t>Is this course a NEW submission?</w:t>
            </w:r>
          </w:p>
        </w:tc>
      </w:tr>
      <w:tr w:rsidR="001D625A" w:rsidTr="00687532">
        <w:tc>
          <w:tcPr>
            <w:tcW w:w="2086" w:type="dxa"/>
            <w:tcBorders>
              <w:top w:val="single" w:sz="18" w:space="0" w:color="auto"/>
            </w:tcBorders>
          </w:tcPr>
          <w:p w:rsidR="001D625A" w:rsidRDefault="001D625A" w:rsidP="00687532">
            <w:pPr>
              <w:spacing w:line="480" w:lineRule="auto"/>
              <w:rPr>
                <w:rFonts w:ascii="Times New Roman" w:hAnsi="Times New Roman" w:cs="Times New Roman"/>
                <w:sz w:val="24"/>
                <w:szCs w:val="24"/>
              </w:rPr>
            </w:pPr>
          </w:p>
        </w:tc>
        <w:tc>
          <w:tcPr>
            <w:tcW w:w="3582" w:type="dxa"/>
            <w:tcBorders>
              <w:top w:val="single" w:sz="18" w:space="0" w:color="auto"/>
            </w:tcBorders>
          </w:tcPr>
          <w:p w:rsidR="001D625A" w:rsidRDefault="001D625A" w:rsidP="00687532">
            <w:pPr>
              <w:spacing w:line="480" w:lineRule="auto"/>
              <w:rPr>
                <w:rFonts w:ascii="Times New Roman" w:hAnsi="Times New Roman" w:cs="Times New Roman"/>
                <w:sz w:val="24"/>
                <w:szCs w:val="24"/>
              </w:rPr>
            </w:pPr>
          </w:p>
        </w:tc>
        <w:tc>
          <w:tcPr>
            <w:tcW w:w="1992" w:type="dxa"/>
            <w:tcBorders>
              <w:top w:val="single" w:sz="18" w:space="0" w:color="auto"/>
            </w:tcBorders>
          </w:tcPr>
          <w:p w:rsidR="001D625A" w:rsidRDefault="001D625A" w:rsidP="00687532">
            <w:pPr>
              <w:spacing w:line="480" w:lineRule="auto"/>
              <w:rPr>
                <w:rFonts w:ascii="Times New Roman" w:hAnsi="Times New Roman" w:cs="Times New Roman"/>
                <w:sz w:val="24"/>
                <w:szCs w:val="24"/>
              </w:rPr>
            </w:pPr>
          </w:p>
        </w:tc>
        <w:tc>
          <w:tcPr>
            <w:tcW w:w="2348" w:type="dxa"/>
            <w:tcBorders>
              <w:top w:val="single" w:sz="18" w:space="0" w:color="auto"/>
            </w:tcBorders>
          </w:tcPr>
          <w:p w:rsidR="001D625A" w:rsidRDefault="001D625A" w:rsidP="00687532">
            <w:pPr>
              <w:spacing w:line="480" w:lineRule="auto"/>
              <w:rPr>
                <w:rFonts w:ascii="Times New Roman" w:hAnsi="Times New Roman" w:cs="Times New Roman"/>
                <w:sz w:val="24"/>
                <w:szCs w:val="24"/>
              </w:rPr>
            </w:pPr>
          </w:p>
        </w:tc>
      </w:tr>
      <w:tr w:rsidR="001D625A" w:rsidTr="00687532">
        <w:tc>
          <w:tcPr>
            <w:tcW w:w="2086" w:type="dxa"/>
          </w:tcPr>
          <w:p w:rsidR="001D625A" w:rsidRDefault="001D625A" w:rsidP="00687532">
            <w:pPr>
              <w:spacing w:line="480" w:lineRule="auto"/>
              <w:rPr>
                <w:rFonts w:ascii="Times New Roman" w:hAnsi="Times New Roman" w:cs="Times New Roman"/>
                <w:sz w:val="24"/>
                <w:szCs w:val="24"/>
              </w:rPr>
            </w:pPr>
          </w:p>
        </w:tc>
        <w:tc>
          <w:tcPr>
            <w:tcW w:w="3582" w:type="dxa"/>
          </w:tcPr>
          <w:p w:rsidR="001D625A" w:rsidRDefault="001D625A" w:rsidP="00687532">
            <w:pPr>
              <w:spacing w:line="480" w:lineRule="auto"/>
              <w:rPr>
                <w:rFonts w:ascii="Times New Roman" w:hAnsi="Times New Roman" w:cs="Times New Roman"/>
                <w:sz w:val="24"/>
                <w:szCs w:val="24"/>
              </w:rPr>
            </w:pPr>
          </w:p>
        </w:tc>
        <w:tc>
          <w:tcPr>
            <w:tcW w:w="1992" w:type="dxa"/>
          </w:tcPr>
          <w:p w:rsidR="001D625A" w:rsidRDefault="001D625A" w:rsidP="00687532">
            <w:pPr>
              <w:spacing w:line="480" w:lineRule="auto"/>
              <w:rPr>
                <w:rFonts w:ascii="Times New Roman" w:hAnsi="Times New Roman" w:cs="Times New Roman"/>
                <w:sz w:val="24"/>
                <w:szCs w:val="24"/>
              </w:rPr>
            </w:pPr>
          </w:p>
        </w:tc>
        <w:tc>
          <w:tcPr>
            <w:tcW w:w="2348" w:type="dxa"/>
          </w:tcPr>
          <w:p w:rsidR="001D625A" w:rsidRDefault="001D625A" w:rsidP="00687532">
            <w:pPr>
              <w:spacing w:line="480" w:lineRule="auto"/>
              <w:rPr>
                <w:rFonts w:ascii="Times New Roman" w:hAnsi="Times New Roman" w:cs="Times New Roman"/>
                <w:sz w:val="24"/>
                <w:szCs w:val="24"/>
              </w:rPr>
            </w:pPr>
          </w:p>
        </w:tc>
      </w:tr>
      <w:tr w:rsidR="001D625A" w:rsidTr="00687532">
        <w:tc>
          <w:tcPr>
            <w:tcW w:w="2086" w:type="dxa"/>
          </w:tcPr>
          <w:p w:rsidR="001D625A" w:rsidRDefault="001D625A" w:rsidP="00687532">
            <w:pPr>
              <w:spacing w:line="480" w:lineRule="auto"/>
              <w:rPr>
                <w:rFonts w:ascii="Times New Roman" w:hAnsi="Times New Roman" w:cs="Times New Roman"/>
                <w:sz w:val="24"/>
                <w:szCs w:val="24"/>
              </w:rPr>
            </w:pPr>
          </w:p>
        </w:tc>
        <w:tc>
          <w:tcPr>
            <w:tcW w:w="3582" w:type="dxa"/>
          </w:tcPr>
          <w:p w:rsidR="001D625A" w:rsidRDefault="001D625A" w:rsidP="00687532">
            <w:pPr>
              <w:spacing w:line="480" w:lineRule="auto"/>
              <w:rPr>
                <w:rFonts w:ascii="Times New Roman" w:hAnsi="Times New Roman" w:cs="Times New Roman"/>
                <w:sz w:val="24"/>
                <w:szCs w:val="24"/>
              </w:rPr>
            </w:pPr>
          </w:p>
        </w:tc>
        <w:tc>
          <w:tcPr>
            <w:tcW w:w="1992" w:type="dxa"/>
          </w:tcPr>
          <w:p w:rsidR="001D625A" w:rsidRDefault="001D625A" w:rsidP="00687532">
            <w:pPr>
              <w:spacing w:line="480" w:lineRule="auto"/>
              <w:rPr>
                <w:rFonts w:ascii="Times New Roman" w:hAnsi="Times New Roman" w:cs="Times New Roman"/>
                <w:sz w:val="24"/>
                <w:szCs w:val="24"/>
              </w:rPr>
            </w:pPr>
          </w:p>
        </w:tc>
        <w:tc>
          <w:tcPr>
            <w:tcW w:w="2348" w:type="dxa"/>
          </w:tcPr>
          <w:p w:rsidR="001D625A" w:rsidRDefault="001D625A" w:rsidP="00687532">
            <w:pPr>
              <w:spacing w:line="480" w:lineRule="auto"/>
              <w:rPr>
                <w:rFonts w:ascii="Times New Roman" w:hAnsi="Times New Roman" w:cs="Times New Roman"/>
                <w:sz w:val="24"/>
                <w:szCs w:val="24"/>
              </w:rPr>
            </w:pPr>
          </w:p>
        </w:tc>
      </w:tr>
      <w:tr w:rsidR="001D625A" w:rsidTr="00687532">
        <w:tc>
          <w:tcPr>
            <w:tcW w:w="2086" w:type="dxa"/>
          </w:tcPr>
          <w:p w:rsidR="001D625A" w:rsidRDefault="001D625A" w:rsidP="00687532">
            <w:pPr>
              <w:spacing w:line="480" w:lineRule="auto"/>
              <w:rPr>
                <w:rFonts w:ascii="Times New Roman" w:hAnsi="Times New Roman" w:cs="Times New Roman"/>
                <w:sz w:val="24"/>
                <w:szCs w:val="24"/>
              </w:rPr>
            </w:pPr>
          </w:p>
        </w:tc>
        <w:tc>
          <w:tcPr>
            <w:tcW w:w="3582" w:type="dxa"/>
          </w:tcPr>
          <w:p w:rsidR="001D625A" w:rsidRDefault="001D625A" w:rsidP="00687532">
            <w:pPr>
              <w:spacing w:line="480" w:lineRule="auto"/>
              <w:rPr>
                <w:rFonts w:ascii="Times New Roman" w:hAnsi="Times New Roman" w:cs="Times New Roman"/>
                <w:sz w:val="24"/>
                <w:szCs w:val="24"/>
              </w:rPr>
            </w:pPr>
          </w:p>
        </w:tc>
        <w:tc>
          <w:tcPr>
            <w:tcW w:w="1992" w:type="dxa"/>
          </w:tcPr>
          <w:p w:rsidR="001D625A" w:rsidRDefault="001D625A" w:rsidP="00687532">
            <w:pPr>
              <w:spacing w:line="480" w:lineRule="auto"/>
              <w:rPr>
                <w:rFonts w:ascii="Times New Roman" w:hAnsi="Times New Roman" w:cs="Times New Roman"/>
                <w:sz w:val="24"/>
                <w:szCs w:val="24"/>
              </w:rPr>
            </w:pPr>
          </w:p>
        </w:tc>
        <w:tc>
          <w:tcPr>
            <w:tcW w:w="2348" w:type="dxa"/>
          </w:tcPr>
          <w:p w:rsidR="001D625A" w:rsidRDefault="001D625A" w:rsidP="00687532">
            <w:pPr>
              <w:spacing w:line="480" w:lineRule="auto"/>
              <w:rPr>
                <w:rFonts w:ascii="Times New Roman" w:hAnsi="Times New Roman" w:cs="Times New Roman"/>
                <w:sz w:val="24"/>
                <w:szCs w:val="24"/>
              </w:rPr>
            </w:pPr>
          </w:p>
        </w:tc>
      </w:tr>
      <w:tr w:rsidR="001D625A" w:rsidTr="00687532">
        <w:tc>
          <w:tcPr>
            <w:tcW w:w="2086" w:type="dxa"/>
          </w:tcPr>
          <w:p w:rsidR="001D625A" w:rsidRDefault="001D625A" w:rsidP="00687532">
            <w:pPr>
              <w:spacing w:line="480" w:lineRule="auto"/>
              <w:rPr>
                <w:rFonts w:ascii="Times New Roman" w:hAnsi="Times New Roman" w:cs="Times New Roman"/>
                <w:sz w:val="24"/>
                <w:szCs w:val="24"/>
              </w:rPr>
            </w:pPr>
          </w:p>
        </w:tc>
        <w:tc>
          <w:tcPr>
            <w:tcW w:w="3582" w:type="dxa"/>
          </w:tcPr>
          <w:p w:rsidR="001D625A" w:rsidRDefault="001D625A" w:rsidP="00687532">
            <w:pPr>
              <w:spacing w:line="480" w:lineRule="auto"/>
              <w:rPr>
                <w:rFonts w:ascii="Times New Roman" w:hAnsi="Times New Roman" w:cs="Times New Roman"/>
                <w:sz w:val="24"/>
                <w:szCs w:val="24"/>
              </w:rPr>
            </w:pPr>
          </w:p>
        </w:tc>
        <w:tc>
          <w:tcPr>
            <w:tcW w:w="1992" w:type="dxa"/>
          </w:tcPr>
          <w:p w:rsidR="001D625A" w:rsidRDefault="001D625A" w:rsidP="00687532">
            <w:pPr>
              <w:spacing w:line="480" w:lineRule="auto"/>
              <w:rPr>
                <w:rFonts w:ascii="Times New Roman" w:hAnsi="Times New Roman" w:cs="Times New Roman"/>
                <w:sz w:val="24"/>
                <w:szCs w:val="24"/>
              </w:rPr>
            </w:pPr>
          </w:p>
        </w:tc>
        <w:tc>
          <w:tcPr>
            <w:tcW w:w="2348" w:type="dxa"/>
          </w:tcPr>
          <w:p w:rsidR="001D625A" w:rsidRDefault="001D625A" w:rsidP="00687532">
            <w:pPr>
              <w:spacing w:line="480" w:lineRule="auto"/>
              <w:rPr>
                <w:rFonts w:ascii="Times New Roman" w:hAnsi="Times New Roman" w:cs="Times New Roman"/>
                <w:sz w:val="24"/>
                <w:szCs w:val="24"/>
              </w:rPr>
            </w:pPr>
          </w:p>
        </w:tc>
      </w:tr>
      <w:tr w:rsidR="001D625A" w:rsidTr="00687532">
        <w:tc>
          <w:tcPr>
            <w:tcW w:w="2086" w:type="dxa"/>
          </w:tcPr>
          <w:p w:rsidR="001D625A" w:rsidRDefault="001D625A" w:rsidP="00687532">
            <w:pPr>
              <w:spacing w:line="480" w:lineRule="auto"/>
              <w:rPr>
                <w:rFonts w:ascii="Times New Roman" w:hAnsi="Times New Roman" w:cs="Times New Roman"/>
                <w:sz w:val="24"/>
                <w:szCs w:val="24"/>
              </w:rPr>
            </w:pPr>
          </w:p>
        </w:tc>
        <w:tc>
          <w:tcPr>
            <w:tcW w:w="3582" w:type="dxa"/>
          </w:tcPr>
          <w:p w:rsidR="001D625A" w:rsidRDefault="001D625A" w:rsidP="00687532">
            <w:pPr>
              <w:spacing w:line="480" w:lineRule="auto"/>
              <w:rPr>
                <w:rFonts w:ascii="Times New Roman" w:hAnsi="Times New Roman" w:cs="Times New Roman"/>
                <w:sz w:val="24"/>
                <w:szCs w:val="24"/>
              </w:rPr>
            </w:pPr>
          </w:p>
        </w:tc>
        <w:tc>
          <w:tcPr>
            <w:tcW w:w="1992" w:type="dxa"/>
          </w:tcPr>
          <w:p w:rsidR="001D625A" w:rsidRDefault="001D625A" w:rsidP="00687532">
            <w:pPr>
              <w:spacing w:line="480" w:lineRule="auto"/>
              <w:rPr>
                <w:rFonts w:ascii="Times New Roman" w:hAnsi="Times New Roman" w:cs="Times New Roman"/>
                <w:sz w:val="24"/>
                <w:szCs w:val="24"/>
              </w:rPr>
            </w:pPr>
          </w:p>
        </w:tc>
        <w:tc>
          <w:tcPr>
            <w:tcW w:w="2348" w:type="dxa"/>
          </w:tcPr>
          <w:p w:rsidR="001D625A" w:rsidRDefault="001D625A" w:rsidP="00687532">
            <w:pPr>
              <w:spacing w:line="480" w:lineRule="auto"/>
              <w:rPr>
                <w:rFonts w:ascii="Times New Roman" w:hAnsi="Times New Roman" w:cs="Times New Roman"/>
                <w:sz w:val="24"/>
                <w:szCs w:val="24"/>
              </w:rPr>
            </w:pPr>
          </w:p>
        </w:tc>
      </w:tr>
    </w:tbl>
    <w:p w:rsidR="001D625A" w:rsidRDefault="001D625A" w:rsidP="001D625A">
      <w:pPr>
        <w:spacing w:after="240"/>
        <w:rPr>
          <w:rFonts w:ascii="Times New Roman" w:hAnsi="Times New Roman" w:cs="Times New Roman"/>
          <w:b/>
          <w:sz w:val="24"/>
          <w:szCs w:val="24"/>
        </w:rPr>
      </w:pPr>
    </w:p>
    <w:p w:rsidR="001D625A" w:rsidRDefault="001D625A" w:rsidP="001D625A">
      <w:pPr>
        <w:shd w:val="clear" w:color="auto" w:fill="FDE9D9" w:themeFill="accent6" w:themeFillTint="33"/>
        <w:spacing w:before="360" w:after="240" w:line="360" w:lineRule="auto"/>
        <w:ind w:left="-360"/>
        <w:rPr>
          <w:rFonts w:ascii="Times New Roman" w:hAnsi="Times New Roman" w:cs="Times New Roman"/>
          <w:b/>
          <w:sz w:val="24"/>
          <w:szCs w:val="24"/>
        </w:rPr>
      </w:pPr>
      <w:proofErr w:type="gramStart"/>
      <w:r>
        <w:rPr>
          <w:rFonts w:ascii="Times New Roman" w:hAnsi="Times New Roman" w:cs="Times New Roman"/>
          <w:b/>
          <w:sz w:val="24"/>
          <w:szCs w:val="24"/>
        </w:rPr>
        <w:t>SECTION IV.</w:t>
      </w:r>
      <w:proofErr w:type="gramEnd"/>
      <w:r>
        <w:rPr>
          <w:rFonts w:ascii="Times New Roman" w:hAnsi="Times New Roman" w:cs="Times New Roman"/>
          <w:b/>
          <w:sz w:val="24"/>
          <w:szCs w:val="24"/>
        </w:rPr>
        <w:tab/>
      </w:r>
      <w:proofErr w:type="gramStart"/>
      <w:r w:rsidRPr="0068429E">
        <w:rPr>
          <w:rFonts w:ascii="Times New Roman" w:hAnsi="Times New Roman" w:cs="Times New Roman"/>
          <w:b/>
          <w:sz w:val="24"/>
          <w:szCs w:val="24"/>
        </w:rPr>
        <w:t>INSTITUTIONAL PROCESS TO VERIFY GT PATHWAYS COMPLIANCE.</w:t>
      </w:r>
      <w:proofErr w:type="gramEnd"/>
    </w:p>
    <w:p w:rsidR="001D625A" w:rsidRDefault="001D625A" w:rsidP="001D625A">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Brief description of the on-campus </w:t>
      </w:r>
      <w:proofErr w:type="gramStart"/>
      <w:r>
        <w:rPr>
          <w:rFonts w:ascii="Times New Roman" w:hAnsi="Times New Roman" w:cs="Times New Roman"/>
          <w:sz w:val="24"/>
          <w:szCs w:val="24"/>
        </w:rPr>
        <w:t>process(</w:t>
      </w:r>
      <w:proofErr w:type="spellStart"/>
      <w:proofErr w:type="gramEnd"/>
      <w:r>
        <w:rPr>
          <w:rFonts w:ascii="Times New Roman" w:hAnsi="Times New Roman" w:cs="Times New Roman"/>
          <w:sz w:val="24"/>
          <w:szCs w:val="24"/>
        </w:rPr>
        <w:t>es</w:t>
      </w:r>
      <w:proofErr w:type="spellEnd"/>
      <w:r>
        <w:rPr>
          <w:rFonts w:ascii="Times New Roman" w:hAnsi="Times New Roman" w:cs="Times New Roman"/>
          <w:sz w:val="24"/>
          <w:szCs w:val="24"/>
        </w:rPr>
        <w:t xml:space="preserve">) used to ensure that, going forward, instructors are uniformly and consistently communicated to regarding the following expectations: (1) either copy and paste verbatim the required GT Pathways content criteria, competencies, and SLOs into their syllabi, or (2) map the required GT Pathways content criteria, competencies, and SLOs to the institution’s own content criteria, competencies, and SLOs.  (Provide a link, add additional rows or attach a document, if necessary.):  </w:t>
      </w:r>
    </w:p>
    <w:p w:rsidR="001D625A" w:rsidRDefault="001D625A" w:rsidP="001D625A">
      <w:pPr>
        <w:widowControl w:val="0"/>
        <w:spacing w:after="240" w:line="480" w:lineRule="auto"/>
        <w:rPr>
          <w:rFonts w:ascii="Times New Roman" w:hAnsi="Times New Roman" w:cs="Times New Roman"/>
          <w:sz w:val="24"/>
          <w:szCs w:val="24"/>
          <w:u w:val="single"/>
        </w:rPr>
      </w:pP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1D625A" w:rsidRDefault="001D625A" w:rsidP="001D625A">
      <w:pPr>
        <w:shd w:val="clear" w:color="auto" w:fill="FDE9D9" w:themeFill="accent6" w:themeFillTint="33"/>
        <w:spacing w:before="120" w:after="120" w:line="480" w:lineRule="auto"/>
        <w:ind w:left="-360"/>
        <w:rPr>
          <w:rFonts w:ascii="Times New Roman" w:hAnsi="Times New Roman" w:cs="Times New Roman"/>
          <w:b/>
          <w:sz w:val="24"/>
          <w:szCs w:val="24"/>
        </w:rPr>
      </w:pPr>
      <w:proofErr w:type="gramStart"/>
      <w:r>
        <w:rPr>
          <w:rFonts w:ascii="Times New Roman" w:hAnsi="Times New Roman" w:cs="Times New Roman"/>
          <w:b/>
          <w:sz w:val="24"/>
          <w:szCs w:val="24"/>
        </w:rPr>
        <w:lastRenderedPageBreak/>
        <w:t xml:space="preserve">SECTION </w:t>
      </w:r>
      <w:r w:rsidRPr="0068429E">
        <w:rPr>
          <w:rFonts w:ascii="Times New Roman" w:hAnsi="Times New Roman" w:cs="Times New Roman"/>
          <w:b/>
          <w:sz w:val="24"/>
          <w:szCs w:val="24"/>
        </w:rPr>
        <w:t>V.</w:t>
      </w:r>
      <w:r w:rsidRPr="0068429E">
        <w:rPr>
          <w:rFonts w:ascii="Times New Roman" w:hAnsi="Times New Roman" w:cs="Times New Roman"/>
          <w:b/>
          <w:sz w:val="24"/>
          <w:szCs w:val="24"/>
        </w:rPr>
        <w:tab/>
        <w:t>INSTITUTION</w:t>
      </w:r>
      <w:r>
        <w:rPr>
          <w:rFonts w:ascii="Times New Roman" w:hAnsi="Times New Roman" w:cs="Times New Roman"/>
          <w:b/>
          <w:sz w:val="24"/>
          <w:szCs w:val="24"/>
        </w:rPr>
        <w:t>AL</w:t>
      </w:r>
      <w:r w:rsidRPr="0068429E">
        <w:rPr>
          <w:rFonts w:ascii="Times New Roman" w:hAnsi="Times New Roman" w:cs="Times New Roman"/>
          <w:b/>
          <w:sz w:val="24"/>
          <w:szCs w:val="24"/>
        </w:rPr>
        <w:t xml:space="preserve"> VERIFICATION.</w:t>
      </w:r>
      <w:proofErr w:type="gramEnd"/>
    </w:p>
    <w:p w:rsidR="001D625A" w:rsidRDefault="001D625A" w:rsidP="001D625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 verify that the courses listed above are part of our institution’s general education core.</w:t>
      </w:r>
    </w:p>
    <w:p w:rsidR="001D625A" w:rsidRDefault="001D625A" w:rsidP="001D625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 verify that the courses listed above are offered at least once every two years (for CCCS, offered at a campus in the system).</w:t>
      </w:r>
    </w:p>
    <w:p w:rsidR="001D625A" w:rsidRDefault="001D625A" w:rsidP="001D625A">
      <w:pPr>
        <w:pStyle w:val="ListParagraph"/>
        <w:numPr>
          <w:ilvl w:val="0"/>
          <w:numId w:val="7"/>
        </w:numPr>
        <w:rPr>
          <w:rFonts w:ascii="Times New Roman" w:hAnsi="Times New Roman" w:cs="Times New Roman"/>
          <w:sz w:val="24"/>
          <w:szCs w:val="24"/>
        </w:rPr>
      </w:pPr>
      <w:r w:rsidRPr="005822DC">
        <w:rPr>
          <w:rFonts w:ascii="Times New Roman" w:hAnsi="Times New Roman" w:cs="Times New Roman"/>
          <w:sz w:val="24"/>
          <w:szCs w:val="24"/>
        </w:rPr>
        <w:t xml:space="preserve">I verify that </w:t>
      </w:r>
      <w:r>
        <w:rPr>
          <w:rFonts w:ascii="Times New Roman" w:hAnsi="Times New Roman" w:cs="Times New Roman"/>
          <w:sz w:val="24"/>
          <w:szCs w:val="24"/>
        </w:rPr>
        <w:t xml:space="preserve">course instructors are uniformly and consistently directed to </w:t>
      </w:r>
      <w:r w:rsidRPr="005822DC">
        <w:rPr>
          <w:rFonts w:ascii="Times New Roman" w:hAnsi="Times New Roman" w:cs="Times New Roman"/>
          <w:sz w:val="24"/>
          <w:szCs w:val="24"/>
        </w:rPr>
        <w:t>include the</w:t>
      </w:r>
      <w:r>
        <w:rPr>
          <w:rFonts w:ascii="Times New Roman" w:hAnsi="Times New Roman" w:cs="Times New Roman"/>
          <w:sz w:val="24"/>
          <w:szCs w:val="24"/>
        </w:rPr>
        <w:t xml:space="preserve"> </w:t>
      </w:r>
      <w:r w:rsidRPr="005822DC">
        <w:rPr>
          <w:rFonts w:ascii="Times New Roman" w:hAnsi="Times New Roman" w:cs="Times New Roman"/>
          <w:sz w:val="24"/>
          <w:szCs w:val="24"/>
        </w:rPr>
        <w:t>required GT Pathways content criteria and competencies</w:t>
      </w:r>
      <w:r>
        <w:rPr>
          <w:rFonts w:ascii="Times New Roman" w:hAnsi="Times New Roman" w:cs="Times New Roman"/>
          <w:sz w:val="24"/>
          <w:szCs w:val="24"/>
        </w:rPr>
        <w:t>/Student Learning Outcomes, and that our institution will make a good faith effort to ensure faculty have the necessary resources to teach these content criteria and competencies.</w:t>
      </w:r>
    </w:p>
    <w:p w:rsidR="001D625A" w:rsidRDefault="001D625A" w:rsidP="001D625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 verify that instructors of these courses will be/have been directed to include the following statement in their course syllabi:</w:t>
      </w:r>
    </w:p>
    <w:p w:rsidR="001D625A" w:rsidRPr="006C169E" w:rsidRDefault="001D625A" w:rsidP="001D625A">
      <w:pPr>
        <w:spacing w:after="0"/>
        <w:ind w:left="720" w:right="432"/>
        <w:rPr>
          <w:rFonts w:ascii="Times New Roman" w:hAnsi="Times New Roman" w:cs="Times New Roman"/>
          <w:sz w:val="24"/>
          <w:szCs w:val="24"/>
        </w:rPr>
      </w:pPr>
      <w:r w:rsidRPr="004C6A8F">
        <w:rPr>
          <w:rFonts w:ascii="Times New Roman" w:hAnsi="Times New Roman" w:cs="Times New Roman"/>
          <w:sz w:val="24"/>
          <w:szCs w:val="24"/>
        </w:rPr>
        <w:t>The Colorado Commission on Higher Education has approved [</w:t>
      </w:r>
      <w:r>
        <w:rPr>
          <w:rFonts w:ascii="Times New Roman" w:hAnsi="Times New Roman" w:cs="Times New Roman"/>
          <w:sz w:val="24"/>
          <w:szCs w:val="24"/>
        </w:rPr>
        <w:t>course prefix &amp;</w:t>
      </w:r>
      <w:r w:rsidRPr="004C6A8F">
        <w:rPr>
          <w:rFonts w:ascii="Times New Roman" w:hAnsi="Times New Roman" w:cs="Times New Roman"/>
          <w:sz w:val="24"/>
          <w:szCs w:val="24"/>
        </w:rPr>
        <w:t xml:space="preserve"> number] for inclusion in the Guaranteed Transfer (GT) Pathways program in the </w:t>
      </w:r>
      <w:r>
        <w:rPr>
          <w:rFonts w:ascii="Times New Roman" w:hAnsi="Times New Roman" w:cs="Times New Roman"/>
          <w:sz w:val="24"/>
          <w:szCs w:val="24"/>
        </w:rPr>
        <w:t>[</w:t>
      </w:r>
      <w:r w:rsidRPr="004C6A8F">
        <w:rPr>
          <w:rFonts w:ascii="Times New Roman" w:hAnsi="Times New Roman" w:cs="Times New Roman"/>
          <w:sz w:val="24"/>
          <w:szCs w:val="24"/>
        </w:rPr>
        <w:t>GT-</w:t>
      </w:r>
      <w:r>
        <w:rPr>
          <w:rFonts w:ascii="Times New Roman" w:hAnsi="Times New Roman" w:cs="Times New Roman"/>
          <w:sz w:val="24"/>
          <w:szCs w:val="24"/>
        </w:rPr>
        <w:t>@@#]</w:t>
      </w:r>
      <w:r w:rsidRPr="004C6A8F">
        <w:rPr>
          <w:rFonts w:ascii="Times New Roman" w:hAnsi="Times New Roman" w:cs="Times New Roman"/>
          <w:sz w:val="24"/>
          <w:szCs w:val="24"/>
        </w:rPr>
        <w:t xml:space="preserve"> category.  For transferring students, successful completion with a minimum C- grade guarantees transfer and application of credit in this GT Pathways category.  For more information on the GT Pathways </w:t>
      </w:r>
      <w:r w:rsidRPr="006C169E">
        <w:rPr>
          <w:rFonts w:ascii="Times New Roman" w:hAnsi="Times New Roman" w:cs="Times New Roman"/>
          <w:sz w:val="24"/>
          <w:szCs w:val="24"/>
        </w:rPr>
        <w:t xml:space="preserve">program, go to </w:t>
      </w:r>
      <w:hyperlink r:id="rId10" w:history="1">
        <w:r w:rsidRPr="006C169E">
          <w:rPr>
            <w:rStyle w:val="Hyperlink"/>
            <w:rFonts w:ascii="Times New Roman" w:hAnsi="Times New Roman" w:cs="Times New Roman"/>
            <w:sz w:val="24"/>
            <w:szCs w:val="24"/>
          </w:rPr>
          <w:t>http://highered.colorado.gov/Academics/Transfers/gtPathways/curriculum.html</w:t>
        </w:r>
      </w:hyperlink>
      <w:r w:rsidRPr="006C169E">
        <w:rPr>
          <w:rFonts w:ascii="Times New Roman" w:hAnsi="Times New Roman" w:cs="Times New Roman"/>
          <w:sz w:val="24"/>
          <w:szCs w:val="24"/>
        </w:rPr>
        <w:t>.</w:t>
      </w:r>
    </w:p>
    <w:p w:rsidR="001D625A" w:rsidRDefault="001D625A" w:rsidP="001D625A">
      <w:pPr>
        <w:spacing w:before="360" w:after="0"/>
        <w:rPr>
          <w:rFonts w:ascii="Times New Roman" w:hAnsi="Times New Roman" w:cs="Times New Roman"/>
          <w:sz w:val="24"/>
          <w:szCs w:val="24"/>
        </w:rPr>
      </w:pPr>
      <w:r>
        <w:rPr>
          <w:rFonts w:ascii="Times New Roman" w:hAnsi="Times New Roman" w:cs="Times New Roman"/>
          <w:sz w:val="24"/>
          <w:szCs w:val="24"/>
        </w:rPr>
        <w:t>Chief Academic Officer:</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1D625A" w:rsidRDefault="001D625A" w:rsidP="001D625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Printed Name</w:t>
      </w:r>
    </w:p>
    <w:p w:rsidR="001D625A" w:rsidRDefault="001D625A" w:rsidP="001D625A">
      <w:pPr>
        <w:spacing w:before="360"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1D625A" w:rsidRPr="004C6A8F" w:rsidRDefault="001D625A" w:rsidP="001D625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w:t>
      </w:r>
    </w:p>
    <w:p w:rsidR="001D625A" w:rsidRDefault="001D625A" w:rsidP="001D625A">
      <w:pPr>
        <w:rPr>
          <w:rFonts w:ascii="Times New Roman" w:hAnsi="Times New Roman" w:cs="Times New Roman"/>
          <w:sz w:val="24"/>
          <w:szCs w:val="24"/>
        </w:rPr>
      </w:pPr>
    </w:p>
    <w:p w:rsidR="00A01688" w:rsidRPr="001261D5" w:rsidRDefault="001D625A" w:rsidP="001D625A">
      <w:pPr>
        <w:ind w:left="2160" w:firstLine="720"/>
        <w:rPr>
          <w:rFonts w:ascii="Times New Roman" w:hAnsi="Times New Roman" w:cs="Times New Roman"/>
          <w:sz w:val="24"/>
          <w:szCs w:val="24"/>
          <w:u w:val="single"/>
        </w:rPr>
      </w:pPr>
      <w:r>
        <w:rPr>
          <w:rFonts w:ascii="Times New Roman" w:hAnsi="Times New Roman" w:cs="Times New Roman"/>
          <w:sz w:val="24"/>
          <w:szCs w:val="24"/>
        </w:rPr>
        <w:t xml:space="preserve">Date: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sectPr w:rsidR="00A01688" w:rsidRPr="001261D5" w:rsidSect="00B577A5">
      <w:footerReference w:type="default" r:id="rId11"/>
      <w:headerReference w:type="first" r:id="rId12"/>
      <w:footerReference w:type="first" r:id="rId13"/>
      <w:pgSz w:w="12240" w:h="15840"/>
      <w:pgMar w:top="1008" w:right="1008"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56D" w:rsidRDefault="005F656D" w:rsidP="00EA585C">
      <w:pPr>
        <w:spacing w:after="0" w:line="240" w:lineRule="auto"/>
      </w:pPr>
      <w:r>
        <w:separator/>
      </w:r>
    </w:p>
  </w:endnote>
  <w:endnote w:type="continuationSeparator" w:id="0">
    <w:p w:rsidR="005F656D" w:rsidRDefault="005F656D" w:rsidP="00EA5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412134"/>
      <w:docPartObj>
        <w:docPartGallery w:val="Page Numbers (Bottom of Page)"/>
        <w:docPartUnique/>
      </w:docPartObj>
    </w:sdtPr>
    <w:sdtEndPr>
      <w:rPr>
        <w:sz w:val="20"/>
        <w:szCs w:val="20"/>
      </w:rPr>
    </w:sdtEndPr>
    <w:sdtContent>
      <w:sdt>
        <w:sdtPr>
          <w:rPr>
            <w:sz w:val="20"/>
            <w:szCs w:val="20"/>
          </w:rPr>
          <w:id w:val="-1314718528"/>
          <w:docPartObj>
            <w:docPartGallery w:val="Page Numbers (Top of Page)"/>
            <w:docPartUnique/>
          </w:docPartObj>
        </w:sdtPr>
        <w:sdtEndPr>
          <w:rPr>
            <w:rFonts w:ascii="Times New Roman" w:hAnsi="Times New Roman" w:cs="Times New Roman"/>
          </w:rPr>
        </w:sdtEndPr>
        <w:sdtContent>
          <w:p w:rsidR="005F656D" w:rsidRPr="00010C27" w:rsidRDefault="005F656D" w:rsidP="00D51173">
            <w:pPr>
              <w:spacing w:after="0"/>
              <w:ind w:left="-540"/>
              <w:rPr>
                <w:rFonts w:ascii="Times New Roman" w:hAnsi="Times New Roman" w:cs="Times New Roman"/>
                <w:sz w:val="20"/>
                <w:szCs w:val="20"/>
              </w:rPr>
            </w:pPr>
            <w:r w:rsidRPr="00010C27">
              <w:rPr>
                <w:rFonts w:ascii="Times New Roman" w:hAnsi="Times New Roman" w:cs="Times New Roman"/>
                <w:sz w:val="20"/>
                <w:szCs w:val="20"/>
              </w:rPr>
              <w:t>GTP Course Submittal Form</w:t>
            </w:r>
            <w:r>
              <w:rPr>
                <w:rFonts w:ascii="Times New Roman" w:hAnsi="Times New Roman" w:cs="Times New Roman"/>
                <w:sz w:val="20"/>
                <w:szCs w:val="20"/>
              </w:rPr>
              <w:t xml:space="preserve"> </w:t>
            </w:r>
            <w:r w:rsidRPr="00010C27">
              <w:rPr>
                <w:rFonts w:ascii="Times New Roman" w:hAnsi="Times New Roman" w:cs="Times New Roman"/>
                <w:sz w:val="20"/>
                <w:szCs w:val="20"/>
              </w:rPr>
              <w:t xml:space="preserve">– </w:t>
            </w:r>
            <w:r>
              <w:rPr>
                <w:rFonts w:ascii="Times New Roman" w:hAnsi="Times New Roman" w:cs="Times New Roman"/>
                <w:b/>
                <w:sz w:val="20"/>
                <w:szCs w:val="20"/>
              </w:rPr>
              <w:t>AHUM</w:t>
            </w:r>
            <w:r w:rsidRPr="00643C4E">
              <w:rPr>
                <w:rFonts w:ascii="Times New Roman" w:hAnsi="Times New Roman" w:cs="Times New Roman"/>
                <w:b/>
                <w:sz w:val="20"/>
                <w:szCs w:val="20"/>
              </w:rPr>
              <w:t xml:space="preserve"> –</w:t>
            </w:r>
            <w:r w:rsidRPr="00010C27">
              <w:rPr>
                <w:rFonts w:ascii="Times New Roman" w:hAnsi="Times New Roman" w:cs="Times New Roman"/>
                <w:sz w:val="20"/>
                <w:szCs w:val="20"/>
              </w:rPr>
              <w:t xml:space="preserve"> </w:t>
            </w:r>
            <w:r w:rsidRPr="00643C4E">
              <w:rPr>
                <w:rFonts w:ascii="Times New Roman" w:hAnsi="Times New Roman" w:cs="Times New Roman"/>
                <w:b/>
                <w:color w:val="FF0000"/>
                <w:sz w:val="20"/>
                <w:szCs w:val="20"/>
              </w:rPr>
              <w:t>GT-</w:t>
            </w:r>
            <w:r>
              <w:rPr>
                <w:rFonts w:ascii="Times New Roman" w:hAnsi="Times New Roman" w:cs="Times New Roman"/>
                <w:b/>
                <w:color w:val="FF0000"/>
                <w:sz w:val="20"/>
                <w:szCs w:val="20"/>
              </w:rPr>
              <w:t>AH4</w:t>
            </w:r>
            <w:r w:rsidRPr="00010C27">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010C27">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010C27">
              <w:rPr>
                <w:rFonts w:ascii="Times New Roman" w:hAnsi="Times New Roman" w:cs="Times New Roman"/>
                <w:sz w:val="20"/>
                <w:szCs w:val="20"/>
              </w:rPr>
              <w:tab/>
            </w:r>
            <w:r w:rsidRPr="00010C27">
              <w:rPr>
                <w:rFonts w:ascii="Times New Roman" w:hAnsi="Times New Roman" w:cs="Times New Roman"/>
                <w:sz w:val="20"/>
                <w:szCs w:val="20"/>
              </w:rPr>
              <w:tab/>
              <w:t xml:space="preserve">Page </w:t>
            </w:r>
            <w:r w:rsidRPr="00010C27">
              <w:rPr>
                <w:rFonts w:ascii="Times New Roman" w:hAnsi="Times New Roman" w:cs="Times New Roman"/>
                <w:sz w:val="20"/>
                <w:szCs w:val="20"/>
              </w:rPr>
              <w:fldChar w:fldCharType="begin"/>
            </w:r>
            <w:r w:rsidRPr="00010C27">
              <w:rPr>
                <w:rFonts w:ascii="Times New Roman" w:hAnsi="Times New Roman" w:cs="Times New Roman"/>
                <w:sz w:val="20"/>
                <w:szCs w:val="20"/>
              </w:rPr>
              <w:instrText xml:space="preserve"> PAGE </w:instrText>
            </w:r>
            <w:r w:rsidRPr="00010C27">
              <w:rPr>
                <w:rFonts w:ascii="Times New Roman" w:hAnsi="Times New Roman" w:cs="Times New Roman"/>
                <w:sz w:val="20"/>
                <w:szCs w:val="20"/>
              </w:rPr>
              <w:fldChar w:fldCharType="separate"/>
            </w:r>
            <w:r w:rsidR="001E655C">
              <w:rPr>
                <w:rFonts w:ascii="Times New Roman" w:hAnsi="Times New Roman" w:cs="Times New Roman"/>
                <w:noProof/>
                <w:sz w:val="20"/>
                <w:szCs w:val="20"/>
              </w:rPr>
              <w:t>3</w:t>
            </w:r>
            <w:r w:rsidRPr="00010C27">
              <w:rPr>
                <w:rFonts w:ascii="Times New Roman" w:hAnsi="Times New Roman" w:cs="Times New Roman"/>
                <w:sz w:val="20"/>
                <w:szCs w:val="20"/>
              </w:rPr>
              <w:fldChar w:fldCharType="end"/>
            </w:r>
            <w:r w:rsidRPr="00010C27">
              <w:rPr>
                <w:rFonts w:ascii="Times New Roman" w:hAnsi="Times New Roman" w:cs="Times New Roman"/>
                <w:sz w:val="20"/>
                <w:szCs w:val="20"/>
              </w:rPr>
              <w:t xml:space="preserve"> of </w:t>
            </w:r>
            <w:r w:rsidRPr="00010C27">
              <w:rPr>
                <w:rFonts w:ascii="Times New Roman" w:hAnsi="Times New Roman" w:cs="Times New Roman"/>
                <w:sz w:val="20"/>
                <w:szCs w:val="20"/>
              </w:rPr>
              <w:fldChar w:fldCharType="begin"/>
            </w:r>
            <w:r w:rsidRPr="00010C27">
              <w:rPr>
                <w:rFonts w:ascii="Times New Roman" w:hAnsi="Times New Roman" w:cs="Times New Roman"/>
                <w:sz w:val="20"/>
                <w:szCs w:val="20"/>
              </w:rPr>
              <w:instrText xml:space="preserve"> NUMPAGES  </w:instrText>
            </w:r>
            <w:r w:rsidRPr="00010C27">
              <w:rPr>
                <w:rFonts w:ascii="Times New Roman" w:hAnsi="Times New Roman" w:cs="Times New Roman"/>
                <w:sz w:val="20"/>
                <w:szCs w:val="20"/>
              </w:rPr>
              <w:fldChar w:fldCharType="separate"/>
            </w:r>
            <w:r w:rsidR="001E655C">
              <w:rPr>
                <w:rFonts w:ascii="Times New Roman" w:hAnsi="Times New Roman" w:cs="Times New Roman"/>
                <w:noProof/>
                <w:sz w:val="20"/>
                <w:szCs w:val="20"/>
              </w:rPr>
              <w:t>4</w:t>
            </w:r>
            <w:r w:rsidRPr="00010C27">
              <w:rPr>
                <w:rFonts w:ascii="Times New Roman" w:hAnsi="Times New Roman" w:cs="Times New Roman"/>
                <w:sz w:val="20"/>
                <w:szCs w:val="20"/>
              </w:rPr>
              <w:fldChar w:fldCharType="end"/>
            </w:r>
          </w:p>
          <w:p w:rsidR="005F656D" w:rsidRPr="00010C27" w:rsidRDefault="005F656D" w:rsidP="00D51173">
            <w:pPr>
              <w:spacing w:after="0"/>
              <w:ind w:left="-540"/>
              <w:rPr>
                <w:rFonts w:ascii="Times New Roman" w:hAnsi="Times New Roman" w:cs="Times New Roman"/>
                <w:sz w:val="20"/>
                <w:szCs w:val="20"/>
              </w:rPr>
            </w:pPr>
            <w:r>
              <w:rPr>
                <w:rFonts w:ascii="Times New Roman" w:hAnsi="Times New Roman" w:cs="Times New Roman"/>
                <w:sz w:val="20"/>
                <w:szCs w:val="20"/>
              </w:rPr>
              <w:t xml:space="preserve">FINAL – </w:t>
            </w:r>
            <w:r w:rsidRPr="00010C27">
              <w:rPr>
                <w:rFonts w:ascii="Times New Roman" w:hAnsi="Times New Roman" w:cs="Times New Roman"/>
                <w:sz w:val="20"/>
                <w:szCs w:val="20"/>
              </w:rPr>
              <w:t xml:space="preserve">Revised:  </w:t>
            </w:r>
            <w:r w:rsidR="001D625A">
              <w:rPr>
                <w:rFonts w:ascii="Times New Roman" w:hAnsi="Times New Roman" w:cs="Times New Roman"/>
                <w:sz w:val="20"/>
                <w:szCs w:val="20"/>
              </w:rPr>
              <w:t>2017-02-21</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202807"/>
      <w:docPartObj>
        <w:docPartGallery w:val="Page Numbers (Bottom of Page)"/>
        <w:docPartUnique/>
      </w:docPartObj>
    </w:sdtPr>
    <w:sdtEndPr>
      <w:rPr>
        <w:rFonts w:ascii="Trebuchet MS" w:hAnsi="Trebuchet MS"/>
        <w:sz w:val="16"/>
        <w:szCs w:val="16"/>
      </w:rPr>
    </w:sdtEndPr>
    <w:sdtContent>
      <w:p w:rsidR="005F656D" w:rsidRDefault="005F656D" w:rsidP="000F6E94">
        <w:pPr>
          <w:spacing w:after="120"/>
          <w:ind w:left="-720"/>
          <w:jc w:val="center"/>
        </w:pPr>
        <w:r>
          <w:rPr>
            <w:noProof/>
          </w:rPr>
          <w:drawing>
            <wp:anchor distT="0" distB="0" distL="114300" distR="114300" simplePos="0" relativeHeight="251669504" behindDoc="0" locked="0" layoutInCell="1" allowOverlap="1" wp14:anchorId="3C828A48" wp14:editId="76FFBB8A">
              <wp:simplePos x="0" y="0"/>
              <wp:positionH relativeFrom="column">
                <wp:posOffset>5786755</wp:posOffset>
              </wp:positionH>
              <wp:positionV relativeFrom="paragraph">
                <wp:posOffset>6350</wp:posOffset>
              </wp:positionV>
              <wp:extent cx="727710" cy="731520"/>
              <wp:effectExtent l="0" t="0" r="0" b="0"/>
              <wp:wrapNone/>
              <wp:docPr id="4" name="Picture 4"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1"/>
                      <a:srcRect/>
                      <a:stretch>
                        <a:fillRect/>
                      </a:stretch>
                    </pic:blipFill>
                    <pic:spPr bwMode="auto">
                      <a:xfrm>
                        <a:off x="0" y="0"/>
                        <a:ext cx="727710" cy="731520"/>
                      </a:xfrm>
                      <a:prstGeom prst="rect">
                        <a:avLst/>
                      </a:prstGeom>
                      <a:noFill/>
                      <a:ln w="9525">
                        <a:noFill/>
                        <a:miter lim="800000"/>
                        <a:headEnd/>
                        <a:tailEnd/>
                      </a:ln>
                    </pic:spPr>
                  </pic:pic>
                </a:graphicData>
              </a:graphic>
            </wp:anchor>
          </w:drawing>
        </w:r>
      </w:p>
      <w:p w:rsidR="005F656D" w:rsidRPr="00C77E45" w:rsidRDefault="005F656D" w:rsidP="000F6E94">
        <w:pPr>
          <w:spacing w:after="120"/>
          <w:ind w:left="-720"/>
          <w:jc w:val="center"/>
          <w:rPr>
            <w:rFonts w:ascii="Trebuchet MS" w:hAnsi="Trebuchet MS"/>
            <w:sz w:val="16"/>
            <w:szCs w:val="16"/>
            <w:u w:val="single"/>
          </w:rPr>
        </w:pPr>
        <w:r w:rsidRPr="00C77E45">
          <w:rPr>
            <w:rFonts w:ascii="Trebuchet MS" w:hAnsi="Trebuchet MS"/>
            <w:sz w:val="16"/>
            <w:szCs w:val="16"/>
          </w:rPr>
          <w:t>1560 Broadway Suite 1600, Denver, CO 80202</w:t>
        </w:r>
        <w:r w:rsidRPr="00C77E45">
          <w:rPr>
            <w:rFonts w:ascii="Trebuchet MS" w:hAnsi="Trebuchet MS"/>
            <w:sz w:val="16"/>
            <w:szCs w:val="16"/>
          </w:rPr>
          <w:t> </w:t>
        </w:r>
        <w:r w:rsidRPr="00C77E45">
          <w:rPr>
            <w:rFonts w:ascii="Trebuchet MS" w:hAnsi="Trebuchet MS"/>
            <w:sz w:val="16"/>
            <w:szCs w:val="16"/>
          </w:rPr>
          <w:t>P 303.862.3001</w:t>
        </w:r>
        <w:r w:rsidRPr="00C77E45">
          <w:rPr>
            <w:rFonts w:ascii="Trebuchet MS" w:hAnsi="Trebuchet MS"/>
            <w:sz w:val="16"/>
            <w:szCs w:val="16"/>
          </w:rPr>
          <w:t> </w:t>
        </w:r>
        <w:r w:rsidRPr="00C77E45">
          <w:rPr>
            <w:rFonts w:ascii="Trebuchet MS" w:hAnsi="Trebuchet MS"/>
            <w:sz w:val="16"/>
            <w:szCs w:val="16"/>
          </w:rPr>
          <w:t xml:space="preserve"> F 303.996.1329</w:t>
        </w:r>
        <w:r w:rsidRPr="00C77E45">
          <w:rPr>
            <w:rFonts w:ascii="Trebuchet MS" w:hAnsi="Trebuchet MS"/>
            <w:sz w:val="16"/>
            <w:szCs w:val="16"/>
          </w:rPr>
          <w:t> </w:t>
        </w:r>
        <w:r w:rsidRPr="00C77E45">
          <w:rPr>
            <w:rFonts w:ascii="Trebuchet MS" w:hAnsi="Trebuchet MS"/>
            <w:sz w:val="16"/>
            <w:szCs w:val="16"/>
          </w:rPr>
          <w:t xml:space="preserve">http://highered.colorado.gov </w:t>
        </w:r>
      </w:p>
      <w:p w:rsidR="005F656D" w:rsidRPr="00C77E45" w:rsidRDefault="005F656D" w:rsidP="000F6E94">
        <w:pPr>
          <w:pStyle w:val="Footer"/>
          <w:ind w:left="-720"/>
          <w:jc w:val="center"/>
          <w:rPr>
            <w:rFonts w:ascii="Trebuchet MS" w:hAnsi="Trebuchet MS"/>
            <w:sz w:val="16"/>
            <w:szCs w:val="16"/>
            <w:lang w:val="fr-FR"/>
          </w:rPr>
        </w:pPr>
        <w:r w:rsidRPr="00C77E45">
          <w:rPr>
            <w:rFonts w:ascii="Trebuchet MS" w:hAnsi="Trebuchet MS"/>
            <w:noProof/>
            <w:sz w:val="16"/>
            <w:szCs w:val="16"/>
          </w:rPr>
          <w:t xml:space="preserve">Page </w:t>
        </w:r>
        <w:r w:rsidRPr="00C77E45">
          <w:rPr>
            <w:rFonts w:ascii="Trebuchet MS" w:hAnsi="Trebuchet MS"/>
            <w:noProof/>
            <w:sz w:val="16"/>
            <w:szCs w:val="16"/>
          </w:rPr>
          <w:fldChar w:fldCharType="begin"/>
        </w:r>
        <w:r w:rsidRPr="00C77E45">
          <w:rPr>
            <w:rFonts w:ascii="Trebuchet MS" w:hAnsi="Trebuchet MS"/>
            <w:noProof/>
            <w:sz w:val="16"/>
            <w:szCs w:val="16"/>
          </w:rPr>
          <w:instrText xml:space="preserve"> PAGE  \* Arabic  \* MERGEFORMAT </w:instrText>
        </w:r>
        <w:r w:rsidRPr="00C77E45">
          <w:rPr>
            <w:rFonts w:ascii="Trebuchet MS" w:hAnsi="Trebuchet MS"/>
            <w:noProof/>
            <w:sz w:val="16"/>
            <w:szCs w:val="16"/>
          </w:rPr>
          <w:fldChar w:fldCharType="separate"/>
        </w:r>
        <w:r w:rsidR="001E655C">
          <w:rPr>
            <w:rFonts w:ascii="Trebuchet MS" w:hAnsi="Trebuchet MS"/>
            <w:noProof/>
            <w:sz w:val="16"/>
            <w:szCs w:val="16"/>
          </w:rPr>
          <w:t>1</w:t>
        </w:r>
        <w:r w:rsidRPr="00C77E45">
          <w:rPr>
            <w:rFonts w:ascii="Trebuchet MS" w:hAnsi="Trebuchet MS"/>
            <w:noProof/>
            <w:sz w:val="16"/>
            <w:szCs w:val="16"/>
          </w:rPr>
          <w:fldChar w:fldCharType="end"/>
        </w:r>
        <w:r w:rsidRPr="00C77E45">
          <w:rPr>
            <w:rFonts w:ascii="Trebuchet MS" w:hAnsi="Trebuchet MS"/>
            <w:noProof/>
            <w:sz w:val="16"/>
            <w:szCs w:val="16"/>
          </w:rPr>
          <w:t xml:space="preserve"> of </w:t>
        </w:r>
        <w:r w:rsidRPr="00C77E45">
          <w:rPr>
            <w:rFonts w:ascii="Trebuchet MS" w:hAnsi="Trebuchet MS"/>
            <w:noProof/>
            <w:sz w:val="16"/>
            <w:szCs w:val="16"/>
          </w:rPr>
          <w:fldChar w:fldCharType="begin"/>
        </w:r>
        <w:r w:rsidRPr="00C77E45">
          <w:rPr>
            <w:rFonts w:ascii="Trebuchet MS" w:hAnsi="Trebuchet MS"/>
            <w:noProof/>
            <w:sz w:val="16"/>
            <w:szCs w:val="16"/>
          </w:rPr>
          <w:instrText xml:space="preserve"> NUMPAGES  \* Arabic  \* MERGEFORMAT </w:instrText>
        </w:r>
        <w:r w:rsidRPr="00C77E45">
          <w:rPr>
            <w:rFonts w:ascii="Trebuchet MS" w:hAnsi="Trebuchet MS"/>
            <w:noProof/>
            <w:sz w:val="16"/>
            <w:szCs w:val="16"/>
          </w:rPr>
          <w:fldChar w:fldCharType="separate"/>
        </w:r>
        <w:r w:rsidR="001E655C">
          <w:rPr>
            <w:rFonts w:ascii="Trebuchet MS" w:hAnsi="Trebuchet MS"/>
            <w:noProof/>
            <w:sz w:val="16"/>
            <w:szCs w:val="16"/>
          </w:rPr>
          <w:t>1</w:t>
        </w:r>
        <w:r w:rsidRPr="00C77E45">
          <w:rPr>
            <w:rFonts w:ascii="Trebuchet MS" w:hAnsi="Trebuchet MS"/>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56D" w:rsidRDefault="005F656D" w:rsidP="00EA585C">
      <w:pPr>
        <w:spacing w:after="0" w:line="240" w:lineRule="auto"/>
      </w:pPr>
      <w:r>
        <w:separator/>
      </w:r>
    </w:p>
  </w:footnote>
  <w:footnote w:type="continuationSeparator" w:id="0">
    <w:p w:rsidR="005F656D" w:rsidRDefault="005F656D" w:rsidP="00EA58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56D" w:rsidRPr="0023368E" w:rsidRDefault="005F656D" w:rsidP="0023368E">
    <w:pPr>
      <w:spacing w:before="240"/>
      <w:jc w:val="right"/>
      <w:rPr>
        <w:rFonts w:cs="Times New Roman"/>
        <w:b/>
        <w:color w:val="FF0000"/>
        <w:sz w:val="28"/>
        <w:szCs w:val="28"/>
        <w:u w:val="single"/>
      </w:rPr>
    </w:pPr>
    <w:r w:rsidRPr="0023368E">
      <w:rPr>
        <w:rFonts w:cs="Times New Roman"/>
        <w:b/>
        <w:color w:val="FF0000"/>
        <w:sz w:val="28"/>
        <w:szCs w:val="28"/>
        <w:u w:val="single"/>
      </w:rPr>
      <w:t>Use this new form starting September 23, 2016</w:t>
    </w:r>
    <w:r w:rsidRPr="0023368E">
      <w:rPr>
        <w:noProof/>
      </w:rPr>
      <w:drawing>
        <wp:anchor distT="0" distB="0" distL="114300" distR="114300" simplePos="0" relativeHeight="251671552" behindDoc="0" locked="0" layoutInCell="1" allowOverlap="1" wp14:anchorId="78E308CD" wp14:editId="38D5A4F2">
          <wp:simplePos x="0" y="0"/>
          <wp:positionH relativeFrom="column">
            <wp:posOffset>-352425</wp:posOffset>
          </wp:positionH>
          <wp:positionV relativeFrom="paragraph">
            <wp:posOffset>20320</wp:posOffset>
          </wp:positionV>
          <wp:extent cx="2257425" cy="5524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he__dept_300_rgb_ltrhd.png"/>
                  <pic:cNvPicPr/>
                </pic:nvPicPr>
                <pic:blipFill>
                  <a:blip r:embed="rId1">
                    <a:extLst>
                      <a:ext uri="{28A0092B-C50C-407E-A947-70E740481C1C}">
                        <a14:useLocalDpi xmlns:a14="http://schemas.microsoft.com/office/drawing/2010/main" val="0"/>
                      </a:ext>
                    </a:extLst>
                  </a:blip>
                  <a:stretch>
                    <a:fillRect/>
                  </a:stretch>
                </pic:blipFill>
                <pic:spPr>
                  <a:xfrm>
                    <a:off x="0" y="0"/>
                    <a:ext cx="2257425" cy="5524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cs="Times New Roman"/>
        <w:b/>
        <w:color w:val="FF0000"/>
        <w:sz w:val="28"/>
        <w:szCs w:val="28"/>
        <w:u w:val="single"/>
      </w:rPr>
      <w:t>.</w:t>
    </w:r>
  </w:p>
  <w:p w:rsidR="005F656D" w:rsidRDefault="005F656D" w:rsidP="000F6E94">
    <w:pPr>
      <w:pStyle w:val="Header"/>
      <w:ind w:left="-720"/>
    </w:pPr>
  </w:p>
  <w:p w:rsidR="005F656D" w:rsidRDefault="005F656D" w:rsidP="000F6E94">
    <w:pPr>
      <w:pStyle w:val="Header"/>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7AAA"/>
    <w:multiLevelType w:val="multilevel"/>
    <w:tmpl w:val="0CB28B86"/>
    <w:lvl w:ilvl="0">
      <w:start w:val="1"/>
      <w:numFmt w:val="lowerLetter"/>
      <w:lvlText w:val="%1."/>
      <w:lvlJc w:val="left"/>
      <w:pPr>
        <w:ind w:left="1080" w:hanging="360"/>
      </w:pPr>
      <w:rPr>
        <w:rFonts w:hint="default"/>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1">
    <w:nsid w:val="052C24A2"/>
    <w:multiLevelType w:val="multilevel"/>
    <w:tmpl w:val="10B8DD74"/>
    <w:lvl w:ilvl="0">
      <w:start w:val="1"/>
      <w:numFmt w:val="lowerLetter"/>
      <w:lvlText w:val="%1."/>
      <w:lvlJc w:val="left"/>
      <w:pPr>
        <w:ind w:left="2160" w:firstLine="360"/>
      </w:pPr>
    </w:lvl>
    <w:lvl w:ilvl="1">
      <w:start w:val="1"/>
      <w:numFmt w:val="bullet"/>
      <w:lvlText w:val="o"/>
      <w:lvlJc w:val="left"/>
      <w:pPr>
        <w:ind w:left="2880" w:firstLine="1080"/>
      </w:pPr>
      <w:rPr>
        <w:rFonts w:ascii="Arial" w:eastAsia="Arial" w:hAnsi="Arial" w:cs="Arial"/>
      </w:rPr>
    </w:lvl>
    <w:lvl w:ilvl="2">
      <w:start w:val="1"/>
      <w:numFmt w:val="bullet"/>
      <w:lvlText w:val="▪"/>
      <w:lvlJc w:val="left"/>
      <w:pPr>
        <w:ind w:left="3600" w:firstLine="1800"/>
      </w:pPr>
      <w:rPr>
        <w:rFonts w:ascii="Arial" w:eastAsia="Arial" w:hAnsi="Arial" w:cs="Arial"/>
      </w:rPr>
    </w:lvl>
    <w:lvl w:ilvl="3">
      <w:start w:val="1"/>
      <w:numFmt w:val="bullet"/>
      <w:lvlText w:val="●"/>
      <w:lvlJc w:val="left"/>
      <w:pPr>
        <w:ind w:left="4320" w:firstLine="2520"/>
      </w:pPr>
      <w:rPr>
        <w:rFonts w:ascii="Arial" w:eastAsia="Arial" w:hAnsi="Arial" w:cs="Arial"/>
      </w:rPr>
    </w:lvl>
    <w:lvl w:ilvl="4">
      <w:start w:val="1"/>
      <w:numFmt w:val="bullet"/>
      <w:lvlText w:val="o"/>
      <w:lvlJc w:val="left"/>
      <w:pPr>
        <w:ind w:left="5040" w:firstLine="3240"/>
      </w:pPr>
      <w:rPr>
        <w:rFonts w:ascii="Arial" w:eastAsia="Arial" w:hAnsi="Arial" w:cs="Arial"/>
      </w:rPr>
    </w:lvl>
    <w:lvl w:ilvl="5">
      <w:start w:val="1"/>
      <w:numFmt w:val="bullet"/>
      <w:lvlText w:val="▪"/>
      <w:lvlJc w:val="left"/>
      <w:pPr>
        <w:ind w:left="5760" w:firstLine="3960"/>
      </w:pPr>
      <w:rPr>
        <w:rFonts w:ascii="Arial" w:eastAsia="Arial" w:hAnsi="Arial" w:cs="Arial"/>
      </w:rPr>
    </w:lvl>
    <w:lvl w:ilvl="6">
      <w:start w:val="1"/>
      <w:numFmt w:val="bullet"/>
      <w:lvlText w:val="●"/>
      <w:lvlJc w:val="left"/>
      <w:pPr>
        <w:ind w:left="6480" w:firstLine="4680"/>
      </w:pPr>
      <w:rPr>
        <w:rFonts w:ascii="Arial" w:eastAsia="Arial" w:hAnsi="Arial" w:cs="Arial"/>
      </w:rPr>
    </w:lvl>
    <w:lvl w:ilvl="7">
      <w:start w:val="1"/>
      <w:numFmt w:val="bullet"/>
      <w:lvlText w:val="o"/>
      <w:lvlJc w:val="left"/>
      <w:pPr>
        <w:ind w:left="7200" w:firstLine="5400"/>
      </w:pPr>
      <w:rPr>
        <w:rFonts w:ascii="Arial" w:eastAsia="Arial" w:hAnsi="Arial" w:cs="Arial"/>
      </w:rPr>
    </w:lvl>
    <w:lvl w:ilvl="8">
      <w:start w:val="1"/>
      <w:numFmt w:val="bullet"/>
      <w:lvlText w:val="▪"/>
      <w:lvlJc w:val="left"/>
      <w:pPr>
        <w:ind w:left="7920" w:firstLine="6120"/>
      </w:pPr>
      <w:rPr>
        <w:rFonts w:ascii="Arial" w:eastAsia="Arial" w:hAnsi="Arial" w:cs="Arial"/>
      </w:rPr>
    </w:lvl>
  </w:abstractNum>
  <w:abstractNum w:abstractNumId="2">
    <w:nsid w:val="0AA330F7"/>
    <w:multiLevelType w:val="multilevel"/>
    <w:tmpl w:val="61CC38A0"/>
    <w:lvl w:ilvl="0">
      <w:start w:val="1"/>
      <w:numFmt w:val="lowerLetter"/>
      <w:lvlText w:val="%1."/>
      <w:lvlJc w:val="left"/>
      <w:pPr>
        <w:ind w:left="720" w:firstLine="1800"/>
      </w:p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3">
    <w:nsid w:val="101242E4"/>
    <w:multiLevelType w:val="hybridMultilevel"/>
    <w:tmpl w:val="0AA22A7E"/>
    <w:lvl w:ilvl="0" w:tplc="04090017">
      <w:start w:val="1"/>
      <w:numFmt w:val="lowerLetter"/>
      <w:lvlText w:val="%1)"/>
      <w:lvlJc w:val="left"/>
      <w:pPr>
        <w:ind w:left="1080" w:hanging="360"/>
      </w:pPr>
    </w:lvl>
    <w:lvl w:ilvl="1" w:tplc="2CB8F9AA">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5051CA"/>
    <w:multiLevelType w:val="hybridMultilevel"/>
    <w:tmpl w:val="D6BEB304"/>
    <w:lvl w:ilvl="0" w:tplc="76726DC2">
      <w:start w:val="4"/>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F91127"/>
    <w:multiLevelType w:val="multilevel"/>
    <w:tmpl w:val="31A055D4"/>
    <w:lvl w:ilvl="0">
      <w:start w:val="1"/>
      <w:numFmt w:val="lowerLetter"/>
      <w:lvlText w:val="%1."/>
      <w:lvlJc w:val="left"/>
      <w:pPr>
        <w:ind w:left="1080" w:firstLine="360"/>
      </w:pPr>
      <w:rPr>
        <w:u w:val="none"/>
      </w:rPr>
    </w:lvl>
    <w:lvl w:ilvl="1">
      <w:start w:val="1"/>
      <w:numFmt w:val="bullet"/>
      <w:lvlText w:val="○"/>
      <w:lvlJc w:val="left"/>
      <w:pPr>
        <w:ind w:left="1800" w:firstLine="1080"/>
      </w:pPr>
      <w:rPr>
        <w:u w:val="none"/>
      </w:rPr>
    </w:lvl>
    <w:lvl w:ilvl="2">
      <w:start w:val="1"/>
      <w:numFmt w:val="bullet"/>
      <w:lvlText w:val="■"/>
      <w:lvlJc w:val="left"/>
      <w:pPr>
        <w:ind w:left="2520" w:firstLine="1800"/>
      </w:pPr>
      <w:rPr>
        <w:u w:val="none"/>
      </w:rPr>
    </w:lvl>
    <w:lvl w:ilvl="3">
      <w:start w:val="1"/>
      <w:numFmt w:val="bullet"/>
      <w:lvlText w:val="●"/>
      <w:lvlJc w:val="left"/>
      <w:pPr>
        <w:ind w:left="3240" w:firstLine="2520"/>
      </w:pPr>
      <w:rPr>
        <w:u w:val="none"/>
      </w:rPr>
    </w:lvl>
    <w:lvl w:ilvl="4">
      <w:start w:val="1"/>
      <w:numFmt w:val="bullet"/>
      <w:lvlText w:val="○"/>
      <w:lvlJc w:val="left"/>
      <w:pPr>
        <w:ind w:left="3960" w:firstLine="3240"/>
      </w:pPr>
      <w:rPr>
        <w:u w:val="none"/>
      </w:rPr>
    </w:lvl>
    <w:lvl w:ilvl="5">
      <w:start w:val="1"/>
      <w:numFmt w:val="bullet"/>
      <w:lvlText w:val="■"/>
      <w:lvlJc w:val="left"/>
      <w:pPr>
        <w:ind w:left="4680" w:firstLine="3960"/>
      </w:pPr>
      <w:rPr>
        <w:u w:val="none"/>
      </w:rPr>
    </w:lvl>
    <w:lvl w:ilvl="6">
      <w:start w:val="1"/>
      <w:numFmt w:val="bullet"/>
      <w:lvlText w:val="●"/>
      <w:lvlJc w:val="left"/>
      <w:pPr>
        <w:ind w:left="5400" w:firstLine="4680"/>
      </w:pPr>
      <w:rPr>
        <w:u w:val="none"/>
      </w:rPr>
    </w:lvl>
    <w:lvl w:ilvl="7">
      <w:start w:val="1"/>
      <w:numFmt w:val="bullet"/>
      <w:lvlText w:val="○"/>
      <w:lvlJc w:val="left"/>
      <w:pPr>
        <w:ind w:left="6120" w:firstLine="5400"/>
      </w:pPr>
      <w:rPr>
        <w:u w:val="none"/>
      </w:rPr>
    </w:lvl>
    <w:lvl w:ilvl="8">
      <w:start w:val="1"/>
      <w:numFmt w:val="bullet"/>
      <w:lvlText w:val="■"/>
      <w:lvlJc w:val="left"/>
      <w:pPr>
        <w:ind w:left="6840" w:firstLine="6120"/>
      </w:pPr>
      <w:rPr>
        <w:u w:val="none"/>
      </w:rPr>
    </w:lvl>
  </w:abstractNum>
  <w:abstractNum w:abstractNumId="6">
    <w:nsid w:val="145E0E3D"/>
    <w:multiLevelType w:val="hybridMultilevel"/>
    <w:tmpl w:val="F2400320"/>
    <w:lvl w:ilvl="0" w:tplc="4E48717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7901A0"/>
    <w:multiLevelType w:val="hybridMultilevel"/>
    <w:tmpl w:val="C860B5E8"/>
    <w:lvl w:ilvl="0" w:tplc="0562C80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A92856"/>
    <w:multiLevelType w:val="multilevel"/>
    <w:tmpl w:val="10B8DD74"/>
    <w:lvl w:ilvl="0">
      <w:start w:val="1"/>
      <w:numFmt w:val="lowerLetter"/>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18FB130D"/>
    <w:multiLevelType w:val="hybridMultilevel"/>
    <w:tmpl w:val="EF040552"/>
    <w:lvl w:ilvl="0" w:tplc="774E69C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197271EE"/>
    <w:multiLevelType w:val="multilevel"/>
    <w:tmpl w:val="0CB28B86"/>
    <w:lvl w:ilvl="0">
      <w:start w:val="1"/>
      <w:numFmt w:val="lowerLetter"/>
      <w:lvlText w:val="%1."/>
      <w:lvlJc w:val="left"/>
      <w:pPr>
        <w:ind w:left="1440" w:hanging="360"/>
      </w:pPr>
      <w:rPr>
        <w:rFonts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1B3A25B1"/>
    <w:multiLevelType w:val="multilevel"/>
    <w:tmpl w:val="0CB28B86"/>
    <w:lvl w:ilvl="0">
      <w:start w:val="1"/>
      <w:numFmt w:val="lowerLetter"/>
      <w:lvlText w:val="%1."/>
      <w:lvlJc w:val="left"/>
      <w:pPr>
        <w:ind w:left="1080" w:hanging="360"/>
      </w:pPr>
      <w:rPr>
        <w:rFonts w:hint="default"/>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12">
    <w:nsid w:val="1D115132"/>
    <w:multiLevelType w:val="hybridMultilevel"/>
    <w:tmpl w:val="6C44CD7E"/>
    <w:lvl w:ilvl="0" w:tplc="CFE083D6">
      <w:start w:val="2"/>
      <w:numFmt w:val="decimal"/>
      <w:lvlText w:val="%1."/>
      <w:lvlJc w:val="left"/>
      <w:pPr>
        <w:ind w:left="108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0B03F3"/>
    <w:multiLevelType w:val="hybridMultilevel"/>
    <w:tmpl w:val="7390D8C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36E6923"/>
    <w:multiLevelType w:val="hybridMultilevel"/>
    <w:tmpl w:val="EF040552"/>
    <w:lvl w:ilvl="0" w:tplc="774E69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A037225"/>
    <w:multiLevelType w:val="multilevel"/>
    <w:tmpl w:val="10B8DD74"/>
    <w:lvl w:ilvl="0">
      <w:start w:val="1"/>
      <w:numFmt w:val="lowerLetter"/>
      <w:lvlText w:val="%1."/>
      <w:lvlJc w:val="left"/>
      <w:pPr>
        <w:ind w:left="360" w:firstLine="360"/>
      </w:p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16">
    <w:nsid w:val="2DD74DBA"/>
    <w:multiLevelType w:val="hybridMultilevel"/>
    <w:tmpl w:val="5F68A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855EEF"/>
    <w:multiLevelType w:val="multilevel"/>
    <w:tmpl w:val="7458EC62"/>
    <w:lvl w:ilvl="0">
      <w:start w:val="1"/>
      <w:numFmt w:val="low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2F306F37"/>
    <w:multiLevelType w:val="hybridMultilevel"/>
    <w:tmpl w:val="BCD0EF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59C4FCD"/>
    <w:multiLevelType w:val="hybridMultilevel"/>
    <w:tmpl w:val="B4BAF194"/>
    <w:lvl w:ilvl="0" w:tplc="C472FB8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AAE6996"/>
    <w:multiLevelType w:val="hybridMultilevel"/>
    <w:tmpl w:val="BDEA5100"/>
    <w:lvl w:ilvl="0" w:tplc="E4D422C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C21E50"/>
    <w:multiLevelType w:val="multilevel"/>
    <w:tmpl w:val="1F58D254"/>
    <w:lvl w:ilvl="0">
      <w:start w:val="1"/>
      <w:numFmt w:val="lowerLetter"/>
      <w:lvlText w:val="%1."/>
      <w:lvlJc w:val="left"/>
      <w:pPr>
        <w:ind w:left="720" w:firstLine="1800"/>
      </w:p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22">
    <w:nsid w:val="3DCC0D10"/>
    <w:multiLevelType w:val="multilevel"/>
    <w:tmpl w:val="03E2555A"/>
    <w:lvl w:ilvl="0">
      <w:start w:val="1"/>
      <w:numFmt w:val="lowerLetter"/>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23">
    <w:nsid w:val="3DD01F08"/>
    <w:multiLevelType w:val="hybridMultilevel"/>
    <w:tmpl w:val="9D4AAA42"/>
    <w:lvl w:ilvl="0" w:tplc="56661768">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58081B"/>
    <w:multiLevelType w:val="hybridMultilevel"/>
    <w:tmpl w:val="81201044"/>
    <w:lvl w:ilvl="0" w:tplc="D8023FEC">
      <w:start w:val="4"/>
      <w:numFmt w:val="decimal"/>
      <w:lvlText w:val="%1."/>
      <w:lvlJc w:val="left"/>
      <w:pPr>
        <w:ind w:left="720" w:hanging="360"/>
      </w:pPr>
      <w:rPr>
        <w:rFonts w:ascii="Garamond" w:eastAsia="Garamond" w:hAnsi="Garamond" w:cs="Garamond"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044213F"/>
    <w:multiLevelType w:val="hybridMultilevel"/>
    <w:tmpl w:val="555622E4"/>
    <w:lvl w:ilvl="0" w:tplc="CD221EA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4D60119"/>
    <w:multiLevelType w:val="hybridMultilevel"/>
    <w:tmpl w:val="C00E7764"/>
    <w:lvl w:ilvl="0" w:tplc="04090019">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7137941"/>
    <w:multiLevelType w:val="multilevel"/>
    <w:tmpl w:val="8ED2A582"/>
    <w:lvl w:ilvl="0">
      <w:start w:val="1"/>
      <w:numFmt w:val="lowerLetter"/>
      <w:lvlText w:val="%1."/>
      <w:lvlJc w:val="left"/>
      <w:pPr>
        <w:ind w:left="360" w:firstLine="360"/>
      </w:pPr>
      <w:rPr>
        <w:b w:val="0"/>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28">
    <w:nsid w:val="49296C6A"/>
    <w:multiLevelType w:val="hybridMultilevel"/>
    <w:tmpl w:val="6AEC5798"/>
    <w:lvl w:ilvl="0" w:tplc="74208B46">
      <w:start w:val="2"/>
      <w:numFmt w:val="decimal"/>
      <w:lvlText w:val="%1."/>
      <w:lvlJc w:val="left"/>
      <w:pPr>
        <w:ind w:left="360" w:hanging="360"/>
      </w:pPr>
      <w:rPr>
        <w:rFonts w:hint="default"/>
      </w:rPr>
    </w:lvl>
    <w:lvl w:ilvl="1" w:tplc="C88C606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22812A0"/>
    <w:multiLevelType w:val="multilevel"/>
    <w:tmpl w:val="31A055D4"/>
    <w:lvl w:ilvl="0">
      <w:start w:val="1"/>
      <w:numFmt w:val="lowerLetter"/>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30">
    <w:nsid w:val="52293F6C"/>
    <w:multiLevelType w:val="multilevel"/>
    <w:tmpl w:val="F7B8CFF0"/>
    <w:lvl w:ilvl="0">
      <w:start w:val="1"/>
      <w:numFmt w:val="lowerLetter"/>
      <w:lvlText w:val="%1."/>
      <w:lvlJc w:val="left"/>
      <w:pPr>
        <w:ind w:left="720" w:firstLine="360"/>
      </w:pPr>
      <w:rPr>
        <w:rFonts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nsid w:val="53C27764"/>
    <w:multiLevelType w:val="hybridMultilevel"/>
    <w:tmpl w:val="AA60BC5E"/>
    <w:lvl w:ilvl="0" w:tplc="2A5A1A7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4EC328E"/>
    <w:multiLevelType w:val="hybridMultilevel"/>
    <w:tmpl w:val="4726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6460A4"/>
    <w:multiLevelType w:val="hybridMultilevel"/>
    <w:tmpl w:val="23468E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77F7D5E"/>
    <w:multiLevelType w:val="hybridMultilevel"/>
    <w:tmpl w:val="BFB4FA80"/>
    <w:lvl w:ilvl="0" w:tplc="D8023FEC">
      <w:start w:val="4"/>
      <w:numFmt w:val="decimal"/>
      <w:lvlText w:val="%1."/>
      <w:lvlJc w:val="left"/>
      <w:pPr>
        <w:ind w:left="720" w:hanging="360"/>
      </w:pPr>
      <w:rPr>
        <w:rFonts w:ascii="Garamond" w:eastAsia="Garamond" w:hAnsi="Garamond" w:cs="Garamond"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A430C65"/>
    <w:multiLevelType w:val="multilevel"/>
    <w:tmpl w:val="03E2555A"/>
    <w:lvl w:ilvl="0">
      <w:start w:val="1"/>
      <w:numFmt w:val="lowerLetter"/>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36">
    <w:nsid w:val="5C114EDB"/>
    <w:multiLevelType w:val="hybridMultilevel"/>
    <w:tmpl w:val="DD56DA2C"/>
    <w:lvl w:ilvl="0" w:tplc="1B40C810">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EC1F09"/>
    <w:multiLevelType w:val="hybridMultilevel"/>
    <w:tmpl w:val="97D43E88"/>
    <w:lvl w:ilvl="0" w:tplc="5D749A6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082017"/>
    <w:multiLevelType w:val="hybridMultilevel"/>
    <w:tmpl w:val="D8D862D8"/>
    <w:lvl w:ilvl="0" w:tplc="3F2020E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20E7D9C"/>
    <w:multiLevelType w:val="hybridMultilevel"/>
    <w:tmpl w:val="9F88D3D0"/>
    <w:lvl w:ilvl="0" w:tplc="83E2160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6C1811B8"/>
    <w:multiLevelType w:val="multilevel"/>
    <w:tmpl w:val="469AD924"/>
    <w:lvl w:ilvl="0">
      <w:start w:val="1"/>
      <w:numFmt w:val="lowerLetter"/>
      <w:lvlText w:val="%1."/>
      <w:lvlJc w:val="left"/>
      <w:pPr>
        <w:ind w:left="720" w:firstLine="1080"/>
      </w:pPr>
      <w:rPr>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1">
    <w:nsid w:val="6CC102D1"/>
    <w:multiLevelType w:val="hybridMultilevel"/>
    <w:tmpl w:val="4AA86C36"/>
    <w:lvl w:ilvl="0" w:tplc="E3049724">
      <w:start w:val="1"/>
      <w:numFmt w:val="decimal"/>
      <w:lvlText w:val="%1."/>
      <w:lvlJc w:val="left"/>
      <w:pPr>
        <w:ind w:left="720" w:hanging="360"/>
      </w:pPr>
      <w:rPr>
        <w:rFonts w:ascii="Garamond" w:eastAsia="Garamond" w:hAnsi="Garamond" w:cs="Garamond"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E324ED"/>
    <w:multiLevelType w:val="hybridMultilevel"/>
    <w:tmpl w:val="8E3C215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B8092A"/>
    <w:multiLevelType w:val="hybridMultilevel"/>
    <w:tmpl w:val="C890D3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4D634F"/>
    <w:multiLevelType w:val="hybridMultilevel"/>
    <w:tmpl w:val="2708B478"/>
    <w:lvl w:ilvl="0" w:tplc="695A3580">
      <w:start w:val="4"/>
      <w:numFmt w:val="decimal"/>
      <w:lvlText w:val="%1."/>
      <w:lvlJc w:val="left"/>
      <w:pPr>
        <w:ind w:left="108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403139"/>
    <w:multiLevelType w:val="multilevel"/>
    <w:tmpl w:val="A00A0D9A"/>
    <w:lvl w:ilvl="0">
      <w:start w:val="1"/>
      <w:numFmt w:val="lowerLetter"/>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6">
    <w:nsid w:val="7AE732B3"/>
    <w:multiLevelType w:val="hybridMultilevel"/>
    <w:tmpl w:val="94B423A4"/>
    <w:lvl w:ilvl="0" w:tplc="290E5688">
      <w:start w:val="2"/>
      <w:numFmt w:val="decimal"/>
      <w:lvlText w:val="%1."/>
      <w:lvlJc w:val="left"/>
      <w:pPr>
        <w:ind w:left="108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B937DE4"/>
    <w:multiLevelType w:val="hybridMultilevel"/>
    <w:tmpl w:val="F30C92E6"/>
    <w:lvl w:ilvl="0" w:tplc="24A63950">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3"/>
  </w:num>
  <w:num w:numId="3">
    <w:abstractNumId w:val="25"/>
  </w:num>
  <w:num w:numId="4">
    <w:abstractNumId w:val="3"/>
  </w:num>
  <w:num w:numId="5">
    <w:abstractNumId w:val="19"/>
  </w:num>
  <w:num w:numId="6">
    <w:abstractNumId w:val="31"/>
  </w:num>
  <w:num w:numId="7">
    <w:abstractNumId w:val="43"/>
  </w:num>
  <w:num w:numId="8">
    <w:abstractNumId w:val="16"/>
  </w:num>
  <w:num w:numId="9">
    <w:abstractNumId w:val="13"/>
  </w:num>
  <w:num w:numId="10">
    <w:abstractNumId w:val="10"/>
  </w:num>
  <w:num w:numId="11">
    <w:abstractNumId w:val="7"/>
  </w:num>
  <w:num w:numId="12">
    <w:abstractNumId w:val="26"/>
  </w:num>
  <w:num w:numId="13">
    <w:abstractNumId w:val="38"/>
  </w:num>
  <w:num w:numId="14">
    <w:abstractNumId w:val="0"/>
  </w:num>
  <w:num w:numId="15">
    <w:abstractNumId w:val="11"/>
  </w:num>
  <w:num w:numId="16">
    <w:abstractNumId w:val="47"/>
  </w:num>
  <w:num w:numId="17">
    <w:abstractNumId w:val="42"/>
  </w:num>
  <w:num w:numId="18">
    <w:abstractNumId w:val="2"/>
  </w:num>
  <w:num w:numId="19">
    <w:abstractNumId w:val="40"/>
  </w:num>
  <w:num w:numId="20">
    <w:abstractNumId w:val="17"/>
  </w:num>
  <w:num w:numId="21">
    <w:abstractNumId w:val="21"/>
  </w:num>
  <w:num w:numId="22">
    <w:abstractNumId w:val="23"/>
  </w:num>
  <w:num w:numId="23">
    <w:abstractNumId w:val="28"/>
  </w:num>
  <w:num w:numId="24">
    <w:abstractNumId w:val="5"/>
  </w:num>
  <w:num w:numId="25">
    <w:abstractNumId w:val="27"/>
  </w:num>
  <w:num w:numId="26">
    <w:abstractNumId w:val="41"/>
  </w:num>
  <w:num w:numId="27">
    <w:abstractNumId w:val="29"/>
  </w:num>
  <w:num w:numId="28">
    <w:abstractNumId w:val="34"/>
  </w:num>
  <w:num w:numId="29">
    <w:abstractNumId w:val="24"/>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0"/>
  </w:num>
  <w:num w:numId="33">
    <w:abstractNumId w:val="44"/>
  </w:num>
  <w:num w:numId="34">
    <w:abstractNumId w:val="4"/>
  </w:num>
  <w:num w:numId="35">
    <w:abstractNumId w:val="37"/>
  </w:num>
  <w:num w:numId="36">
    <w:abstractNumId w:val="35"/>
  </w:num>
  <w:num w:numId="37">
    <w:abstractNumId w:val="46"/>
  </w:num>
  <w:num w:numId="38">
    <w:abstractNumId w:val="22"/>
  </w:num>
  <w:num w:numId="39">
    <w:abstractNumId w:val="36"/>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15"/>
  </w:num>
  <w:num w:numId="46">
    <w:abstractNumId w:val="6"/>
  </w:num>
  <w:num w:numId="47">
    <w:abstractNumId w:val="8"/>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D2"/>
    <w:rsid w:val="00001C31"/>
    <w:rsid w:val="00010C27"/>
    <w:rsid w:val="00016D76"/>
    <w:rsid w:val="000357A4"/>
    <w:rsid w:val="0008015F"/>
    <w:rsid w:val="00091BAE"/>
    <w:rsid w:val="000A0D34"/>
    <w:rsid w:val="000A14A0"/>
    <w:rsid w:val="000E35ED"/>
    <w:rsid w:val="000F2ABB"/>
    <w:rsid w:val="000F6E94"/>
    <w:rsid w:val="001261D5"/>
    <w:rsid w:val="001A5741"/>
    <w:rsid w:val="001D625A"/>
    <w:rsid w:val="001E655C"/>
    <w:rsid w:val="00203660"/>
    <w:rsid w:val="0023368E"/>
    <w:rsid w:val="00233FF8"/>
    <w:rsid w:val="00236A34"/>
    <w:rsid w:val="00242787"/>
    <w:rsid w:val="00251CB4"/>
    <w:rsid w:val="00255060"/>
    <w:rsid w:val="00285695"/>
    <w:rsid w:val="00292DB1"/>
    <w:rsid w:val="002E4911"/>
    <w:rsid w:val="0034087D"/>
    <w:rsid w:val="003B6FC8"/>
    <w:rsid w:val="003C34BC"/>
    <w:rsid w:val="004056C9"/>
    <w:rsid w:val="00477439"/>
    <w:rsid w:val="00477EF9"/>
    <w:rsid w:val="004C6A8F"/>
    <w:rsid w:val="004D23F3"/>
    <w:rsid w:val="004E0412"/>
    <w:rsid w:val="004E4179"/>
    <w:rsid w:val="00505D7F"/>
    <w:rsid w:val="005171FB"/>
    <w:rsid w:val="00527AE0"/>
    <w:rsid w:val="0057170D"/>
    <w:rsid w:val="0057470A"/>
    <w:rsid w:val="005822DC"/>
    <w:rsid w:val="005969CF"/>
    <w:rsid w:val="005B6A8E"/>
    <w:rsid w:val="005D6CD2"/>
    <w:rsid w:val="005E0246"/>
    <w:rsid w:val="005E41DE"/>
    <w:rsid w:val="005F4EE3"/>
    <w:rsid w:val="005F656D"/>
    <w:rsid w:val="00633974"/>
    <w:rsid w:val="006363D0"/>
    <w:rsid w:val="00643C4E"/>
    <w:rsid w:val="00654589"/>
    <w:rsid w:val="006722A6"/>
    <w:rsid w:val="00677463"/>
    <w:rsid w:val="0068429E"/>
    <w:rsid w:val="00692444"/>
    <w:rsid w:val="006A29F9"/>
    <w:rsid w:val="006B3901"/>
    <w:rsid w:val="006B6AB5"/>
    <w:rsid w:val="006C169E"/>
    <w:rsid w:val="006C3E4E"/>
    <w:rsid w:val="006C47E8"/>
    <w:rsid w:val="006E0B89"/>
    <w:rsid w:val="00774AFA"/>
    <w:rsid w:val="007939E0"/>
    <w:rsid w:val="007A0D31"/>
    <w:rsid w:val="007C14C8"/>
    <w:rsid w:val="007E33BA"/>
    <w:rsid w:val="007F25D7"/>
    <w:rsid w:val="007F2982"/>
    <w:rsid w:val="00803471"/>
    <w:rsid w:val="00873BBC"/>
    <w:rsid w:val="00891E24"/>
    <w:rsid w:val="008A76FA"/>
    <w:rsid w:val="008B6660"/>
    <w:rsid w:val="008C1687"/>
    <w:rsid w:val="00910600"/>
    <w:rsid w:val="0092150D"/>
    <w:rsid w:val="0092416E"/>
    <w:rsid w:val="0095489B"/>
    <w:rsid w:val="00971E26"/>
    <w:rsid w:val="009C0FE6"/>
    <w:rsid w:val="00A01688"/>
    <w:rsid w:val="00A1254C"/>
    <w:rsid w:val="00A21FFD"/>
    <w:rsid w:val="00A419D8"/>
    <w:rsid w:val="00A53194"/>
    <w:rsid w:val="00A640A3"/>
    <w:rsid w:val="00A67AD8"/>
    <w:rsid w:val="00AC7156"/>
    <w:rsid w:val="00AD61FF"/>
    <w:rsid w:val="00AF12D7"/>
    <w:rsid w:val="00B4665D"/>
    <w:rsid w:val="00B577A5"/>
    <w:rsid w:val="00B927F2"/>
    <w:rsid w:val="00BD04AF"/>
    <w:rsid w:val="00BE1AB5"/>
    <w:rsid w:val="00C0404A"/>
    <w:rsid w:val="00C11699"/>
    <w:rsid w:val="00C226D1"/>
    <w:rsid w:val="00C540A5"/>
    <w:rsid w:val="00C610A8"/>
    <w:rsid w:val="00C77997"/>
    <w:rsid w:val="00C77E45"/>
    <w:rsid w:val="00C81244"/>
    <w:rsid w:val="00C86F49"/>
    <w:rsid w:val="00C929FB"/>
    <w:rsid w:val="00CE7149"/>
    <w:rsid w:val="00D03D42"/>
    <w:rsid w:val="00D312A9"/>
    <w:rsid w:val="00D51173"/>
    <w:rsid w:val="00D56D82"/>
    <w:rsid w:val="00D6055F"/>
    <w:rsid w:val="00DA11F8"/>
    <w:rsid w:val="00DD12CB"/>
    <w:rsid w:val="00E04E5A"/>
    <w:rsid w:val="00E14CAA"/>
    <w:rsid w:val="00E407C2"/>
    <w:rsid w:val="00E63C99"/>
    <w:rsid w:val="00E876B8"/>
    <w:rsid w:val="00EA585C"/>
    <w:rsid w:val="00EB6A94"/>
    <w:rsid w:val="00EF5A67"/>
    <w:rsid w:val="00F07ED0"/>
    <w:rsid w:val="00F339AA"/>
    <w:rsid w:val="00F3706F"/>
    <w:rsid w:val="00F87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C169E"/>
    <w:pPr>
      <w:keepNext/>
      <w:keepLines/>
      <w:widowControl w:val="0"/>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1FF"/>
    <w:pPr>
      <w:ind w:left="720"/>
      <w:contextualSpacing/>
    </w:pPr>
  </w:style>
  <w:style w:type="character" w:styleId="Hyperlink">
    <w:name w:val="Hyperlink"/>
    <w:basedOn w:val="DefaultParagraphFont"/>
    <w:uiPriority w:val="99"/>
    <w:unhideWhenUsed/>
    <w:rsid w:val="00016D76"/>
    <w:rPr>
      <w:color w:val="0000FF" w:themeColor="hyperlink"/>
      <w:u w:val="single"/>
    </w:rPr>
  </w:style>
  <w:style w:type="character" w:styleId="FollowedHyperlink">
    <w:name w:val="FollowedHyperlink"/>
    <w:basedOn w:val="DefaultParagraphFont"/>
    <w:uiPriority w:val="99"/>
    <w:semiHidden/>
    <w:unhideWhenUsed/>
    <w:rsid w:val="00016D76"/>
    <w:rPr>
      <w:color w:val="800080" w:themeColor="followedHyperlink"/>
      <w:u w:val="single"/>
    </w:rPr>
  </w:style>
  <w:style w:type="table" w:styleId="TableGrid">
    <w:name w:val="Table Grid"/>
    <w:basedOn w:val="TableNormal"/>
    <w:uiPriority w:val="59"/>
    <w:rsid w:val="009C0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A5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85C"/>
  </w:style>
  <w:style w:type="paragraph" w:styleId="Footer">
    <w:name w:val="footer"/>
    <w:basedOn w:val="Normal"/>
    <w:link w:val="FooterChar"/>
    <w:uiPriority w:val="99"/>
    <w:unhideWhenUsed/>
    <w:rsid w:val="00EA5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85C"/>
  </w:style>
  <w:style w:type="character" w:styleId="CommentReference">
    <w:name w:val="annotation reference"/>
    <w:basedOn w:val="DefaultParagraphFont"/>
    <w:uiPriority w:val="99"/>
    <w:semiHidden/>
    <w:unhideWhenUsed/>
    <w:rsid w:val="006B3901"/>
    <w:rPr>
      <w:sz w:val="16"/>
      <w:szCs w:val="16"/>
    </w:rPr>
  </w:style>
  <w:style w:type="paragraph" w:styleId="CommentText">
    <w:name w:val="annotation text"/>
    <w:basedOn w:val="Normal"/>
    <w:link w:val="CommentTextChar"/>
    <w:uiPriority w:val="99"/>
    <w:semiHidden/>
    <w:unhideWhenUsed/>
    <w:rsid w:val="006B3901"/>
    <w:pPr>
      <w:spacing w:line="240" w:lineRule="auto"/>
    </w:pPr>
    <w:rPr>
      <w:sz w:val="20"/>
      <w:szCs w:val="20"/>
    </w:rPr>
  </w:style>
  <w:style w:type="character" w:customStyle="1" w:styleId="CommentTextChar">
    <w:name w:val="Comment Text Char"/>
    <w:basedOn w:val="DefaultParagraphFont"/>
    <w:link w:val="CommentText"/>
    <w:uiPriority w:val="99"/>
    <w:semiHidden/>
    <w:rsid w:val="006B3901"/>
    <w:rPr>
      <w:sz w:val="20"/>
      <w:szCs w:val="20"/>
    </w:rPr>
  </w:style>
  <w:style w:type="paragraph" w:styleId="CommentSubject">
    <w:name w:val="annotation subject"/>
    <w:basedOn w:val="CommentText"/>
    <w:next w:val="CommentText"/>
    <w:link w:val="CommentSubjectChar"/>
    <w:uiPriority w:val="99"/>
    <w:semiHidden/>
    <w:unhideWhenUsed/>
    <w:rsid w:val="006B3901"/>
    <w:rPr>
      <w:b/>
      <w:bCs/>
    </w:rPr>
  </w:style>
  <w:style w:type="character" w:customStyle="1" w:styleId="CommentSubjectChar">
    <w:name w:val="Comment Subject Char"/>
    <w:basedOn w:val="CommentTextChar"/>
    <w:link w:val="CommentSubject"/>
    <w:uiPriority w:val="99"/>
    <w:semiHidden/>
    <w:rsid w:val="006B3901"/>
    <w:rPr>
      <w:b/>
      <w:bCs/>
      <w:sz w:val="20"/>
      <w:szCs w:val="20"/>
    </w:rPr>
  </w:style>
  <w:style w:type="paragraph" w:styleId="BalloonText">
    <w:name w:val="Balloon Text"/>
    <w:basedOn w:val="Normal"/>
    <w:link w:val="BalloonTextChar"/>
    <w:uiPriority w:val="99"/>
    <w:semiHidden/>
    <w:unhideWhenUsed/>
    <w:rsid w:val="006B3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901"/>
    <w:rPr>
      <w:rFonts w:ascii="Tahoma" w:hAnsi="Tahoma" w:cs="Tahoma"/>
      <w:sz w:val="16"/>
      <w:szCs w:val="16"/>
    </w:rPr>
  </w:style>
  <w:style w:type="character" w:customStyle="1" w:styleId="Heading2Char">
    <w:name w:val="Heading 2 Char"/>
    <w:basedOn w:val="DefaultParagraphFont"/>
    <w:link w:val="Heading2"/>
    <w:uiPriority w:val="9"/>
    <w:rsid w:val="006C169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C169E"/>
    <w:pPr>
      <w:spacing w:after="0" w:line="240" w:lineRule="auto"/>
      <w:contextualSpacing/>
    </w:pPr>
    <w:rPr>
      <w:rFonts w:ascii="Palatino Linotype" w:hAnsi="Palatino Linotype"/>
      <w:color w:val="000000" w:themeColor="text1"/>
    </w:rPr>
  </w:style>
  <w:style w:type="paragraph" w:customStyle="1" w:styleId="Normal1">
    <w:name w:val="Normal1"/>
    <w:rsid w:val="006C169E"/>
    <w:pPr>
      <w:widowControl w:val="0"/>
    </w:pPr>
    <w:rPr>
      <w:rFonts w:ascii="Times New Roman" w:eastAsia="Times New Roman" w:hAnsi="Times New Roman"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C169E"/>
    <w:pPr>
      <w:keepNext/>
      <w:keepLines/>
      <w:widowControl w:val="0"/>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1FF"/>
    <w:pPr>
      <w:ind w:left="720"/>
      <w:contextualSpacing/>
    </w:pPr>
  </w:style>
  <w:style w:type="character" w:styleId="Hyperlink">
    <w:name w:val="Hyperlink"/>
    <w:basedOn w:val="DefaultParagraphFont"/>
    <w:uiPriority w:val="99"/>
    <w:unhideWhenUsed/>
    <w:rsid w:val="00016D76"/>
    <w:rPr>
      <w:color w:val="0000FF" w:themeColor="hyperlink"/>
      <w:u w:val="single"/>
    </w:rPr>
  </w:style>
  <w:style w:type="character" w:styleId="FollowedHyperlink">
    <w:name w:val="FollowedHyperlink"/>
    <w:basedOn w:val="DefaultParagraphFont"/>
    <w:uiPriority w:val="99"/>
    <w:semiHidden/>
    <w:unhideWhenUsed/>
    <w:rsid w:val="00016D76"/>
    <w:rPr>
      <w:color w:val="800080" w:themeColor="followedHyperlink"/>
      <w:u w:val="single"/>
    </w:rPr>
  </w:style>
  <w:style w:type="table" w:styleId="TableGrid">
    <w:name w:val="Table Grid"/>
    <w:basedOn w:val="TableNormal"/>
    <w:uiPriority w:val="59"/>
    <w:rsid w:val="009C0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A5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85C"/>
  </w:style>
  <w:style w:type="paragraph" w:styleId="Footer">
    <w:name w:val="footer"/>
    <w:basedOn w:val="Normal"/>
    <w:link w:val="FooterChar"/>
    <w:uiPriority w:val="99"/>
    <w:unhideWhenUsed/>
    <w:rsid w:val="00EA5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85C"/>
  </w:style>
  <w:style w:type="character" w:styleId="CommentReference">
    <w:name w:val="annotation reference"/>
    <w:basedOn w:val="DefaultParagraphFont"/>
    <w:uiPriority w:val="99"/>
    <w:semiHidden/>
    <w:unhideWhenUsed/>
    <w:rsid w:val="006B3901"/>
    <w:rPr>
      <w:sz w:val="16"/>
      <w:szCs w:val="16"/>
    </w:rPr>
  </w:style>
  <w:style w:type="paragraph" w:styleId="CommentText">
    <w:name w:val="annotation text"/>
    <w:basedOn w:val="Normal"/>
    <w:link w:val="CommentTextChar"/>
    <w:uiPriority w:val="99"/>
    <w:semiHidden/>
    <w:unhideWhenUsed/>
    <w:rsid w:val="006B3901"/>
    <w:pPr>
      <w:spacing w:line="240" w:lineRule="auto"/>
    </w:pPr>
    <w:rPr>
      <w:sz w:val="20"/>
      <w:szCs w:val="20"/>
    </w:rPr>
  </w:style>
  <w:style w:type="character" w:customStyle="1" w:styleId="CommentTextChar">
    <w:name w:val="Comment Text Char"/>
    <w:basedOn w:val="DefaultParagraphFont"/>
    <w:link w:val="CommentText"/>
    <w:uiPriority w:val="99"/>
    <w:semiHidden/>
    <w:rsid w:val="006B3901"/>
    <w:rPr>
      <w:sz w:val="20"/>
      <w:szCs w:val="20"/>
    </w:rPr>
  </w:style>
  <w:style w:type="paragraph" w:styleId="CommentSubject">
    <w:name w:val="annotation subject"/>
    <w:basedOn w:val="CommentText"/>
    <w:next w:val="CommentText"/>
    <w:link w:val="CommentSubjectChar"/>
    <w:uiPriority w:val="99"/>
    <w:semiHidden/>
    <w:unhideWhenUsed/>
    <w:rsid w:val="006B3901"/>
    <w:rPr>
      <w:b/>
      <w:bCs/>
    </w:rPr>
  </w:style>
  <w:style w:type="character" w:customStyle="1" w:styleId="CommentSubjectChar">
    <w:name w:val="Comment Subject Char"/>
    <w:basedOn w:val="CommentTextChar"/>
    <w:link w:val="CommentSubject"/>
    <w:uiPriority w:val="99"/>
    <w:semiHidden/>
    <w:rsid w:val="006B3901"/>
    <w:rPr>
      <w:b/>
      <w:bCs/>
      <w:sz w:val="20"/>
      <w:szCs w:val="20"/>
    </w:rPr>
  </w:style>
  <w:style w:type="paragraph" w:styleId="BalloonText">
    <w:name w:val="Balloon Text"/>
    <w:basedOn w:val="Normal"/>
    <w:link w:val="BalloonTextChar"/>
    <w:uiPriority w:val="99"/>
    <w:semiHidden/>
    <w:unhideWhenUsed/>
    <w:rsid w:val="006B3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901"/>
    <w:rPr>
      <w:rFonts w:ascii="Tahoma" w:hAnsi="Tahoma" w:cs="Tahoma"/>
      <w:sz w:val="16"/>
      <w:szCs w:val="16"/>
    </w:rPr>
  </w:style>
  <w:style w:type="character" w:customStyle="1" w:styleId="Heading2Char">
    <w:name w:val="Heading 2 Char"/>
    <w:basedOn w:val="DefaultParagraphFont"/>
    <w:link w:val="Heading2"/>
    <w:uiPriority w:val="9"/>
    <w:rsid w:val="006C169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C169E"/>
    <w:pPr>
      <w:spacing w:after="0" w:line="240" w:lineRule="auto"/>
      <w:contextualSpacing/>
    </w:pPr>
    <w:rPr>
      <w:rFonts w:ascii="Palatino Linotype" w:hAnsi="Palatino Linotype"/>
      <w:color w:val="000000" w:themeColor="text1"/>
    </w:rPr>
  </w:style>
  <w:style w:type="paragraph" w:customStyle="1" w:styleId="Normal1">
    <w:name w:val="Normal1"/>
    <w:rsid w:val="006C169E"/>
    <w:pPr>
      <w:widowControl w:val="0"/>
    </w:pPr>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ighered.colorado.gov/Academics/Transfers/gtPathways/Criteria/content.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ighered.colorado.gov/Academics/Transfers/gtPathways/curriculum.html" TargetMode="External"/><Relationship Id="rId4" Type="http://schemas.openxmlformats.org/officeDocument/2006/relationships/settings" Target="settings.xml"/><Relationship Id="rId9" Type="http://schemas.openxmlformats.org/officeDocument/2006/relationships/hyperlink" Target="http://highered.colorado.gov/Academics/Transfers/gtPathways/Criteria/competency.htm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Blom, Maia</dc:creator>
  <cp:lastModifiedBy>Ellis, Spencer</cp:lastModifiedBy>
  <cp:revision>3</cp:revision>
  <cp:lastPrinted>2016-10-07T20:53:00Z</cp:lastPrinted>
  <dcterms:created xsi:type="dcterms:W3CDTF">2017-02-21T23:05:00Z</dcterms:created>
  <dcterms:modified xsi:type="dcterms:W3CDTF">2017-02-27T15:05:00Z</dcterms:modified>
</cp:coreProperties>
</file>