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8778A" w14:textId="766738AE" w:rsidR="001A1540" w:rsidRDefault="006251AE" w:rsidP="00E74FFE">
      <w:pPr>
        <w:spacing w:after="0" w:line="480" w:lineRule="auto"/>
        <w:jc w:val="center"/>
        <w:rPr>
          <w:rFonts w:ascii="Trebuchet MS" w:hAnsi="Trebuchet MS"/>
          <w:b/>
          <w:bCs/>
          <w:sz w:val="44"/>
          <w:szCs w:val="44"/>
        </w:rPr>
      </w:pPr>
      <w:r w:rsidRPr="006251AE">
        <w:rPr>
          <w:rFonts w:ascii="Trebuchet MS" w:hAnsi="Trebuchet MS"/>
          <w:b/>
          <w:bCs/>
          <w:sz w:val="44"/>
          <w:szCs w:val="44"/>
        </w:rPr>
        <w:t>COLORADO-FUNDED STUDENT AID</w:t>
      </w:r>
    </w:p>
    <w:p w14:paraId="5634551D" w14:textId="3AFDB2D0" w:rsidR="006251AE" w:rsidRPr="006251AE" w:rsidRDefault="006251AE" w:rsidP="00E74FFE">
      <w:pPr>
        <w:spacing w:after="0" w:line="480" w:lineRule="auto"/>
        <w:jc w:val="center"/>
        <w:rPr>
          <w:rFonts w:ascii="Trebuchet MS" w:hAnsi="Trebuchet MS"/>
          <w:b/>
          <w:bCs/>
          <w:sz w:val="44"/>
          <w:szCs w:val="44"/>
        </w:rPr>
      </w:pPr>
      <w:r w:rsidRPr="006251AE">
        <w:rPr>
          <w:rFonts w:ascii="Trebuchet MS" w:hAnsi="Trebuchet MS"/>
          <w:b/>
          <w:bCs/>
          <w:sz w:val="44"/>
          <w:szCs w:val="44"/>
        </w:rPr>
        <w:t>202</w:t>
      </w:r>
      <w:r w:rsidR="00C50405">
        <w:rPr>
          <w:rFonts w:ascii="Trebuchet MS" w:hAnsi="Trebuchet MS"/>
          <w:b/>
          <w:bCs/>
          <w:sz w:val="44"/>
          <w:szCs w:val="44"/>
        </w:rPr>
        <w:t>3</w:t>
      </w:r>
      <w:r w:rsidRPr="006251AE">
        <w:rPr>
          <w:rFonts w:ascii="Trebuchet MS" w:hAnsi="Trebuchet MS"/>
          <w:b/>
          <w:bCs/>
          <w:sz w:val="44"/>
          <w:szCs w:val="44"/>
        </w:rPr>
        <w:t>-2</w:t>
      </w:r>
      <w:r w:rsidR="00C50405">
        <w:rPr>
          <w:rFonts w:ascii="Trebuchet MS" w:hAnsi="Trebuchet MS"/>
          <w:b/>
          <w:bCs/>
          <w:sz w:val="44"/>
          <w:szCs w:val="44"/>
        </w:rPr>
        <w:t>4</w:t>
      </w:r>
      <w:r w:rsidRPr="006251AE">
        <w:rPr>
          <w:rFonts w:ascii="Trebuchet MS" w:hAnsi="Trebuchet MS"/>
          <w:b/>
          <w:bCs/>
          <w:sz w:val="44"/>
          <w:szCs w:val="44"/>
        </w:rPr>
        <w:t xml:space="preserve"> AUDIT GUIDE</w:t>
      </w:r>
    </w:p>
    <w:p w14:paraId="3E0DB3F9" w14:textId="52227A85" w:rsidR="006251AE" w:rsidRPr="006251AE" w:rsidRDefault="006251AE" w:rsidP="00E74FFE">
      <w:pPr>
        <w:spacing w:after="0" w:line="480" w:lineRule="auto"/>
        <w:jc w:val="center"/>
        <w:rPr>
          <w:rFonts w:ascii="Trebuchet MS" w:hAnsi="Trebuchet MS"/>
          <w:b/>
          <w:bCs/>
          <w:sz w:val="36"/>
          <w:szCs w:val="36"/>
        </w:rPr>
      </w:pPr>
      <w:r w:rsidRPr="006251AE">
        <w:rPr>
          <w:rFonts w:ascii="Trebuchet MS" w:hAnsi="Trebuchet MS"/>
          <w:b/>
          <w:bCs/>
          <w:sz w:val="36"/>
          <w:szCs w:val="36"/>
        </w:rPr>
        <w:t>FOR</w:t>
      </w:r>
    </w:p>
    <w:p w14:paraId="5369572A" w14:textId="0FF31ECD" w:rsidR="006251AE" w:rsidRPr="006251AE" w:rsidRDefault="006251AE" w:rsidP="00E74FFE">
      <w:pPr>
        <w:spacing w:after="0" w:line="480" w:lineRule="auto"/>
        <w:jc w:val="center"/>
        <w:rPr>
          <w:rFonts w:ascii="Trebuchet MS" w:hAnsi="Trebuchet MS"/>
          <w:b/>
          <w:bCs/>
          <w:sz w:val="44"/>
          <w:szCs w:val="44"/>
        </w:rPr>
      </w:pPr>
      <w:r w:rsidRPr="006251AE">
        <w:rPr>
          <w:rFonts w:ascii="Trebuchet MS" w:hAnsi="Trebuchet MS"/>
          <w:b/>
          <w:bCs/>
          <w:sz w:val="44"/>
          <w:szCs w:val="44"/>
        </w:rPr>
        <w:t>STATE AND PRIVATE NON-PROFIT INSTITUTIONS OF HIGHER EDUCATION</w:t>
      </w:r>
    </w:p>
    <w:p w14:paraId="7CF166B3" w14:textId="77777777" w:rsidR="006251AE" w:rsidRPr="006251AE" w:rsidRDefault="006251AE" w:rsidP="0015527B">
      <w:pPr>
        <w:spacing w:after="0"/>
        <w:jc w:val="both"/>
        <w:rPr>
          <w:rFonts w:ascii="Trebuchet MS" w:hAnsi="Trebuchet MS"/>
          <w:b/>
          <w:bCs/>
          <w:sz w:val="44"/>
          <w:szCs w:val="44"/>
        </w:rPr>
      </w:pPr>
      <w:r w:rsidRPr="006251AE">
        <w:rPr>
          <w:rFonts w:ascii="Trebuchet MS" w:hAnsi="Trebuchet MS"/>
          <w:b/>
          <w:bCs/>
          <w:sz w:val="44"/>
          <w:szCs w:val="44"/>
        </w:rPr>
        <w:br w:type="page"/>
      </w:r>
    </w:p>
    <w:p w14:paraId="4E4BDF74" w14:textId="77777777" w:rsidR="006251AE" w:rsidRPr="006251AE" w:rsidRDefault="006251AE" w:rsidP="0015527B">
      <w:pPr>
        <w:spacing w:after="0"/>
        <w:jc w:val="both"/>
        <w:rPr>
          <w:rFonts w:ascii="Trebuchet MS" w:hAnsi="Trebuchet MS"/>
          <w:b/>
          <w:sz w:val="24"/>
        </w:rPr>
      </w:pPr>
      <w:r w:rsidRPr="006251AE">
        <w:rPr>
          <w:rFonts w:ascii="Trebuchet MS" w:hAnsi="Trebuchet MS"/>
          <w:b/>
          <w:sz w:val="24"/>
          <w:u w:val="thick"/>
        </w:rPr>
        <w:lastRenderedPageBreak/>
        <w:t>TABLE OF CONTENTS</w:t>
      </w:r>
    </w:p>
    <w:p w14:paraId="4FC85562" w14:textId="77777777" w:rsidR="006251AE" w:rsidRPr="006251AE" w:rsidRDefault="006251AE" w:rsidP="0015527B">
      <w:pPr>
        <w:pStyle w:val="BodyText"/>
        <w:jc w:val="both"/>
        <w:rPr>
          <w:rFonts w:ascii="Trebuchet MS" w:hAnsi="Trebuchet MS"/>
          <w:b/>
          <w:sz w:val="15"/>
        </w:rPr>
      </w:pPr>
    </w:p>
    <w:sdt>
      <w:sdtPr>
        <w:rPr>
          <w:rFonts w:ascii="Trebuchet MS" w:hAnsi="Trebuchet MS"/>
        </w:rPr>
        <w:id w:val="-1747100235"/>
        <w:docPartObj>
          <w:docPartGallery w:val="Table of Contents"/>
          <w:docPartUnique/>
        </w:docPartObj>
      </w:sdtPr>
      <w:sdtEndPr/>
      <w:sdtContent>
        <w:p w14:paraId="53806E30" w14:textId="33C70ADE" w:rsidR="006251AE" w:rsidRPr="006251AE" w:rsidRDefault="009B31D5" w:rsidP="0015527B">
          <w:pPr>
            <w:pStyle w:val="TOC1"/>
            <w:tabs>
              <w:tab w:val="right" w:leader="dot" w:pos="9570"/>
            </w:tabs>
            <w:ind w:left="0"/>
            <w:rPr>
              <w:rFonts w:ascii="Trebuchet MS" w:hAnsi="Trebuchet MS"/>
            </w:rPr>
          </w:pPr>
          <w:hyperlink w:anchor="_bookmark0" w:history="1">
            <w:r w:rsidR="006251AE" w:rsidRPr="006251AE">
              <w:rPr>
                <w:rFonts w:ascii="Trebuchet MS" w:hAnsi="Trebuchet MS"/>
              </w:rPr>
              <w:t>AUDIT GUIDE</w:t>
            </w:r>
            <w:r w:rsidR="006251AE" w:rsidRPr="006251AE">
              <w:rPr>
                <w:rFonts w:ascii="Trebuchet MS" w:hAnsi="Trebuchet MS"/>
                <w:spacing w:val="-3"/>
              </w:rPr>
              <w:t xml:space="preserve"> </w:t>
            </w:r>
            <w:r w:rsidR="006251AE" w:rsidRPr="006251AE">
              <w:rPr>
                <w:rFonts w:ascii="Trebuchet MS" w:hAnsi="Trebuchet MS"/>
              </w:rPr>
              <w:t>GENERAL</w:t>
            </w:r>
            <w:r w:rsidR="00E74FFE">
              <w:rPr>
                <w:rFonts w:ascii="Trebuchet MS" w:hAnsi="Trebuchet MS"/>
                <w:spacing w:val="-3"/>
              </w:rPr>
              <w:t xml:space="preserve"> INFORMATION</w:t>
            </w:r>
            <w:r w:rsidR="006251AE" w:rsidRPr="006251AE">
              <w:rPr>
                <w:rFonts w:ascii="Trebuchet MS" w:hAnsi="Trebuchet MS"/>
              </w:rPr>
              <w:tab/>
              <w:t>2</w:t>
            </w:r>
          </w:hyperlink>
        </w:p>
        <w:p w14:paraId="010FFC43" w14:textId="75F8BFE3" w:rsidR="006251AE" w:rsidRPr="006251AE" w:rsidRDefault="009B31D5" w:rsidP="0015527B">
          <w:pPr>
            <w:pStyle w:val="TOC1"/>
            <w:tabs>
              <w:tab w:val="right" w:leader="dot" w:pos="9570"/>
            </w:tabs>
            <w:ind w:left="0"/>
            <w:rPr>
              <w:rFonts w:ascii="Trebuchet MS" w:hAnsi="Trebuchet MS"/>
            </w:rPr>
          </w:pPr>
          <w:hyperlink w:anchor="_bookmark1" w:history="1">
            <w:r w:rsidR="006251AE" w:rsidRPr="006251AE">
              <w:rPr>
                <w:rFonts w:ascii="Trebuchet MS" w:hAnsi="Trebuchet MS"/>
              </w:rPr>
              <w:t>AUDIT PROGRAM</w:t>
            </w:r>
            <w:r w:rsidR="006251AE" w:rsidRPr="006251AE">
              <w:rPr>
                <w:rFonts w:ascii="Trebuchet MS" w:hAnsi="Trebuchet MS"/>
                <w:spacing w:val="-2"/>
              </w:rPr>
              <w:t xml:space="preserve"> </w:t>
            </w:r>
            <w:r w:rsidR="006251AE" w:rsidRPr="006251AE">
              <w:rPr>
                <w:rFonts w:ascii="Trebuchet MS" w:hAnsi="Trebuchet MS"/>
              </w:rPr>
              <w:t>CHECKLIST</w:t>
            </w:r>
            <w:r w:rsidR="006251AE" w:rsidRPr="006251AE">
              <w:rPr>
                <w:rFonts w:ascii="Trebuchet MS" w:hAnsi="Trebuchet MS"/>
              </w:rPr>
              <w:tab/>
              <w:t>4</w:t>
            </w:r>
          </w:hyperlink>
        </w:p>
        <w:p w14:paraId="5D4D3B21" w14:textId="25183EEA" w:rsidR="006251AE" w:rsidRPr="006251AE" w:rsidRDefault="009B31D5" w:rsidP="0015527B">
          <w:pPr>
            <w:pStyle w:val="TOC1"/>
            <w:tabs>
              <w:tab w:val="right" w:leader="dot" w:pos="9570"/>
            </w:tabs>
            <w:ind w:left="0"/>
            <w:rPr>
              <w:rFonts w:ascii="Trebuchet MS" w:hAnsi="Trebuchet MS"/>
            </w:rPr>
          </w:pPr>
          <w:hyperlink w:anchor="_bookmark2" w:history="1">
            <w:r w:rsidR="006251AE" w:rsidRPr="006251AE">
              <w:rPr>
                <w:rFonts w:ascii="Trebuchet MS" w:hAnsi="Trebuchet MS"/>
              </w:rPr>
              <w:t>REPORTING</w:t>
            </w:r>
            <w:r w:rsidR="006251AE" w:rsidRPr="006251AE">
              <w:rPr>
                <w:rFonts w:ascii="Trebuchet MS" w:hAnsi="Trebuchet MS"/>
                <w:spacing w:val="-4"/>
              </w:rPr>
              <w:t xml:space="preserve"> </w:t>
            </w:r>
            <w:r w:rsidR="006251AE" w:rsidRPr="006251AE">
              <w:rPr>
                <w:rFonts w:ascii="Trebuchet MS" w:hAnsi="Trebuchet MS"/>
              </w:rPr>
              <w:t>REQUIREMENTS</w:t>
            </w:r>
            <w:r w:rsidR="006251AE" w:rsidRPr="006251AE">
              <w:rPr>
                <w:rFonts w:ascii="Trebuchet MS" w:hAnsi="Trebuchet MS"/>
              </w:rPr>
              <w:tab/>
              <w:t>1</w:t>
            </w:r>
          </w:hyperlink>
          <w:r w:rsidR="00E74FFE">
            <w:rPr>
              <w:rFonts w:ascii="Trebuchet MS" w:hAnsi="Trebuchet MS"/>
            </w:rPr>
            <w:t>3</w:t>
          </w:r>
        </w:p>
        <w:p w14:paraId="76E241F2" w14:textId="5B7CDBEA" w:rsidR="006251AE" w:rsidRPr="006251AE" w:rsidRDefault="009B31D5" w:rsidP="0015527B">
          <w:pPr>
            <w:pStyle w:val="TOC1"/>
            <w:tabs>
              <w:tab w:val="right" w:leader="dot" w:pos="9570"/>
            </w:tabs>
            <w:ind w:left="0"/>
            <w:rPr>
              <w:rFonts w:ascii="Trebuchet MS" w:hAnsi="Trebuchet MS"/>
            </w:rPr>
          </w:pPr>
          <w:hyperlink w:anchor="_bookmark3" w:history="1">
            <w:r w:rsidR="006251AE" w:rsidRPr="006251AE">
              <w:rPr>
                <w:rFonts w:ascii="Trebuchet MS" w:hAnsi="Trebuchet MS"/>
              </w:rPr>
              <w:t>EXAMPLES OF</w:t>
            </w:r>
            <w:r w:rsidR="006251AE" w:rsidRPr="006251AE">
              <w:rPr>
                <w:rFonts w:ascii="Trebuchet MS" w:hAnsi="Trebuchet MS"/>
                <w:spacing w:val="-5"/>
              </w:rPr>
              <w:t xml:space="preserve"> </w:t>
            </w:r>
            <w:r w:rsidR="006251AE" w:rsidRPr="006251AE">
              <w:rPr>
                <w:rFonts w:ascii="Trebuchet MS" w:hAnsi="Trebuchet MS"/>
              </w:rPr>
              <w:t>AUDIT</w:t>
            </w:r>
            <w:r w:rsidR="006251AE" w:rsidRPr="006251AE">
              <w:rPr>
                <w:rFonts w:ascii="Trebuchet MS" w:hAnsi="Trebuchet MS"/>
                <w:spacing w:val="9"/>
              </w:rPr>
              <w:t xml:space="preserve"> </w:t>
            </w:r>
            <w:r w:rsidR="006251AE" w:rsidRPr="006251AE">
              <w:rPr>
                <w:rFonts w:ascii="Trebuchet MS" w:hAnsi="Trebuchet MS"/>
              </w:rPr>
              <w:t>INFORMATION</w:t>
            </w:r>
            <w:r w:rsidR="006251AE" w:rsidRPr="006251AE">
              <w:rPr>
                <w:rFonts w:ascii="Trebuchet MS" w:hAnsi="Trebuchet MS"/>
              </w:rPr>
              <w:tab/>
              <w:t>1</w:t>
            </w:r>
          </w:hyperlink>
          <w:r w:rsidR="00E74FFE">
            <w:rPr>
              <w:rFonts w:ascii="Trebuchet MS" w:hAnsi="Trebuchet MS"/>
            </w:rPr>
            <w:t>4</w:t>
          </w:r>
        </w:p>
        <w:p w14:paraId="6108C7DD" w14:textId="600D8768" w:rsidR="006251AE" w:rsidRPr="006251AE" w:rsidRDefault="009B31D5" w:rsidP="0015527B">
          <w:pPr>
            <w:pStyle w:val="TOC1"/>
            <w:tabs>
              <w:tab w:val="right" w:leader="dot" w:pos="9570"/>
            </w:tabs>
            <w:ind w:left="0"/>
            <w:rPr>
              <w:rFonts w:ascii="Trebuchet MS" w:hAnsi="Trebuchet MS"/>
            </w:rPr>
          </w:pPr>
        </w:p>
      </w:sdtContent>
    </w:sdt>
    <w:p w14:paraId="28E8594E" w14:textId="77777777" w:rsidR="006251AE" w:rsidRPr="006251AE" w:rsidRDefault="006251AE" w:rsidP="0015527B">
      <w:pPr>
        <w:pStyle w:val="BodyText"/>
        <w:jc w:val="both"/>
        <w:rPr>
          <w:rFonts w:ascii="Trebuchet MS" w:hAnsi="Trebuchet MS"/>
          <w:sz w:val="26"/>
        </w:rPr>
      </w:pPr>
    </w:p>
    <w:p w14:paraId="240A50A3" w14:textId="0AF98989" w:rsidR="006251AE" w:rsidRPr="006251AE" w:rsidRDefault="006251AE" w:rsidP="0015527B">
      <w:pPr>
        <w:spacing w:after="0"/>
        <w:jc w:val="both"/>
        <w:rPr>
          <w:rFonts w:ascii="Trebuchet MS" w:hAnsi="Trebuchet MS"/>
          <w:b/>
          <w:i/>
          <w:sz w:val="24"/>
        </w:rPr>
      </w:pPr>
      <w:r w:rsidRPr="006251AE">
        <w:rPr>
          <w:rFonts w:ascii="Trebuchet MS" w:hAnsi="Trebuchet MS"/>
          <w:b/>
          <w:i/>
          <w:sz w:val="24"/>
        </w:rPr>
        <w:t>GENERAL INFORMATION</w:t>
      </w:r>
    </w:p>
    <w:p w14:paraId="3AC44752" w14:textId="77777777" w:rsidR="006251AE" w:rsidRPr="006251AE" w:rsidRDefault="006251AE" w:rsidP="0015527B">
      <w:pPr>
        <w:pStyle w:val="BodyText"/>
        <w:ind w:right="452"/>
        <w:jc w:val="both"/>
        <w:rPr>
          <w:rFonts w:ascii="Trebuchet MS" w:hAnsi="Trebuchet MS"/>
        </w:rPr>
      </w:pPr>
      <w:r w:rsidRPr="006251AE">
        <w:rPr>
          <w:rFonts w:ascii="Trebuchet MS" w:hAnsi="Trebuchet MS"/>
        </w:rPr>
        <w:t>Beginning with the 2011-12 academic year, the General Assembly transferred responsibility for establishing state-funded student financial assistance policies from the Colorado Commission on Higher Education (CCHE) to the governing boards of state and private non-profit institutions of higher education. CCHE retained responsibility for establishing SFSFA policies for private for- profit institutions.</w:t>
      </w:r>
    </w:p>
    <w:p w14:paraId="16F0E0EB" w14:textId="77777777" w:rsidR="006251AE" w:rsidRPr="006251AE" w:rsidRDefault="006251AE" w:rsidP="0015527B">
      <w:pPr>
        <w:pStyle w:val="BodyText"/>
        <w:jc w:val="both"/>
        <w:rPr>
          <w:rFonts w:ascii="Trebuchet MS" w:hAnsi="Trebuchet MS"/>
          <w:sz w:val="23"/>
        </w:rPr>
      </w:pPr>
    </w:p>
    <w:p w14:paraId="31F15FD4" w14:textId="4A26702A" w:rsidR="006251AE" w:rsidRPr="006251AE" w:rsidRDefault="006251AE" w:rsidP="0015527B">
      <w:pPr>
        <w:pStyle w:val="BodyText"/>
        <w:ind w:right="451"/>
        <w:jc w:val="both"/>
        <w:rPr>
          <w:rFonts w:ascii="Trebuchet MS" w:hAnsi="Trebuchet MS"/>
        </w:rPr>
      </w:pPr>
      <w:r w:rsidRPr="006251AE">
        <w:rPr>
          <w:rFonts w:ascii="Trebuchet MS" w:hAnsi="Trebuchet MS"/>
        </w:rPr>
        <w:t xml:space="preserve">This audit guide is to be used to assist independent auditors in conducting financial audits of state or private non-profit institutions participating in one or more state-funded student assistance programs. The audit guide was developed through the </w:t>
      </w:r>
      <w:r w:rsidR="00492A37" w:rsidRPr="006251AE">
        <w:rPr>
          <w:rFonts w:ascii="Trebuchet MS" w:hAnsi="Trebuchet MS"/>
        </w:rPr>
        <w:t>cooperation</w:t>
      </w:r>
      <w:r w:rsidRPr="006251AE">
        <w:rPr>
          <w:rFonts w:ascii="Trebuchet MS" w:hAnsi="Trebuchet MS"/>
        </w:rPr>
        <w:t xml:space="preserve"> of the Department of Higher Education and the Office of the State Auditor. A separate audit guide is to be used for financial audits of private for-profit institutions participating in state-funded assistance</w:t>
      </w:r>
      <w:r w:rsidRPr="006251AE">
        <w:rPr>
          <w:rFonts w:ascii="Trebuchet MS" w:hAnsi="Trebuchet MS"/>
          <w:spacing w:val="-46"/>
        </w:rPr>
        <w:t xml:space="preserve"> </w:t>
      </w:r>
      <w:r w:rsidRPr="006251AE">
        <w:rPr>
          <w:rFonts w:ascii="Trebuchet MS" w:hAnsi="Trebuchet MS"/>
        </w:rPr>
        <w:t>programs.</w:t>
      </w:r>
    </w:p>
    <w:p w14:paraId="13F6144C" w14:textId="77777777" w:rsidR="006251AE" w:rsidRPr="006251AE" w:rsidRDefault="006251AE" w:rsidP="0015527B">
      <w:pPr>
        <w:pStyle w:val="BodyText"/>
        <w:jc w:val="both"/>
        <w:rPr>
          <w:rFonts w:ascii="Trebuchet MS" w:hAnsi="Trebuchet MS"/>
        </w:rPr>
      </w:pPr>
    </w:p>
    <w:p w14:paraId="627557A3" w14:textId="77777777" w:rsidR="006251AE" w:rsidRPr="006251AE" w:rsidRDefault="006251AE" w:rsidP="0015527B">
      <w:pPr>
        <w:pStyle w:val="BodyText"/>
        <w:ind w:right="454"/>
        <w:jc w:val="both"/>
        <w:rPr>
          <w:rFonts w:ascii="Trebuchet MS" w:hAnsi="Trebuchet MS"/>
        </w:rPr>
      </w:pPr>
      <w:r w:rsidRPr="006251AE">
        <w:rPr>
          <w:rFonts w:ascii="Trebuchet MS" w:hAnsi="Trebuchet MS"/>
        </w:rPr>
        <w:t>An audit of an institution’s program(s) for state-funded student aid should be conducted once every two years. The audit should be performed every second fiscal year after the original audit (i.e., original audit done in fiscal year 2015-16, next audit is due for fiscal year 2017-18, etc.). The audit should only cover the year being examined and should not include the in-between</w:t>
      </w:r>
      <w:r w:rsidRPr="006251AE">
        <w:rPr>
          <w:rFonts w:ascii="Trebuchet MS" w:hAnsi="Trebuchet MS"/>
          <w:spacing w:val="-19"/>
        </w:rPr>
        <w:t xml:space="preserve"> </w:t>
      </w:r>
      <w:r w:rsidRPr="006251AE">
        <w:rPr>
          <w:rFonts w:ascii="Trebuchet MS" w:hAnsi="Trebuchet MS"/>
        </w:rPr>
        <w:t>year.</w:t>
      </w:r>
    </w:p>
    <w:p w14:paraId="4AAFF29D" w14:textId="77777777" w:rsidR="006251AE" w:rsidRPr="006251AE" w:rsidRDefault="006251AE" w:rsidP="0015527B">
      <w:pPr>
        <w:pStyle w:val="BodyText"/>
        <w:jc w:val="both"/>
        <w:rPr>
          <w:rFonts w:ascii="Trebuchet MS" w:hAnsi="Trebuchet MS"/>
        </w:rPr>
      </w:pPr>
    </w:p>
    <w:p w14:paraId="5AFB482D" w14:textId="735ADAFD" w:rsidR="006251AE" w:rsidRPr="006251AE" w:rsidRDefault="006251AE" w:rsidP="0015527B">
      <w:pPr>
        <w:pStyle w:val="BodyText"/>
        <w:ind w:right="450"/>
        <w:jc w:val="both"/>
        <w:rPr>
          <w:rFonts w:ascii="Trebuchet MS" w:hAnsi="Trebuchet MS"/>
        </w:rPr>
      </w:pPr>
      <w:r w:rsidRPr="006251AE">
        <w:rPr>
          <w:rFonts w:ascii="Trebuchet MS" w:hAnsi="Trebuchet MS"/>
        </w:rPr>
        <w:t xml:space="preserve">The primary purposes of the audit are to have an independent auditor (1) express an opinion on the fair presentation of the financial statement showing the state-funded student financial aid activity, (2) evaluate the adequacy of internal controls over the accounting and administration of the state-funded </w:t>
      </w:r>
      <w:r w:rsidR="00492A37" w:rsidRPr="006251AE">
        <w:rPr>
          <w:rFonts w:ascii="Trebuchet MS" w:hAnsi="Trebuchet MS"/>
        </w:rPr>
        <w:t>aid,</w:t>
      </w:r>
      <w:r w:rsidRPr="006251AE">
        <w:rPr>
          <w:rFonts w:ascii="Trebuchet MS" w:hAnsi="Trebuchet MS"/>
        </w:rPr>
        <w:t xml:space="preserve"> and (3) determine the institution’s compliance with governing board policies. The audit should be performed in accordance with auditing standards generally accepted in the United States of America and the standards applicable to financial audits contained in </w:t>
      </w:r>
      <w:r w:rsidRPr="006251AE">
        <w:rPr>
          <w:rFonts w:ascii="Trebuchet MS" w:hAnsi="Trebuchet MS"/>
          <w:i/>
        </w:rPr>
        <w:t xml:space="preserve">Government Auditing Standards, </w:t>
      </w:r>
      <w:r w:rsidRPr="006251AE">
        <w:rPr>
          <w:rFonts w:ascii="Trebuchet MS" w:hAnsi="Trebuchet MS"/>
        </w:rPr>
        <w:t>issued by the Comptroller General of the United States. The state-funded student financial assistance programs should be examined simultaneously with federal financial aid programs whenever</w:t>
      </w:r>
      <w:r w:rsidRPr="006251AE">
        <w:rPr>
          <w:rFonts w:ascii="Trebuchet MS" w:hAnsi="Trebuchet MS"/>
          <w:spacing w:val="-20"/>
        </w:rPr>
        <w:t xml:space="preserve"> </w:t>
      </w:r>
      <w:r w:rsidRPr="006251AE">
        <w:rPr>
          <w:rFonts w:ascii="Trebuchet MS" w:hAnsi="Trebuchet MS"/>
        </w:rPr>
        <w:t>possible.</w:t>
      </w:r>
    </w:p>
    <w:p w14:paraId="750CC9B3" w14:textId="77777777" w:rsidR="006251AE" w:rsidRPr="006251AE" w:rsidRDefault="006251AE" w:rsidP="0015527B">
      <w:pPr>
        <w:pStyle w:val="BodyText"/>
        <w:jc w:val="both"/>
        <w:rPr>
          <w:rFonts w:ascii="Trebuchet MS" w:hAnsi="Trebuchet MS"/>
        </w:rPr>
      </w:pPr>
    </w:p>
    <w:p w14:paraId="06A2D2B0" w14:textId="77777777" w:rsidR="006251AE" w:rsidRPr="006251AE" w:rsidRDefault="006251AE" w:rsidP="0015527B">
      <w:pPr>
        <w:pStyle w:val="BodyText"/>
        <w:ind w:right="452"/>
        <w:jc w:val="both"/>
        <w:rPr>
          <w:rFonts w:ascii="Trebuchet MS" w:hAnsi="Trebuchet MS"/>
        </w:rPr>
      </w:pPr>
      <w:r w:rsidRPr="006251AE">
        <w:rPr>
          <w:rFonts w:ascii="Trebuchet MS" w:hAnsi="Trebuchet MS"/>
        </w:rPr>
        <w:t xml:space="preserve">A report on the results of the audit should be prepared. In general, this report should include a financial statement showing the state-funded financial aid activity, the auditor’s opinion on the fair presentation of the financial statement, and any auditor comments and recommendations for improving the institution’s procedures for administering the financial aid programs. An independent auditors’ report on compliance and internal control over compliance requirements that could affect each state-funded student assistance program under </w:t>
      </w:r>
      <w:r w:rsidRPr="006251AE">
        <w:rPr>
          <w:rFonts w:ascii="Trebuchet MS" w:hAnsi="Trebuchet MS"/>
          <w:i/>
        </w:rPr>
        <w:t xml:space="preserve">Government Auditing </w:t>
      </w:r>
      <w:r w:rsidRPr="006251AE">
        <w:rPr>
          <w:rFonts w:ascii="Trebuchet MS" w:hAnsi="Trebuchet MS"/>
          <w:i/>
        </w:rPr>
        <w:lastRenderedPageBreak/>
        <w:t xml:space="preserve">Standards </w:t>
      </w:r>
      <w:r w:rsidRPr="006251AE">
        <w:rPr>
          <w:rFonts w:ascii="Trebuchet MS" w:hAnsi="Trebuchet MS"/>
        </w:rPr>
        <w:t>doesn’t need to be prepared. A copy of the audit report should be submitted to the Department of Higher Education and the Office of the State Auditor. For institutions with a fiscal year ending June 30, the audit report should be submitted by December 31 after the fiscal year- end. Additional information about the reporting requirements is provided later in this Guide.</w:t>
      </w:r>
    </w:p>
    <w:p w14:paraId="60012628" w14:textId="77777777" w:rsidR="006251AE" w:rsidRPr="006251AE" w:rsidRDefault="006251AE" w:rsidP="0015527B">
      <w:pPr>
        <w:pStyle w:val="BodyText"/>
        <w:jc w:val="both"/>
        <w:rPr>
          <w:rFonts w:ascii="Trebuchet MS" w:hAnsi="Trebuchet MS"/>
          <w:sz w:val="10"/>
        </w:rPr>
      </w:pPr>
    </w:p>
    <w:p w14:paraId="2721C7A4" w14:textId="26CD4E1A" w:rsidR="006251AE" w:rsidRPr="006251AE" w:rsidRDefault="006251AE" w:rsidP="0015527B">
      <w:pPr>
        <w:pStyle w:val="BodyText"/>
        <w:spacing w:line="242" w:lineRule="auto"/>
        <w:ind w:right="476"/>
        <w:jc w:val="both"/>
        <w:rPr>
          <w:rFonts w:ascii="Trebuchet MS" w:hAnsi="Trebuchet MS"/>
        </w:rPr>
      </w:pPr>
      <w:r w:rsidRPr="006251AE">
        <w:rPr>
          <w:rFonts w:ascii="Trebuchet MS" w:hAnsi="Trebuchet MS"/>
        </w:rPr>
        <w:t>For Fiscal Year 202</w:t>
      </w:r>
      <w:r w:rsidR="00C50405">
        <w:rPr>
          <w:rFonts w:ascii="Trebuchet MS" w:hAnsi="Trebuchet MS"/>
        </w:rPr>
        <w:t>3</w:t>
      </w:r>
      <w:r w:rsidRPr="006251AE">
        <w:rPr>
          <w:rFonts w:ascii="Trebuchet MS" w:hAnsi="Trebuchet MS"/>
        </w:rPr>
        <w:t>-2</w:t>
      </w:r>
      <w:r w:rsidR="00C50405">
        <w:rPr>
          <w:rFonts w:ascii="Trebuchet MS" w:hAnsi="Trebuchet MS"/>
        </w:rPr>
        <w:t>4</w:t>
      </w:r>
      <w:r w:rsidRPr="006251AE">
        <w:rPr>
          <w:rFonts w:ascii="Trebuchet MS" w:hAnsi="Trebuchet MS"/>
        </w:rPr>
        <w:t>, "State-funded student financial assistance" includes funds provided under the following programs:</w:t>
      </w:r>
    </w:p>
    <w:p w14:paraId="55F4A2C3" w14:textId="77777777" w:rsidR="006251AE" w:rsidRPr="006251AE" w:rsidRDefault="006251AE" w:rsidP="0015527B">
      <w:pPr>
        <w:pStyle w:val="BodyText"/>
        <w:ind w:left="720"/>
        <w:jc w:val="both"/>
        <w:rPr>
          <w:rFonts w:ascii="Trebuchet MS" w:hAnsi="Trebuchet MS"/>
          <w:sz w:val="23"/>
        </w:rPr>
      </w:pPr>
    </w:p>
    <w:p w14:paraId="6B85A930" w14:textId="77777777" w:rsidR="006251AE" w:rsidRDefault="006251AE" w:rsidP="0015527B">
      <w:pPr>
        <w:pStyle w:val="ListParagraph"/>
        <w:numPr>
          <w:ilvl w:val="0"/>
          <w:numId w:val="1"/>
        </w:numPr>
        <w:tabs>
          <w:tab w:val="left" w:pos="1659"/>
          <w:tab w:val="left" w:pos="1660"/>
        </w:tabs>
        <w:jc w:val="both"/>
        <w:rPr>
          <w:rFonts w:ascii="Trebuchet MS" w:hAnsi="Trebuchet MS"/>
          <w:sz w:val="24"/>
        </w:rPr>
      </w:pPr>
      <w:r w:rsidRPr="006251AE">
        <w:rPr>
          <w:rFonts w:ascii="Trebuchet MS" w:hAnsi="Trebuchet MS"/>
          <w:sz w:val="24"/>
        </w:rPr>
        <w:t>Need-Based</w:t>
      </w:r>
      <w:r w:rsidRPr="006251AE">
        <w:rPr>
          <w:rFonts w:ascii="Trebuchet MS" w:hAnsi="Trebuchet MS"/>
          <w:spacing w:val="-11"/>
          <w:sz w:val="24"/>
        </w:rPr>
        <w:t xml:space="preserve"> </w:t>
      </w:r>
      <w:r w:rsidRPr="006251AE">
        <w:rPr>
          <w:rFonts w:ascii="Trebuchet MS" w:hAnsi="Trebuchet MS"/>
          <w:sz w:val="24"/>
        </w:rPr>
        <w:t>Programs:</w:t>
      </w:r>
    </w:p>
    <w:p w14:paraId="53ED2F49" w14:textId="77777777" w:rsid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Colorado Student Grant (CSG) / Colorado Graduate Grant</w:t>
      </w:r>
      <w:r w:rsidRPr="006251AE">
        <w:rPr>
          <w:rFonts w:ascii="Trebuchet MS" w:hAnsi="Trebuchet MS"/>
          <w:spacing w:val="-18"/>
          <w:sz w:val="24"/>
        </w:rPr>
        <w:t xml:space="preserve"> </w:t>
      </w:r>
      <w:r w:rsidRPr="006251AE">
        <w:rPr>
          <w:rFonts w:ascii="Trebuchet MS" w:hAnsi="Trebuchet MS"/>
          <w:sz w:val="24"/>
        </w:rPr>
        <w:t>(CGG)</w:t>
      </w:r>
    </w:p>
    <w:p w14:paraId="633C831B" w14:textId="77777777" w:rsid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Colorado Need-Based</w:t>
      </w:r>
      <w:r w:rsidRPr="006251AE">
        <w:rPr>
          <w:rFonts w:ascii="Trebuchet MS" w:hAnsi="Trebuchet MS"/>
          <w:spacing w:val="-6"/>
          <w:sz w:val="24"/>
        </w:rPr>
        <w:t xml:space="preserve"> </w:t>
      </w:r>
      <w:r w:rsidRPr="006251AE">
        <w:rPr>
          <w:rFonts w:ascii="Trebuchet MS" w:hAnsi="Trebuchet MS"/>
          <w:sz w:val="24"/>
        </w:rPr>
        <w:t>Work-Study</w:t>
      </w:r>
    </w:p>
    <w:p w14:paraId="74D6B872" w14:textId="77777777" w:rsid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Colorado Merit</w:t>
      </w:r>
      <w:r w:rsidRPr="006251AE">
        <w:rPr>
          <w:rFonts w:ascii="Trebuchet MS" w:hAnsi="Trebuchet MS"/>
          <w:spacing w:val="-8"/>
          <w:sz w:val="24"/>
        </w:rPr>
        <w:t xml:space="preserve"> </w:t>
      </w:r>
      <w:r w:rsidRPr="006251AE">
        <w:rPr>
          <w:rFonts w:ascii="Trebuchet MS" w:hAnsi="Trebuchet MS"/>
          <w:sz w:val="24"/>
        </w:rPr>
        <w:t>Funds</w:t>
      </w:r>
    </w:p>
    <w:p w14:paraId="0DC8E119" w14:textId="77777777" w:rsid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Perkins Student Loan</w:t>
      </w:r>
      <w:r w:rsidRPr="006251AE">
        <w:rPr>
          <w:rFonts w:ascii="Trebuchet MS" w:hAnsi="Trebuchet MS"/>
          <w:spacing w:val="-4"/>
          <w:sz w:val="24"/>
        </w:rPr>
        <w:t xml:space="preserve"> </w:t>
      </w:r>
      <w:r w:rsidRPr="006251AE">
        <w:rPr>
          <w:rFonts w:ascii="Trebuchet MS" w:hAnsi="Trebuchet MS"/>
          <w:sz w:val="24"/>
        </w:rPr>
        <w:t>Match</w:t>
      </w:r>
    </w:p>
    <w:p w14:paraId="6446F056" w14:textId="605A9311" w:rsidR="006251AE" w:rsidRPr="006251AE" w:rsidRDefault="006251AE" w:rsidP="0015527B">
      <w:pPr>
        <w:pStyle w:val="ListParagraph"/>
        <w:numPr>
          <w:ilvl w:val="1"/>
          <w:numId w:val="1"/>
        </w:numPr>
        <w:tabs>
          <w:tab w:val="left" w:pos="1659"/>
          <w:tab w:val="left" w:pos="1660"/>
        </w:tabs>
        <w:jc w:val="both"/>
        <w:rPr>
          <w:rFonts w:ascii="Trebuchet MS" w:hAnsi="Trebuchet MS"/>
          <w:sz w:val="24"/>
        </w:rPr>
      </w:pPr>
      <w:r w:rsidRPr="006251AE">
        <w:rPr>
          <w:rFonts w:ascii="Trebuchet MS" w:hAnsi="Trebuchet MS"/>
          <w:sz w:val="24"/>
        </w:rPr>
        <w:t>Career and Technical Education (CTE) Grant Program for Eligible</w:t>
      </w:r>
      <w:r w:rsidRPr="006251AE">
        <w:rPr>
          <w:rFonts w:ascii="Trebuchet MS" w:hAnsi="Trebuchet MS"/>
          <w:spacing w:val="-31"/>
          <w:sz w:val="24"/>
        </w:rPr>
        <w:t xml:space="preserve"> </w:t>
      </w:r>
      <w:r w:rsidRPr="006251AE">
        <w:rPr>
          <w:rFonts w:ascii="Trebuchet MS" w:hAnsi="Trebuchet MS"/>
          <w:sz w:val="24"/>
        </w:rPr>
        <w:t>Institutions</w:t>
      </w:r>
    </w:p>
    <w:p w14:paraId="107EFC4B" w14:textId="77777777" w:rsidR="006251AE" w:rsidRPr="006251AE" w:rsidRDefault="006251AE" w:rsidP="0015527B">
      <w:pPr>
        <w:pStyle w:val="BodyText"/>
        <w:ind w:left="720"/>
        <w:jc w:val="both"/>
        <w:rPr>
          <w:rFonts w:ascii="Trebuchet MS" w:hAnsi="Trebuchet MS"/>
          <w:sz w:val="23"/>
        </w:rPr>
      </w:pPr>
    </w:p>
    <w:p w14:paraId="4FF0CDF1" w14:textId="77777777" w:rsidR="006251AE" w:rsidRDefault="006251AE" w:rsidP="0015527B">
      <w:pPr>
        <w:pStyle w:val="ListParagraph"/>
        <w:numPr>
          <w:ilvl w:val="0"/>
          <w:numId w:val="1"/>
        </w:numPr>
        <w:tabs>
          <w:tab w:val="left" w:pos="1659"/>
          <w:tab w:val="left" w:pos="1660"/>
        </w:tabs>
        <w:jc w:val="both"/>
        <w:rPr>
          <w:rFonts w:ascii="Trebuchet MS" w:hAnsi="Trebuchet MS"/>
          <w:sz w:val="24"/>
        </w:rPr>
      </w:pPr>
      <w:proofErr w:type="gramStart"/>
      <w:r w:rsidRPr="006251AE">
        <w:rPr>
          <w:rFonts w:ascii="Trebuchet MS" w:hAnsi="Trebuchet MS"/>
          <w:sz w:val="24"/>
        </w:rPr>
        <w:t>Non Need</w:t>
      </w:r>
      <w:proofErr w:type="gramEnd"/>
      <w:r w:rsidRPr="006251AE">
        <w:rPr>
          <w:rFonts w:ascii="Trebuchet MS" w:hAnsi="Trebuchet MS"/>
          <w:sz w:val="24"/>
        </w:rPr>
        <w:t>-Based</w:t>
      </w:r>
      <w:r w:rsidRPr="006251AE">
        <w:rPr>
          <w:rFonts w:ascii="Trebuchet MS" w:hAnsi="Trebuchet MS"/>
          <w:spacing w:val="-6"/>
          <w:sz w:val="24"/>
        </w:rPr>
        <w:t xml:space="preserve"> </w:t>
      </w:r>
      <w:r w:rsidRPr="006251AE">
        <w:rPr>
          <w:rFonts w:ascii="Trebuchet MS" w:hAnsi="Trebuchet MS"/>
          <w:sz w:val="24"/>
        </w:rPr>
        <w:t>Programs:</w:t>
      </w:r>
    </w:p>
    <w:p w14:paraId="060110D6" w14:textId="77777777" w:rsidR="00E461C2" w:rsidRDefault="006251AE" w:rsidP="0015527B">
      <w:pPr>
        <w:pStyle w:val="ListParagraph"/>
        <w:numPr>
          <w:ilvl w:val="1"/>
          <w:numId w:val="1"/>
        </w:numPr>
        <w:tabs>
          <w:tab w:val="left" w:pos="1659"/>
          <w:tab w:val="left" w:pos="1660"/>
        </w:tabs>
        <w:jc w:val="both"/>
        <w:rPr>
          <w:rFonts w:ascii="Trebuchet MS" w:hAnsi="Trebuchet MS"/>
          <w:sz w:val="24"/>
        </w:rPr>
        <w:sectPr w:rsidR="00E461C2" w:rsidSect="00E74FFE">
          <w:footerReference w:type="default" r:id="rId7"/>
          <w:pgSz w:w="12240" w:h="15840"/>
          <w:pgMar w:top="1440" w:right="1440" w:bottom="1440" w:left="1440" w:header="720" w:footer="720" w:gutter="0"/>
          <w:cols w:space="720"/>
          <w:titlePg/>
          <w:docGrid w:linePitch="360"/>
        </w:sectPr>
      </w:pPr>
      <w:r w:rsidRPr="006251AE">
        <w:rPr>
          <w:rFonts w:ascii="Trebuchet MS" w:hAnsi="Trebuchet MS"/>
          <w:sz w:val="24"/>
        </w:rPr>
        <w:t>Colorado</w:t>
      </w:r>
      <w:r w:rsidRPr="006251AE">
        <w:rPr>
          <w:rFonts w:ascii="Trebuchet MS" w:hAnsi="Trebuchet MS"/>
          <w:spacing w:val="59"/>
          <w:sz w:val="24"/>
        </w:rPr>
        <w:t xml:space="preserve"> </w:t>
      </w:r>
      <w:r w:rsidRPr="006251AE">
        <w:rPr>
          <w:rFonts w:ascii="Trebuchet MS" w:hAnsi="Trebuchet MS"/>
          <w:sz w:val="24"/>
        </w:rPr>
        <w:t>Work-Study</w:t>
      </w:r>
    </w:p>
    <w:p w14:paraId="53B2DE2C" w14:textId="44F1A984" w:rsidR="006251AE" w:rsidRDefault="006251AE" w:rsidP="0015527B">
      <w:pPr>
        <w:pStyle w:val="ListParagraph"/>
        <w:tabs>
          <w:tab w:val="left" w:pos="1659"/>
          <w:tab w:val="left" w:pos="1660"/>
        </w:tabs>
        <w:ind w:left="2020" w:firstLine="0"/>
        <w:jc w:val="both"/>
        <w:rPr>
          <w:rFonts w:ascii="Trebuchet MS" w:hAnsi="Trebuchet MS"/>
          <w:sz w:val="24"/>
        </w:rPr>
      </w:pPr>
    </w:p>
    <w:p w14:paraId="30E0203A" w14:textId="77777777" w:rsidR="006251AE" w:rsidRDefault="006251AE" w:rsidP="0015527B">
      <w:pPr>
        <w:spacing w:after="0"/>
        <w:jc w:val="both"/>
        <w:rPr>
          <w:rFonts w:ascii="Trebuchet MS" w:eastAsia="Times New Roman" w:hAnsi="Trebuchet MS" w:cs="Times New Roman"/>
          <w:sz w:val="24"/>
          <w:lang w:bidi="en-US"/>
        </w:rPr>
      </w:pPr>
      <w:r>
        <w:rPr>
          <w:rFonts w:ascii="Trebuchet MS" w:hAnsi="Trebuchet MS"/>
          <w:sz w:val="24"/>
        </w:rPr>
        <w:br w:type="page"/>
      </w:r>
    </w:p>
    <w:p w14:paraId="7E43FEDB" w14:textId="77777777" w:rsidR="006251AE" w:rsidRPr="00E461C2" w:rsidRDefault="006251AE" w:rsidP="0015527B">
      <w:pPr>
        <w:tabs>
          <w:tab w:val="left" w:pos="1659"/>
          <w:tab w:val="left" w:pos="1660"/>
        </w:tabs>
        <w:spacing w:after="0"/>
        <w:jc w:val="both"/>
        <w:rPr>
          <w:rFonts w:ascii="Trebuchet MS" w:hAnsi="Trebuchet MS"/>
          <w:b/>
          <w:bCs/>
          <w:sz w:val="28"/>
          <w:szCs w:val="24"/>
        </w:rPr>
      </w:pPr>
      <w:r w:rsidRPr="00E461C2">
        <w:rPr>
          <w:rFonts w:ascii="Trebuchet MS" w:hAnsi="Trebuchet MS"/>
          <w:b/>
          <w:bCs/>
          <w:sz w:val="28"/>
          <w:szCs w:val="24"/>
        </w:rPr>
        <w:lastRenderedPageBreak/>
        <w:t>AUDIT PROGRAM</w:t>
      </w:r>
    </w:p>
    <w:p w14:paraId="1195155E" w14:textId="77777777" w:rsidR="006251AE" w:rsidRPr="00E461C2" w:rsidRDefault="006251AE" w:rsidP="0015527B">
      <w:pPr>
        <w:tabs>
          <w:tab w:val="left" w:pos="1659"/>
          <w:tab w:val="left" w:pos="1660"/>
        </w:tabs>
        <w:spacing w:after="0"/>
        <w:jc w:val="both"/>
        <w:rPr>
          <w:rFonts w:ascii="Trebuchet MS" w:hAnsi="Trebuchet MS"/>
          <w:b/>
          <w:bCs/>
          <w:sz w:val="24"/>
        </w:rPr>
      </w:pPr>
      <w:r w:rsidRPr="00E461C2">
        <w:rPr>
          <w:rFonts w:ascii="Trebuchet MS" w:hAnsi="Trebuchet MS"/>
          <w:b/>
          <w:bCs/>
          <w:sz w:val="24"/>
        </w:rPr>
        <w:t>COLORADO-FUNDED STUDENT ASSISTANCE PROGRAMS</w:t>
      </w:r>
    </w:p>
    <w:p w14:paraId="1F6169BA" w14:textId="77777777" w:rsidR="006251AE" w:rsidRPr="006251AE" w:rsidRDefault="006251AE" w:rsidP="0015527B">
      <w:pPr>
        <w:tabs>
          <w:tab w:val="left" w:pos="1659"/>
          <w:tab w:val="left" w:pos="1660"/>
        </w:tabs>
        <w:spacing w:after="0"/>
        <w:jc w:val="both"/>
        <w:rPr>
          <w:rFonts w:ascii="Trebuchet MS" w:hAnsi="Trebuchet MS"/>
          <w:sz w:val="24"/>
        </w:rPr>
      </w:pPr>
    </w:p>
    <w:p w14:paraId="7721CF59" w14:textId="260035AC"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INSTITUTION</w:t>
      </w:r>
      <w:r w:rsidR="00E461C2" w:rsidRPr="00E11675">
        <w:rPr>
          <w:rFonts w:ascii="Trebuchet MS" w:hAnsi="Trebuchet MS"/>
          <w:szCs w:val="20"/>
        </w:rPr>
        <w:t>_______________________________________________________________</w:t>
      </w:r>
      <w:r w:rsidR="00BF0258" w:rsidRPr="00E11675">
        <w:rPr>
          <w:rFonts w:ascii="Trebuchet MS" w:hAnsi="Trebuchet MS"/>
          <w:szCs w:val="20"/>
        </w:rPr>
        <w:t>_______</w:t>
      </w:r>
      <w:r w:rsidRPr="00E11675">
        <w:rPr>
          <w:rFonts w:ascii="Trebuchet MS" w:hAnsi="Trebuchet MS"/>
          <w:szCs w:val="20"/>
        </w:rPr>
        <w:tab/>
      </w:r>
    </w:p>
    <w:p w14:paraId="48AD8E5E" w14:textId="77777777" w:rsidR="006251AE" w:rsidRPr="00E11675" w:rsidRDefault="006251AE" w:rsidP="0015527B">
      <w:pPr>
        <w:tabs>
          <w:tab w:val="left" w:pos="1659"/>
          <w:tab w:val="left" w:pos="1660"/>
        </w:tabs>
        <w:spacing w:after="0"/>
        <w:jc w:val="both"/>
        <w:rPr>
          <w:rFonts w:ascii="Trebuchet MS" w:hAnsi="Trebuchet MS"/>
          <w:szCs w:val="20"/>
        </w:rPr>
      </w:pPr>
    </w:p>
    <w:p w14:paraId="17147225" w14:textId="59669F9D"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This Audit Program includes:</w:t>
      </w:r>
    </w:p>
    <w:p w14:paraId="51062047" w14:textId="77777777" w:rsidR="008C7920" w:rsidRPr="00E11675" w:rsidRDefault="008C7920" w:rsidP="0015527B">
      <w:pPr>
        <w:tabs>
          <w:tab w:val="left" w:pos="1659"/>
          <w:tab w:val="left" w:pos="1660"/>
        </w:tabs>
        <w:spacing w:after="0"/>
        <w:jc w:val="both"/>
        <w:rPr>
          <w:rFonts w:ascii="Trebuchet MS" w:hAnsi="Trebuchet MS"/>
          <w:szCs w:val="20"/>
        </w:rPr>
      </w:pPr>
    </w:p>
    <w:p w14:paraId="066BC039" w14:textId="73112040"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Audit Objectives</w:t>
      </w:r>
    </w:p>
    <w:p w14:paraId="730F3CFF" w14:textId="77777777" w:rsidR="008C7920" w:rsidRPr="00E11675" w:rsidRDefault="008C7920" w:rsidP="0015527B">
      <w:pPr>
        <w:pStyle w:val="ListParagraph"/>
        <w:tabs>
          <w:tab w:val="left" w:pos="1659"/>
          <w:tab w:val="left" w:pos="1660"/>
        </w:tabs>
        <w:ind w:left="1080" w:firstLine="0"/>
        <w:jc w:val="both"/>
        <w:rPr>
          <w:rFonts w:ascii="Trebuchet MS" w:hAnsi="Trebuchet MS"/>
          <w:b/>
          <w:bCs/>
          <w:szCs w:val="20"/>
        </w:rPr>
      </w:pPr>
    </w:p>
    <w:p w14:paraId="7B5B4BEB" w14:textId="2AA3E552" w:rsidR="00E461C2" w:rsidRPr="00E11675" w:rsidRDefault="006251AE" w:rsidP="0015527B">
      <w:pPr>
        <w:spacing w:after="0"/>
        <w:ind w:left="360" w:firstLine="720"/>
        <w:jc w:val="both"/>
        <w:rPr>
          <w:rFonts w:ascii="Trebuchet MS" w:hAnsi="Trebuchet MS"/>
          <w:szCs w:val="20"/>
        </w:rPr>
      </w:pPr>
      <w:r w:rsidRPr="00E11675">
        <w:rPr>
          <w:rFonts w:ascii="Trebuchet MS" w:hAnsi="Trebuchet MS"/>
          <w:szCs w:val="20"/>
        </w:rPr>
        <w:t>The objectives of this audit are to determine whether:</w:t>
      </w:r>
    </w:p>
    <w:p w14:paraId="6CA136CE" w14:textId="77777777" w:rsidR="008C7920" w:rsidRPr="00E11675" w:rsidRDefault="008C7920" w:rsidP="0015527B">
      <w:pPr>
        <w:spacing w:after="0"/>
        <w:jc w:val="both"/>
        <w:rPr>
          <w:rFonts w:ascii="Trebuchet MS" w:hAnsi="Trebuchet MS"/>
          <w:szCs w:val="20"/>
        </w:rPr>
      </w:pPr>
    </w:p>
    <w:p w14:paraId="31BBCF04" w14:textId="2C26154C" w:rsidR="00E461C2"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The amounts shown in the institution’s statement of financial activity for state-funded financial assistance funds are properly reported.</w:t>
      </w:r>
    </w:p>
    <w:p w14:paraId="4C0BE198" w14:textId="77777777" w:rsidR="00E461C2" w:rsidRPr="00E11675" w:rsidRDefault="00E461C2" w:rsidP="0015527B">
      <w:pPr>
        <w:pStyle w:val="ListParagraph"/>
        <w:ind w:left="1440" w:firstLine="0"/>
        <w:jc w:val="both"/>
        <w:rPr>
          <w:rFonts w:ascii="Trebuchet MS" w:hAnsi="Trebuchet MS"/>
          <w:szCs w:val="20"/>
        </w:rPr>
      </w:pPr>
    </w:p>
    <w:p w14:paraId="76B1463F" w14:textId="77777777" w:rsidR="00E461C2"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The institution has established an adequate internal control structure which includes appropriate accounting and reporting procedures for state-funded assistance funds.</w:t>
      </w:r>
    </w:p>
    <w:p w14:paraId="140C04F0" w14:textId="77777777" w:rsidR="00E461C2" w:rsidRPr="00E11675" w:rsidRDefault="00E461C2" w:rsidP="0015527B">
      <w:pPr>
        <w:pStyle w:val="ListParagraph"/>
        <w:ind w:left="1440" w:firstLine="0"/>
        <w:jc w:val="both"/>
        <w:rPr>
          <w:rFonts w:ascii="Trebuchet MS" w:hAnsi="Trebuchet MS"/>
          <w:szCs w:val="20"/>
        </w:rPr>
      </w:pPr>
    </w:p>
    <w:p w14:paraId="1C754AB7" w14:textId="41FA08D8" w:rsidR="006251AE"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The institution has established and followed procedures to ensure that state-funded assistance funds are used in accordance with policies established by its governing board.</w:t>
      </w:r>
    </w:p>
    <w:p w14:paraId="30322601" w14:textId="77777777" w:rsidR="00E461C2" w:rsidRPr="00E11675" w:rsidRDefault="00E461C2" w:rsidP="0015527B">
      <w:pPr>
        <w:spacing w:after="0"/>
        <w:jc w:val="both"/>
        <w:rPr>
          <w:rFonts w:ascii="Trebuchet MS" w:hAnsi="Trebuchet MS"/>
          <w:szCs w:val="20"/>
        </w:rPr>
      </w:pPr>
    </w:p>
    <w:p w14:paraId="230E714F" w14:textId="77777777" w:rsidR="00E461C2"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Audit Steps</w:t>
      </w:r>
    </w:p>
    <w:p w14:paraId="2B1C6161" w14:textId="77777777" w:rsidR="00E461C2" w:rsidRPr="00E11675" w:rsidRDefault="00E461C2" w:rsidP="0015527B">
      <w:pPr>
        <w:pStyle w:val="ListParagraph"/>
        <w:tabs>
          <w:tab w:val="left" w:pos="1659"/>
          <w:tab w:val="left" w:pos="1660"/>
        </w:tabs>
        <w:ind w:left="1080" w:firstLine="0"/>
        <w:jc w:val="both"/>
        <w:rPr>
          <w:rFonts w:ascii="Trebuchet MS" w:hAnsi="Trebuchet MS"/>
          <w:szCs w:val="20"/>
        </w:rPr>
      </w:pPr>
    </w:p>
    <w:p w14:paraId="61A634E8" w14:textId="2158B580" w:rsidR="006251AE"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Internal Controls</w:t>
      </w:r>
    </w:p>
    <w:p w14:paraId="6337A945" w14:textId="77777777" w:rsidR="00E461C2" w:rsidRPr="00E11675" w:rsidRDefault="00E461C2" w:rsidP="0015527B">
      <w:pPr>
        <w:pStyle w:val="ListParagraph"/>
        <w:ind w:left="1440" w:firstLine="0"/>
        <w:jc w:val="both"/>
        <w:rPr>
          <w:rFonts w:ascii="Trebuchet MS" w:hAnsi="Trebuchet MS"/>
          <w:b/>
          <w:bCs/>
          <w:szCs w:val="20"/>
        </w:rPr>
      </w:pPr>
    </w:p>
    <w:p w14:paraId="0DA4FD95" w14:textId="7E67C86B" w:rsidR="00E461C2" w:rsidRPr="00E11675" w:rsidRDefault="006251AE" w:rsidP="0015527B">
      <w:pPr>
        <w:spacing w:after="0"/>
        <w:ind w:left="1440"/>
        <w:jc w:val="both"/>
        <w:rPr>
          <w:rFonts w:ascii="Trebuchet MS" w:hAnsi="Trebuchet MS"/>
          <w:szCs w:val="20"/>
        </w:rPr>
      </w:pPr>
      <w:r w:rsidRPr="00E11675">
        <w:rPr>
          <w:rFonts w:ascii="Trebuchet MS" w:hAnsi="Trebuchet MS"/>
          <w:szCs w:val="20"/>
        </w:rPr>
        <w:t>Review the system of internal controls applicable to the State Programs of Financial Aid to determine whether the policies and procedures established by the institution are written, and provide for appropriate segregation of responsibilities and controls that are reasonable in the circumstances over:</w:t>
      </w:r>
    </w:p>
    <w:p w14:paraId="6E80AC80" w14:textId="77777777" w:rsidR="008C7920" w:rsidRPr="00E11675" w:rsidRDefault="008C7920" w:rsidP="0015527B">
      <w:pPr>
        <w:spacing w:after="0"/>
        <w:ind w:left="1440"/>
        <w:jc w:val="both"/>
        <w:rPr>
          <w:rFonts w:ascii="Trebuchet MS" w:hAnsi="Trebuchet MS"/>
          <w:szCs w:val="20"/>
        </w:rPr>
      </w:pPr>
    </w:p>
    <w:p w14:paraId="00D5064A" w14:textId="075EF49E" w:rsidR="00E461C2" w:rsidRPr="00E11675" w:rsidRDefault="006251AE" w:rsidP="009F525B">
      <w:pPr>
        <w:pStyle w:val="ListParagraph"/>
        <w:numPr>
          <w:ilvl w:val="1"/>
          <w:numId w:val="19"/>
        </w:numPr>
        <w:ind w:left="1980"/>
        <w:jc w:val="both"/>
        <w:rPr>
          <w:rFonts w:ascii="Trebuchet MS" w:hAnsi="Trebuchet MS"/>
          <w:szCs w:val="20"/>
        </w:rPr>
      </w:pPr>
      <w:r w:rsidRPr="00E11675">
        <w:rPr>
          <w:rFonts w:ascii="Trebuchet MS" w:hAnsi="Trebuchet MS"/>
          <w:szCs w:val="20"/>
        </w:rPr>
        <w:t>The determination of awards</w:t>
      </w:r>
    </w:p>
    <w:p w14:paraId="30D40F12" w14:textId="77777777" w:rsidR="00E461C2" w:rsidRPr="00E11675" w:rsidRDefault="006251AE" w:rsidP="009F525B">
      <w:pPr>
        <w:pStyle w:val="ListParagraph"/>
        <w:numPr>
          <w:ilvl w:val="1"/>
          <w:numId w:val="19"/>
        </w:numPr>
        <w:ind w:left="1980"/>
        <w:jc w:val="both"/>
        <w:rPr>
          <w:rFonts w:ascii="Trebuchet MS" w:hAnsi="Trebuchet MS"/>
          <w:szCs w:val="20"/>
        </w:rPr>
      </w:pPr>
      <w:r w:rsidRPr="00E11675">
        <w:rPr>
          <w:rFonts w:ascii="Trebuchet MS" w:hAnsi="Trebuchet MS"/>
          <w:szCs w:val="20"/>
        </w:rPr>
        <w:t>The receipt and disbursement of funds</w:t>
      </w:r>
    </w:p>
    <w:p w14:paraId="41A0E13F" w14:textId="77777777" w:rsidR="00E461C2" w:rsidRPr="00E11675" w:rsidRDefault="006251AE" w:rsidP="009F525B">
      <w:pPr>
        <w:pStyle w:val="ListParagraph"/>
        <w:numPr>
          <w:ilvl w:val="1"/>
          <w:numId w:val="19"/>
        </w:numPr>
        <w:ind w:left="1980"/>
        <w:jc w:val="both"/>
        <w:rPr>
          <w:rFonts w:ascii="Trebuchet MS" w:hAnsi="Trebuchet MS"/>
          <w:szCs w:val="20"/>
        </w:rPr>
      </w:pPr>
      <w:r w:rsidRPr="00E11675">
        <w:rPr>
          <w:rFonts w:ascii="Trebuchet MS" w:hAnsi="Trebuchet MS"/>
          <w:szCs w:val="20"/>
        </w:rPr>
        <w:t>The recording of transactions</w:t>
      </w:r>
    </w:p>
    <w:p w14:paraId="04E326BC" w14:textId="502BBF92" w:rsidR="006251AE" w:rsidRPr="00E11675" w:rsidRDefault="006251AE" w:rsidP="009F525B">
      <w:pPr>
        <w:pStyle w:val="ListParagraph"/>
        <w:numPr>
          <w:ilvl w:val="1"/>
          <w:numId w:val="19"/>
        </w:numPr>
        <w:ind w:left="1980"/>
        <w:jc w:val="both"/>
        <w:rPr>
          <w:rFonts w:ascii="Trebuchet MS" w:hAnsi="Trebuchet MS"/>
          <w:szCs w:val="20"/>
        </w:rPr>
      </w:pPr>
      <w:r w:rsidRPr="00E11675">
        <w:rPr>
          <w:rFonts w:ascii="Trebuchet MS" w:hAnsi="Trebuchet MS"/>
          <w:szCs w:val="20"/>
        </w:rPr>
        <w:t>The reporting process to the Department of Higher Education (DHE)</w:t>
      </w:r>
    </w:p>
    <w:p w14:paraId="39612586" w14:textId="77777777" w:rsidR="008C7920" w:rsidRPr="00E11675" w:rsidRDefault="008C7920" w:rsidP="0015527B">
      <w:pPr>
        <w:pStyle w:val="ListParagraph"/>
        <w:ind w:left="1800" w:firstLine="0"/>
        <w:jc w:val="both"/>
        <w:rPr>
          <w:rFonts w:ascii="Trebuchet MS" w:hAnsi="Trebuchet MS"/>
          <w:szCs w:val="20"/>
        </w:rPr>
      </w:pPr>
    </w:p>
    <w:p w14:paraId="1951B259" w14:textId="7FC069A1" w:rsidR="006251AE"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The questionnaire in Appendix A can be used to assist in this review. The results of the review of the internal control structure should be considered by the auditor in determining the auditing procedures needed to express an opinion on the financial statement.</w:t>
      </w:r>
    </w:p>
    <w:p w14:paraId="13A13BCE" w14:textId="77777777" w:rsidR="008C7920" w:rsidRPr="00E11675" w:rsidRDefault="008C7920" w:rsidP="0015527B">
      <w:pPr>
        <w:tabs>
          <w:tab w:val="left" w:pos="1659"/>
          <w:tab w:val="left" w:pos="1660"/>
        </w:tabs>
        <w:spacing w:after="0"/>
        <w:ind w:left="1440"/>
        <w:jc w:val="both"/>
        <w:rPr>
          <w:rFonts w:ascii="Trebuchet MS" w:hAnsi="Trebuchet MS"/>
          <w:szCs w:val="20"/>
        </w:rPr>
      </w:pPr>
    </w:p>
    <w:p w14:paraId="6FE96CFC" w14:textId="68DEF604" w:rsidR="006251AE" w:rsidRPr="00E11675" w:rsidRDefault="006251AE" w:rsidP="0015527B">
      <w:pPr>
        <w:pStyle w:val="ListParagraph"/>
        <w:numPr>
          <w:ilvl w:val="1"/>
          <w:numId w:val="2"/>
        </w:numPr>
        <w:tabs>
          <w:tab w:val="left" w:pos="1659"/>
          <w:tab w:val="left" w:pos="1660"/>
        </w:tabs>
        <w:jc w:val="both"/>
        <w:rPr>
          <w:rFonts w:ascii="Trebuchet MS" w:hAnsi="Trebuchet MS"/>
          <w:szCs w:val="20"/>
        </w:rPr>
      </w:pPr>
      <w:r w:rsidRPr="00E11675">
        <w:rPr>
          <w:rFonts w:ascii="Trebuchet MS" w:hAnsi="Trebuchet MS"/>
          <w:szCs w:val="20"/>
        </w:rPr>
        <w:t>Establishment of Colorado-Funded Student Aid Policies</w:t>
      </w:r>
    </w:p>
    <w:p w14:paraId="4C90F64E" w14:textId="77777777" w:rsidR="008C7920" w:rsidRPr="00E11675" w:rsidRDefault="008C7920" w:rsidP="0015527B">
      <w:pPr>
        <w:pStyle w:val="ListParagraph"/>
        <w:tabs>
          <w:tab w:val="left" w:pos="1659"/>
          <w:tab w:val="left" w:pos="1660"/>
        </w:tabs>
        <w:ind w:left="1080" w:firstLine="0"/>
        <w:jc w:val="both"/>
        <w:rPr>
          <w:rFonts w:ascii="Trebuchet MS" w:hAnsi="Trebuchet MS"/>
          <w:b/>
          <w:bCs/>
          <w:szCs w:val="20"/>
        </w:rPr>
      </w:pPr>
    </w:p>
    <w:p w14:paraId="6C6C0A26" w14:textId="080C2A1F" w:rsidR="006251AE"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State statute (Section 23-3.3-102 (3), C.R.S.) was amended effective for Fiscal 2011- 12 and beyond to transfer responsibility for establishing Colorado-funded student financial aid policies and procedures from the Commission on Higher Education to state and private non-profit governing boards. Determine that the institution’s</w:t>
      </w:r>
      <w:r w:rsidR="009802BA" w:rsidRPr="00E11675">
        <w:rPr>
          <w:rFonts w:ascii="Trebuchet MS" w:hAnsi="Trebuchet MS"/>
          <w:szCs w:val="20"/>
        </w:rPr>
        <w:t xml:space="preserve"> </w:t>
      </w:r>
      <w:r w:rsidRPr="00E11675">
        <w:rPr>
          <w:rFonts w:ascii="Trebuchet MS" w:hAnsi="Trebuchet MS"/>
          <w:szCs w:val="20"/>
        </w:rPr>
        <w:t>governing board too formal action to establish such policies and obtain the policies and procedures for use in applicable audit steps below.</w:t>
      </w:r>
    </w:p>
    <w:p w14:paraId="07CE3F7B" w14:textId="77777777" w:rsidR="006251AE" w:rsidRPr="00E11675" w:rsidRDefault="006251AE" w:rsidP="0015527B">
      <w:pPr>
        <w:tabs>
          <w:tab w:val="left" w:pos="1659"/>
          <w:tab w:val="left" w:pos="1660"/>
        </w:tabs>
        <w:spacing w:after="0"/>
        <w:jc w:val="both"/>
        <w:rPr>
          <w:rFonts w:ascii="Trebuchet MS" w:hAnsi="Trebuchet MS"/>
          <w:szCs w:val="20"/>
        </w:rPr>
      </w:pPr>
    </w:p>
    <w:p w14:paraId="0E6605E9" w14:textId="56CCDEE6" w:rsidR="006251AE" w:rsidRPr="00E11675" w:rsidRDefault="006251AE" w:rsidP="0015527B">
      <w:pPr>
        <w:pStyle w:val="ListParagraph"/>
        <w:numPr>
          <w:ilvl w:val="1"/>
          <w:numId w:val="2"/>
        </w:numPr>
        <w:tabs>
          <w:tab w:val="left" w:pos="1659"/>
          <w:tab w:val="left" w:pos="1660"/>
        </w:tabs>
        <w:jc w:val="both"/>
        <w:rPr>
          <w:rFonts w:ascii="Trebuchet MS" w:hAnsi="Trebuchet MS"/>
          <w:szCs w:val="20"/>
        </w:rPr>
      </w:pPr>
      <w:r w:rsidRPr="00E11675">
        <w:rPr>
          <w:rFonts w:ascii="Trebuchet MS" w:hAnsi="Trebuchet MS"/>
          <w:szCs w:val="20"/>
        </w:rPr>
        <w:lastRenderedPageBreak/>
        <w:t>Examination of Accounts</w:t>
      </w:r>
    </w:p>
    <w:p w14:paraId="4F5559D2" w14:textId="77777777" w:rsidR="009802BA" w:rsidRPr="00E11675" w:rsidRDefault="009802BA" w:rsidP="0015527B">
      <w:pPr>
        <w:tabs>
          <w:tab w:val="left" w:pos="1659"/>
          <w:tab w:val="left" w:pos="1660"/>
        </w:tabs>
        <w:spacing w:after="0"/>
        <w:ind w:left="1080"/>
        <w:jc w:val="both"/>
        <w:rPr>
          <w:rFonts w:ascii="Trebuchet MS" w:hAnsi="Trebuchet MS"/>
          <w:szCs w:val="20"/>
        </w:rPr>
      </w:pPr>
    </w:p>
    <w:p w14:paraId="1FF97F81" w14:textId="066B014E" w:rsidR="006251AE"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 xml:space="preserve">Obtain a trial balance as of June 30 of the accounts maintained by the institution for its programs. This should include a disbursement run for all state-funded financial aid programs as reported </w:t>
      </w:r>
      <w:r w:rsidR="00492A37" w:rsidRPr="00E11675">
        <w:rPr>
          <w:rFonts w:ascii="Trebuchet MS" w:hAnsi="Trebuchet MS"/>
          <w:szCs w:val="20"/>
        </w:rPr>
        <w:t>in</w:t>
      </w:r>
      <w:r w:rsidRPr="00E11675">
        <w:rPr>
          <w:rFonts w:ascii="Trebuchet MS" w:hAnsi="Trebuchet MS"/>
          <w:szCs w:val="20"/>
        </w:rPr>
        <w:t xml:space="preserve"> the Fiscal Report of Expenditures submitted to DHE.</w:t>
      </w:r>
    </w:p>
    <w:p w14:paraId="5B026B81" w14:textId="77777777" w:rsidR="008C7920" w:rsidRPr="00E11675" w:rsidRDefault="008C7920" w:rsidP="0015527B">
      <w:pPr>
        <w:tabs>
          <w:tab w:val="left" w:pos="1659"/>
          <w:tab w:val="left" w:pos="1660"/>
        </w:tabs>
        <w:spacing w:after="0"/>
        <w:ind w:left="1440"/>
        <w:jc w:val="both"/>
        <w:rPr>
          <w:rFonts w:ascii="Trebuchet MS" w:hAnsi="Trebuchet MS"/>
          <w:szCs w:val="20"/>
        </w:rPr>
      </w:pPr>
    </w:p>
    <w:p w14:paraId="7724A6FF" w14:textId="31A8A972" w:rsidR="009802BA" w:rsidRPr="00E11675" w:rsidRDefault="006251AE" w:rsidP="009F525B">
      <w:pPr>
        <w:pStyle w:val="ListParagraph"/>
        <w:numPr>
          <w:ilvl w:val="0"/>
          <w:numId w:val="16"/>
        </w:numPr>
        <w:tabs>
          <w:tab w:val="left" w:pos="1659"/>
          <w:tab w:val="left" w:pos="1660"/>
        </w:tabs>
        <w:ind w:left="1980"/>
        <w:jc w:val="both"/>
        <w:rPr>
          <w:rFonts w:ascii="Trebuchet MS" w:hAnsi="Trebuchet MS"/>
          <w:szCs w:val="20"/>
        </w:rPr>
      </w:pPr>
      <w:r w:rsidRPr="00E11675">
        <w:rPr>
          <w:rFonts w:ascii="Trebuchet MS" w:hAnsi="Trebuchet MS"/>
          <w:szCs w:val="20"/>
        </w:rPr>
        <w:t>Agree totals of disbursement run to the institution’s general ledger. Check arithmetical accuracy.</w:t>
      </w:r>
    </w:p>
    <w:p w14:paraId="67E6953B" w14:textId="76F26DE7" w:rsidR="009802BA" w:rsidRPr="00E11675" w:rsidRDefault="008C7920" w:rsidP="009F525B">
      <w:pPr>
        <w:pStyle w:val="ListParagraph"/>
        <w:numPr>
          <w:ilvl w:val="0"/>
          <w:numId w:val="16"/>
        </w:numPr>
        <w:tabs>
          <w:tab w:val="left" w:pos="1659"/>
          <w:tab w:val="left" w:pos="1660"/>
        </w:tabs>
        <w:ind w:left="1980"/>
        <w:jc w:val="both"/>
        <w:rPr>
          <w:rFonts w:ascii="Trebuchet MS" w:hAnsi="Trebuchet MS"/>
          <w:szCs w:val="20"/>
        </w:rPr>
      </w:pPr>
      <w:r w:rsidRPr="00E11675">
        <w:rPr>
          <w:rFonts w:ascii="Trebuchet MS" w:hAnsi="Trebuchet MS"/>
          <w:szCs w:val="20"/>
        </w:rPr>
        <w:t xml:space="preserve"> </w:t>
      </w:r>
      <w:r w:rsidR="006251AE" w:rsidRPr="00E11675">
        <w:rPr>
          <w:rFonts w:ascii="Trebuchet MS" w:hAnsi="Trebuchet MS"/>
          <w:szCs w:val="20"/>
        </w:rPr>
        <w:t>Agree totals of disbursement run to amounts transferred from DHE or satisfactorily reconcile same.</w:t>
      </w:r>
    </w:p>
    <w:p w14:paraId="5B91E5D1" w14:textId="4D6F1FBE" w:rsidR="009802BA" w:rsidRPr="00E11675" w:rsidRDefault="008C7920" w:rsidP="009F525B">
      <w:pPr>
        <w:pStyle w:val="ListParagraph"/>
        <w:numPr>
          <w:ilvl w:val="0"/>
          <w:numId w:val="16"/>
        </w:numPr>
        <w:tabs>
          <w:tab w:val="left" w:pos="1659"/>
          <w:tab w:val="left" w:pos="1660"/>
        </w:tabs>
        <w:ind w:left="1980"/>
        <w:jc w:val="both"/>
        <w:rPr>
          <w:rFonts w:ascii="Trebuchet MS" w:hAnsi="Trebuchet MS"/>
          <w:szCs w:val="20"/>
        </w:rPr>
      </w:pPr>
      <w:r w:rsidRPr="00E11675">
        <w:rPr>
          <w:rFonts w:ascii="Trebuchet MS" w:hAnsi="Trebuchet MS"/>
          <w:szCs w:val="20"/>
        </w:rPr>
        <w:t xml:space="preserve"> </w:t>
      </w:r>
      <w:r w:rsidR="006251AE" w:rsidRPr="00E11675">
        <w:rPr>
          <w:rFonts w:ascii="Trebuchet MS" w:hAnsi="Trebuchet MS"/>
          <w:szCs w:val="20"/>
        </w:rPr>
        <w:t>Select, either from the Student Unit Record Data System (SURDS) financial aid report or the listing of aid recipients, a representative number of students receiving awards from each program for testing. As an alternative, the sample chosen for testing federal student financial assistance programs can be used for testing Colorado-funded student aid programs.</w:t>
      </w:r>
    </w:p>
    <w:p w14:paraId="21F02993" w14:textId="3B219A5C" w:rsidR="006251AE" w:rsidRPr="00E11675" w:rsidRDefault="008C7920" w:rsidP="009F525B">
      <w:pPr>
        <w:pStyle w:val="ListParagraph"/>
        <w:numPr>
          <w:ilvl w:val="0"/>
          <w:numId w:val="16"/>
        </w:numPr>
        <w:tabs>
          <w:tab w:val="left" w:pos="1659"/>
          <w:tab w:val="left" w:pos="1660"/>
        </w:tabs>
        <w:ind w:left="1980"/>
        <w:jc w:val="both"/>
        <w:rPr>
          <w:rFonts w:ascii="Trebuchet MS" w:hAnsi="Trebuchet MS"/>
          <w:szCs w:val="20"/>
        </w:rPr>
      </w:pPr>
      <w:r w:rsidRPr="00E11675">
        <w:rPr>
          <w:rFonts w:ascii="Trebuchet MS" w:hAnsi="Trebuchet MS"/>
          <w:szCs w:val="20"/>
        </w:rPr>
        <w:t xml:space="preserve"> </w:t>
      </w:r>
      <w:r w:rsidR="006251AE" w:rsidRPr="00E11675">
        <w:rPr>
          <w:rFonts w:ascii="Trebuchet MS" w:hAnsi="Trebuchet MS"/>
          <w:szCs w:val="20"/>
        </w:rPr>
        <w:t>Agree totals of state financial aid programs reported on Fiscal Report of Expenditure with fund totals contained on the SURDS report.</w:t>
      </w:r>
    </w:p>
    <w:p w14:paraId="1577AF77" w14:textId="77777777" w:rsidR="006251AE" w:rsidRPr="00E11675" w:rsidRDefault="006251AE" w:rsidP="0015527B">
      <w:pPr>
        <w:tabs>
          <w:tab w:val="left" w:pos="1659"/>
          <w:tab w:val="left" w:pos="1660"/>
        </w:tabs>
        <w:spacing w:after="0"/>
        <w:jc w:val="both"/>
        <w:rPr>
          <w:rFonts w:ascii="Trebuchet MS" w:hAnsi="Trebuchet MS"/>
          <w:szCs w:val="20"/>
        </w:rPr>
      </w:pPr>
    </w:p>
    <w:p w14:paraId="2B933183" w14:textId="3CC2F2D8"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Financial Compliance Programs</w:t>
      </w:r>
    </w:p>
    <w:p w14:paraId="48DF3ACB" w14:textId="77777777" w:rsidR="006251AE" w:rsidRPr="00E11675" w:rsidRDefault="006251AE" w:rsidP="0015527B">
      <w:pPr>
        <w:tabs>
          <w:tab w:val="left" w:pos="1659"/>
          <w:tab w:val="left" w:pos="1660"/>
        </w:tabs>
        <w:spacing w:after="0"/>
        <w:jc w:val="both"/>
        <w:rPr>
          <w:rFonts w:ascii="Trebuchet MS" w:hAnsi="Trebuchet MS"/>
          <w:szCs w:val="20"/>
        </w:rPr>
      </w:pPr>
    </w:p>
    <w:p w14:paraId="36DF4D2C" w14:textId="67084374" w:rsidR="006251AE" w:rsidRPr="00E11675" w:rsidRDefault="006251AE" w:rsidP="0015527B">
      <w:pPr>
        <w:pStyle w:val="ListParagraph"/>
        <w:numPr>
          <w:ilvl w:val="1"/>
          <w:numId w:val="2"/>
        </w:numPr>
        <w:tabs>
          <w:tab w:val="left" w:pos="1659"/>
          <w:tab w:val="left" w:pos="1660"/>
        </w:tabs>
        <w:jc w:val="both"/>
        <w:rPr>
          <w:rFonts w:ascii="Trebuchet MS" w:hAnsi="Trebuchet MS"/>
          <w:szCs w:val="20"/>
        </w:rPr>
      </w:pPr>
      <w:r w:rsidRPr="00E11675">
        <w:rPr>
          <w:rFonts w:ascii="Trebuchet MS" w:hAnsi="Trebuchet MS"/>
          <w:szCs w:val="20"/>
        </w:rPr>
        <w:t>Colorado Student Grant Program</w:t>
      </w:r>
    </w:p>
    <w:p w14:paraId="2FA05924" w14:textId="77777777" w:rsidR="006251AE" w:rsidRPr="00E11675" w:rsidRDefault="006251AE" w:rsidP="0015527B">
      <w:pPr>
        <w:tabs>
          <w:tab w:val="left" w:pos="1659"/>
          <w:tab w:val="left" w:pos="1660"/>
        </w:tabs>
        <w:spacing w:after="0"/>
        <w:jc w:val="both"/>
        <w:rPr>
          <w:rFonts w:ascii="Trebuchet MS" w:hAnsi="Trebuchet MS"/>
          <w:szCs w:val="20"/>
        </w:rPr>
      </w:pPr>
    </w:p>
    <w:p w14:paraId="0DCF95A9" w14:textId="7142A62F" w:rsidR="009802BA" w:rsidRPr="00E11675" w:rsidRDefault="006251AE" w:rsidP="009F525B">
      <w:pPr>
        <w:pStyle w:val="ListParagraph"/>
        <w:numPr>
          <w:ilvl w:val="1"/>
          <w:numId w:val="3"/>
        </w:numPr>
        <w:tabs>
          <w:tab w:val="left" w:pos="1659"/>
          <w:tab w:val="left" w:pos="1660"/>
        </w:tabs>
        <w:ind w:left="1980"/>
        <w:jc w:val="both"/>
        <w:rPr>
          <w:rFonts w:ascii="Trebuchet MS" w:hAnsi="Trebuchet MS"/>
          <w:szCs w:val="20"/>
        </w:rPr>
      </w:pPr>
      <w:r w:rsidRPr="00E11675">
        <w:rPr>
          <w:rFonts w:ascii="Trebuchet MS" w:hAnsi="Trebuchet MS"/>
          <w:szCs w:val="20"/>
        </w:rPr>
        <w:t>Colorado Need-Based Program</w:t>
      </w:r>
    </w:p>
    <w:p w14:paraId="477B9D9B" w14:textId="77777777" w:rsidR="009802BA" w:rsidRPr="00E11675" w:rsidRDefault="009802BA" w:rsidP="0015527B">
      <w:pPr>
        <w:pStyle w:val="ListParagraph"/>
        <w:tabs>
          <w:tab w:val="left" w:pos="1659"/>
          <w:tab w:val="left" w:pos="1660"/>
        </w:tabs>
        <w:ind w:left="1980" w:firstLine="0"/>
        <w:jc w:val="both"/>
        <w:rPr>
          <w:rFonts w:ascii="Trebuchet MS" w:hAnsi="Trebuchet MS"/>
          <w:szCs w:val="20"/>
        </w:rPr>
      </w:pPr>
    </w:p>
    <w:p w14:paraId="7CDFDEE0" w14:textId="45D9FD98" w:rsidR="006251AE" w:rsidRPr="00E11675" w:rsidRDefault="006251AE" w:rsidP="0015527B">
      <w:pPr>
        <w:spacing w:after="0"/>
        <w:ind w:left="1980"/>
        <w:jc w:val="both"/>
        <w:rPr>
          <w:rFonts w:ascii="Trebuchet MS" w:hAnsi="Trebuchet MS"/>
          <w:szCs w:val="20"/>
        </w:rPr>
      </w:pPr>
      <w:r w:rsidRPr="00E11675">
        <w:rPr>
          <w:rFonts w:ascii="Trebuchet MS" w:hAnsi="Trebuchet MS"/>
          <w:szCs w:val="20"/>
        </w:rPr>
        <w:t>The purpose of the Colorado Need-Based program is to assist students who cannot otherwise afford to attend college. The Colorado Student Grant and Colorado Graduate Grant programs are designed for students with demonstrated financial need</w:t>
      </w:r>
      <w:r w:rsidR="009802BA" w:rsidRPr="00E11675">
        <w:rPr>
          <w:rFonts w:ascii="Trebuchet MS" w:hAnsi="Trebuchet MS"/>
          <w:szCs w:val="20"/>
        </w:rPr>
        <w:t>.</w:t>
      </w:r>
    </w:p>
    <w:p w14:paraId="56E29A3E" w14:textId="77777777" w:rsidR="00BF0258" w:rsidRPr="00E11675" w:rsidRDefault="00BF0258" w:rsidP="0015527B">
      <w:pPr>
        <w:spacing w:after="0"/>
        <w:ind w:left="1980"/>
        <w:jc w:val="both"/>
        <w:rPr>
          <w:rFonts w:ascii="Trebuchet MS" w:hAnsi="Trebuchet MS"/>
          <w:szCs w:val="20"/>
        </w:rPr>
      </w:pPr>
    </w:p>
    <w:p w14:paraId="55C9A258" w14:textId="4E441730" w:rsidR="006251AE" w:rsidRPr="00E11675" w:rsidRDefault="006251AE" w:rsidP="0015527B">
      <w:pPr>
        <w:spacing w:after="0"/>
        <w:ind w:left="1980"/>
        <w:jc w:val="both"/>
        <w:rPr>
          <w:rFonts w:ascii="Trebuchet MS" w:hAnsi="Trebuchet MS"/>
          <w:szCs w:val="20"/>
        </w:rPr>
      </w:pPr>
      <w:r w:rsidRPr="00E11675">
        <w:rPr>
          <w:rFonts w:ascii="Trebuchet MS" w:hAnsi="Trebuchet MS"/>
          <w:szCs w:val="20"/>
        </w:rPr>
        <w:t>The Colorado Student Grant program is the name given to the undergraduate need-based program funded by annual state appropriations to DHE.</w:t>
      </w:r>
    </w:p>
    <w:p w14:paraId="253A5E09" w14:textId="77777777" w:rsidR="00BF0258" w:rsidRPr="00E11675" w:rsidRDefault="00BF0258" w:rsidP="0015527B">
      <w:pPr>
        <w:spacing w:after="0"/>
        <w:ind w:left="1980"/>
        <w:jc w:val="both"/>
        <w:rPr>
          <w:rFonts w:ascii="Trebuchet MS" w:hAnsi="Trebuchet MS"/>
          <w:szCs w:val="20"/>
        </w:rPr>
      </w:pPr>
    </w:p>
    <w:p w14:paraId="6859DCED" w14:textId="4B3651B1" w:rsidR="006251AE" w:rsidRPr="00E11675" w:rsidRDefault="006251AE" w:rsidP="0015527B">
      <w:pPr>
        <w:spacing w:after="0"/>
        <w:ind w:left="1980"/>
        <w:jc w:val="both"/>
        <w:rPr>
          <w:rFonts w:ascii="Trebuchet MS" w:hAnsi="Trebuchet MS"/>
          <w:szCs w:val="20"/>
        </w:rPr>
      </w:pPr>
      <w:r w:rsidRPr="00E11675">
        <w:rPr>
          <w:rFonts w:ascii="Trebuchet MS" w:hAnsi="Trebuchet MS"/>
          <w:szCs w:val="20"/>
        </w:rPr>
        <w:t>The Colorado Graduate Grant Program refers to the need-based graduate grant program.</w:t>
      </w:r>
    </w:p>
    <w:p w14:paraId="7DE8C5A5" w14:textId="77777777" w:rsidR="00BF0258" w:rsidRPr="00E11675" w:rsidRDefault="00BF0258" w:rsidP="0015527B">
      <w:pPr>
        <w:spacing w:after="0"/>
        <w:ind w:left="1980"/>
        <w:jc w:val="both"/>
        <w:rPr>
          <w:rFonts w:ascii="Trebuchet MS" w:hAnsi="Trebuchet MS"/>
          <w:szCs w:val="20"/>
        </w:rPr>
      </w:pPr>
    </w:p>
    <w:p w14:paraId="18CE7135" w14:textId="597DC89D" w:rsidR="006251AE" w:rsidRPr="00E11675" w:rsidRDefault="006251AE" w:rsidP="0015527B">
      <w:pPr>
        <w:spacing w:after="0"/>
        <w:ind w:left="1980"/>
        <w:jc w:val="both"/>
        <w:rPr>
          <w:rFonts w:ascii="Trebuchet MS" w:hAnsi="Trebuchet MS"/>
          <w:szCs w:val="20"/>
        </w:rPr>
      </w:pPr>
      <w:r w:rsidRPr="00E11675">
        <w:rPr>
          <w:rFonts w:ascii="Trebuchet MS" w:hAnsi="Trebuchet MS"/>
          <w:szCs w:val="20"/>
        </w:rPr>
        <w:t xml:space="preserve">Degree seeking undergraduate students who are enrolled either full-time or at least half-time may be awarded Colorado need-based grants in any fiscal year or the level of need remaining after all resources, including other sources of financial aid, have been </w:t>
      </w:r>
      <w:r w:rsidR="00492A37" w:rsidRPr="00E11675">
        <w:rPr>
          <w:rFonts w:ascii="Trebuchet MS" w:hAnsi="Trebuchet MS"/>
          <w:szCs w:val="20"/>
        </w:rPr>
        <w:t>considered</w:t>
      </w:r>
      <w:r w:rsidRPr="00E11675">
        <w:rPr>
          <w:rFonts w:ascii="Trebuchet MS" w:hAnsi="Trebuchet MS"/>
          <w:szCs w:val="20"/>
        </w:rPr>
        <w:t>. Need-based grants shall not exceed the documented financial need of the student.</w:t>
      </w:r>
    </w:p>
    <w:p w14:paraId="42D9C908" w14:textId="199F2E90" w:rsidR="006251AE" w:rsidRPr="00E11675" w:rsidRDefault="006251AE" w:rsidP="0015527B">
      <w:pPr>
        <w:spacing w:after="0"/>
        <w:ind w:left="2020"/>
        <w:jc w:val="both"/>
        <w:rPr>
          <w:rFonts w:ascii="Trebuchet MS" w:hAnsi="Trebuchet MS"/>
          <w:szCs w:val="20"/>
        </w:rPr>
      </w:pPr>
      <w:r w:rsidRPr="00E11675">
        <w:rPr>
          <w:rFonts w:ascii="Trebuchet MS" w:hAnsi="Trebuchet MS"/>
          <w:szCs w:val="20"/>
        </w:rPr>
        <w:t>Graduate students must be Colorado residents. Additionally, graduate students must also show documented financial need.</w:t>
      </w:r>
    </w:p>
    <w:p w14:paraId="0ACA09DB" w14:textId="77777777" w:rsidR="008C7920" w:rsidRPr="00E11675" w:rsidRDefault="008C7920" w:rsidP="0015527B">
      <w:pPr>
        <w:spacing w:after="0"/>
        <w:ind w:left="2020"/>
        <w:jc w:val="both"/>
        <w:rPr>
          <w:rFonts w:ascii="Trebuchet MS" w:hAnsi="Trebuchet MS"/>
          <w:szCs w:val="20"/>
        </w:rPr>
      </w:pPr>
    </w:p>
    <w:p w14:paraId="5BC01B2D" w14:textId="7AB04A14" w:rsidR="006251AE" w:rsidRPr="00E11675" w:rsidRDefault="006251AE" w:rsidP="009F525B">
      <w:pPr>
        <w:pStyle w:val="ListParagraph"/>
        <w:numPr>
          <w:ilvl w:val="1"/>
          <w:numId w:val="3"/>
        </w:numPr>
        <w:ind w:left="1980"/>
        <w:jc w:val="both"/>
        <w:rPr>
          <w:rFonts w:ascii="Trebuchet MS" w:hAnsi="Trebuchet MS"/>
          <w:szCs w:val="20"/>
        </w:rPr>
      </w:pPr>
      <w:r w:rsidRPr="00E11675">
        <w:rPr>
          <w:rFonts w:ascii="Trebuchet MS" w:hAnsi="Trebuchet MS"/>
          <w:szCs w:val="20"/>
        </w:rPr>
        <w:t>Student Eligibility</w:t>
      </w:r>
    </w:p>
    <w:p w14:paraId="3DF2A03A" w14:textId="77777777" w:rsidR="009802BA" w:rsidRPr="00E11675" w:rsidRDefault="009802BA" w:rsidP="0015527B">
      <w:pPr>
        <w:pStyle w:val="ListParagraph"/>
        <w:tabs>
          <w:tab w:val="left" w:pos="1659"/>
          <w:tab w:val="left" w:pos="1660"/>
        </w:tabs>
        <w:ind w:left="1300" w:firstLine="0"/>
        <w:jc w:val="both"/>
        <w:rPr>
          <w:rFonts w:ascii="Trebuchet MS" w:hAnsi="Trebuchet MS"/>
          <w:szCs w:val="20"/>
        </w:rPr>
      </w:pPr>
    </w:p>
    <w:p w14:paraId="73DF835B" w14:textId="5770AB1E" w:rsidR="006251AE" w:rsidRPr="00E11675" w:rsidRDefault="006251AE" w:rsidP="009F525B">
      <w:pPr>
        <w:pStyle w:val="ListParagraph"/>
        <w:numPr>
          <w:ilvl w:val="0"/>
          <w:numId w:val="5"/>
        </w:numPr>
        <w:tabs>
          <w:tab w:val="left" w:pos="1890"/>
        </w:tabs>
        <w:ind w:left="2740"/>
        <w:jc w:val="both"/>
        <w:rPr>
          <w:rFonts w:ascii="Trebuchet MS" w:hAnsi="Trebuchet MS"/>
          <w:szCs w:val="20"/>
        </w:rPr>
      </w:pPr>
      <w:r w:rsidRPr="00E11675">
        <w:rPr>
          <w:rFonts w:ascii="Trebuchet MS" w:hAnsi="Trebuchet MS"/>
          <w:szCs w:val="20"/>
        </w:rPr>
        <w:t>In order to receive a need-based grant, students must:</w:t>
      </w:r>
    </w:p>
    <w:p w14:paraId="60BF3D7B" w14:textId="77777777" w:rsidR="006251AE" w:rsidRPr="00E11675" w:rsidRDefault="006251AE" w:rsidP="0015527B">
      <w:pPr>
        <w:tabs>
          <w:tab w:val="left" w:pos="1659"/>
          <w:tab w:val="left" w:pos="1660"/>
        </w:tabs>
        <w:spacing w:after="0"/>
        <w:ind w:left="220"/>
        <w:jc w:val="both"/>
        <w:rPr>
          <w:rFonts w:ascii="Trebuchet MS" w:hAnsi="Trebuchet MS"/>
          <w:szCs w:val="20"/>
        </w:rPr>
      </w:pPr>
    </w:p>
    <w:p w14:paraId="00749E5F" w14:textId="77777777" w:rsidR="009802BA" w:rsidRPr="00E11675" w:rsidRDefault="006251AE" w:rsidP="009F525B">
      <w:pPr>
        <w:pStyle w:val="ListParagraph"/>
        <w:numPr>
          <w:ilvl w:val="0"/>
          <w:numId w:val="4"/>
        </w:numPr>
        <w:tabs>
          <w:tab w:val="left" w:pos="1659"/>
          <w:tab w:val="left" w:pos="1660"/>
        </w:tabs>
        <w:ind w:left="3100"/>
        <w:jc w:val="both"/>
        <w:rPr>
          <w:rFonts w:ascii="Trebuchet MS" w:hAnsi="Trebuchet MS"/>
          <w:szCs w:val="20"/>
        </w:rPr>
      </w:pPr>
      <w:r w:rsidRPr="00E11675">
        <w:rPr>
          <w:rFonts w:ascii="Trebuchet MS" w:hAnsi="Trebuchet MS"/>
          <w:szCs w:val="20"/>
        </w:rPr>
        <w:t>Be a Colorado resident, as determined by the institution's tuition classification officer in accordance with applicable State law</w:t>
      </w:r>
    </w:p>
    <w:p w14:paraId="6980C6E0" w14:textId="77777777" w:rsidR="009802BA" w:rsidRPr="00E11675" w:rsidRDefault="006251AE" w:rsidP="009F525B">
      <w:pPr>
        <w:pStyle w:val="ListParagraph"/>
        <w:numPr>
          <w:ilvl w:val="0"/>
          <w:numId w:val="4"/>
        </w:numPr>
        <w:tabs>
          <w:tab w:val="left" w:pos="1659"/>
          <w:tab w:val="left" w:pos="1660"/>
        </w:tabs>
        <w:ind w:left="3100"/>
        <w:jc w:val="both"/>
        <w:rPr>
          <w:rFonts w:ascii="Trebuchet MS" w:hAnsi="Trebuchet MS"/>
          <w:szCs w:val="20"/>
        </w:rPr>
      </w:pPr>
      <w:r w:rsidRPr="00E11675">
        <w:rPr>
          <w:rFonts w:ascii="Trebuchet MS" w:hAnsi="Trebuchet MS"/>
          <w:szCs w:val="20"/>
        </w:rPr>
        <w:lastRenderedPageBreak/>
        <w:t>Be an undergraduate student or graduate student</w:t>
      </w:r>
    </w:p>
    <w:p w14:paraId="6260A1AB" w14:textId="0C5A7EAF" w:rsidR="006251AE" w:rsidRPr="00E11675" w:rsidRDefault="006251AE" w:rsidP="009F525B">
      <w:pPr>
        <w:pStyle w:val="ListParagraph"/>
        <w:numPr>
          <w:ilvl w:val="0"/>
          <w:numId w:val="4"/>
        </w:numPr>
        <w:tabs>
          <w:tab w:val="left" w:pos="1659"/>
          <w:tab w:val="left" w:pos="1660"/>
        </w:tabs>
        <w:ind w:left="3100"/>
        <w:rPr>
          <w:rFonts w:ascii="Trebuchet MS" w:hAnsi="Trebuchet MS"/>
          <w:szCs w:val="20"/>
        </w:rPr>
      </w:pPr>
      <w:r w:rsidRPr="00E11675">
        <w:rPr>
          <w:rFonts w:ascii="Trebuchet MS" w:hAnsi="Trebuchet MS"/>
          <w:szCs w:val="20"/>
        </w:rPr>
        <w:t>Show financial need according to the Federal Needs Analysis Methodology, or comparable institutional needs-analysis methodology, or according to the CTE Grant eligibility guidance as detailed in Section V 3 of this document.</w:t>
      </w:r>
    </w:p>
    <w:p w14:paraId="06BAA3FE" w14:textId="77777777" w:rsidR="009802BA" w:rsidRPr="00E11675" w:rsidRDefault="009802BA" w:rsidP="0015527B">
      <w:pPr>
        <w:pStyle w:val="ListParagraph"/>
        <w:tabs>
          <w:tab w:val="left" w:pos="1659"/>
          <w:tab w:val="left" w:pos="1660"/>
        </w:tabs>
        <w:ind w:left="2380" w:firstLine="0"/>
        <w:jc w:val="both"/>
        <w:rPr>
          <w:rFonts w:ascii="Trebuchet MS" w:hAnsi="Trebuchet MS"/>
          <w:szCs w:val="20"/>
        </w:rPr>
      </w:pPr>
    </w:p>
    <w:p w14:paraId="302704C0" w14:textId="77777777" w:rsidR="006251AE" w:rsidRPr="00E11675" w:rsidRDefault="006251AE" w:rsidP="0015527B">
      <w:pPr>
        <w:tabs>
          <w:tab w:val="left" w:pos="1659"/>
          <w:tab w:val="left" w:pos="1660"/>
        </w:tabs>
        <w:spacing w:after="0"/>
        <w:ind w:left="2740"/>
        <w:jc w:val="both"/>
        <w:rPr>
          <w:rFonts w:ascii="Trebuchet MS" w:hAnsi="Trebuchet MS"/>
          <w:szCs w:val="20"/>
        </w:rPr>
      </w:pPr>
      <w:r w:rsidRPr="00E11675">
        <w:rPr>
          <w:rFonts w:ascii="Trebuchet MS" w:hAnsi="Trebuchet MS"/>
          <w:szCs w:val="20"/>
        </w:rPr>
        <w:t>From the sample of students selected for testing, ascertain that each student met the above eligibility requirements.</w:t>
      </w:r>
    </w:p>
    <w:p w14:paraId="63EDF53E" w14:textId="77777777" w:rsidR="006251AE" w:rsidRPr="00E11675" w:rsidRDefault="006251AE" w:rsidP="0015527B">
      <w:pPr>
        <w:tabs>
          <w:tab w:val="left" w:pos="1659"/>
          <w:tab w:val="left" w:pos="1660"/>
        </w:tabs>
        <w:spacing w:after="0"/>
        <w:jc w:val="both"/>
        <w:rPr>
          <w:rFonts w:ascii="Trebuchet MS" w:hAnsi="Trebuchet MS"/>
          <w:szCs w:val="20"/>
        </w:rPr>
      </w:pPr>
    </w:p>
    <w:p w14:paraId="3AE62DE8" w14:textId="5DE8600A" w:rsidR="006251AE" w:rsidRPr="00E11675" w:rsidRDefault="006251AE" w:rsidP="009F525B">
      <w:pPr>
        <w:pStyle w:val="ListParagraph"/>
        <w:numPr>
          <w:ilvl w:val="0"/>
          <w:numId w:val="5"/>
        </w:numPr>
        <w:tabs>
          <w:tab w:val="left" w:pos="1659"/>
          <w:tab w:val="left" w:pos="1660"/>
        </w:tabs>
        <w:ind w:left="2740"/>
        <w:jc w:val="both"/>
        <w:rPr>
          <w:rFonts w:ascii="Trebuchet MS" w:hAnsi="Trebuchet MS"/>
          <w:szCs w:val="20"/>
        </w:rPr>
      </w:pPr>
      <w:r w:rsidRPr="00E11675">
        <w:rPr>
          <w:rFonts w:ascii="Trebuchet MS" w:hAnsi="Trebuchet MS"/>
          <w:szCs w:val="20"/>
        </w:rPr>
        <w:t xml:space="preserve">Institutions normally establish standards for students to receive student financial aid once the aid is initially awarded. Such standards could include maintaining a level of satisfactory academic progress and being </w:t>
      </w:r>
      <w:r w:rsidR="00492A37" w:rsidRPr="00E11675">
        <w:rPr>
          <w:rFonts w:ascii="Trebuchet MS" w:hAnsi="Trebuchet MS"/>
          <w:szCs w:val="20"/>
        </w:rPr>
        <w:t>enrolled for</w:t>
      </w:r>
      <w:r w:rsidRPr="00E11675">
        <w:rPr>
          <w:rFonts w:ascii="Trebuchet MS" w:hAnsi="Trebuchet MS"/>
          <w:szCs w:val="20"/>
        </w:rPr>
        <w:t xml:space="preserve"> a minimum of hours (e.g., being enrolled at least half-time).</w:t>
      </w:r>
    </w:p>
    <w:p w14:paraId="2B7BE3B7" w14:textId="77777777" w:rsidR="006251AE" w:rsidRPr="00E11675" w:rsidRDefault="006251AE" w:rsidP="0015527B">
      <w:pPr>
        <w:tabs>
          <w:tab w:val="left" w:pos="1659"/>
          <w:tab w:val="left" w:pos="1660"/>
        </w:tabs>
        <w:spacing w:after="0"/>
        <w:jc w:val="both"/>
        <w:rPr>
          <w:rFonts w:ascii="Trebuchet MS" w:hAnsi="Trebuchet MS"/>
          <w:szCs w:val="20"/>
        </w:rPr>
      </w:pPr>
    </w:p>
    <w:p w14:paraId="4ADBB36E" w14:textId="77777777" w:rsidR="006251AE" w:rsidRPr="00E11675" w:rsidRDefault="006251AE" w:rsidP="0015527B">
      <w:pPr>
        <w:tabs>
          <w:tab w:val="left" w:pos="1659"/>
          <w:tab w:val="left" w:pos="1660"/>
        </w:tabs>
        <w:spacing w:after="0"/>
        <w:ind w:left="2740"/>
        <w:jc w:val="both"/>
        <w:rPr>
          <w:rFonts w:ascii="Trebuchet MS" w:hAnsi="Trebuchet MS"/>
          <w:szCs w:val="20"/>
        </w:rPr>
      </w:pPr>
      <w:r w:rsidRPr="00E11675">
        <w:rPr>
          <w:rFonts w:ascii="Trebuchet MS" w:hAnsi="Trebuchet MS"/>
          <w:szCs w:val="20"/>
        </w:rPr>
        <w:t>Determine what policies the institution has established for students to receive state aid and ascertain whether the students being tested met the institution’s standards.</w:t>
      </w:r>
    </w:p>
    <w:p w14:paraId="697F5588" w14:textId="77777777" w:rsidR="006251AE" w:rsidRPr="00E11675" w:rsidRDefault="006251AE" w:rsidP="0015527B">
      <w:pPr>
        <w:tabs>
          <w:tab w:val="left" w:pos="1659"/>
          <w:tab w:val="left" w:pos="1660"/>
        </w:tabs>
        <w:spacing w:after="0"/>
        <w:jc w:val="both"/>
        <w:rPr>
          <w:rFonts w:ascii="Trebuchet MS" w:hAnsi="Trebuchet MS"/>
          <w:szCs w:val="20"/>
        </w:rPr>
      </w:pPr>
    </w:p>
    <w:p w14:paraId="550122B0" w14:textId="38CFB0C3" w:rsidR="006251AE" w:rsidRPr="00E11675" w:rsidRDefault="006251AE" w:rsidP="009F525B">
      <w:pPr>
        <w:pStyle w:val="ListParagraph"/>
        <w:numPr>
          <w:ilvl w:val="1"/>
          <w:numId w:val="3"/>
        </w:numPr>
        <w:tabs>
          <w:tab w:val="left" w:pos="1659"/>
          <w:tab w:val="left" w:pos="1660"/>
        </w:tabs>
        <w:ind w:left="1980"/>
        <w:jc w:val="both"/>
        <w:rPr>
          <w:rFonts w:ascii="Trebuchet MS" w:hAnsi="Trebuchet MS"/>
          <w:szCs w:val="20"/>
        </w:rPr>
      </w:pPr>
      <w:r w:rsidRPr="00E11675">
        <w:rPr>
          <w:rFonts w:ascii="Trebuchet MS" w:hAnsi="Trebuchet MS"/>
          <w:szCs w:val="20"/>
        </w:rPr>
        <w:t>Award Payments</w:t>
      </w:r>
    </w:p>
    <w:p w14:paraId="279CA370" w14:textId="77777777" w:rsidR="006251AE" w:rsidRPr="00E11675" w:rsidRDefault="006251AE" w:rsidP="0015527B">
      <w:pPr>
        <w:tabs>
          <w:tab w:val="left" w:pos="1659"/>
          <w:tab w:val="left" w:pos="1660"/>
        </w:tabs>
        <w:spacing w:after="0"/>
        <w:ind w:left="1980"/>
        <w:jc w:val="both"/>
        <w:rPr>
          <w:rFonts w:ascii="Trebuchet MS" w:hAnsi="Trebuchet MS"/>
          <w:szCs w:val="20"/>
        </w:rPr>
      </w:pPr>
    </w:p>
    <w:p w14:paraId="3F36CFF0" w14:textId="77777777" w:rsidR="006251AE" w:rsidRPr="00E11675" w:rsidRDefault="006251AE" w:rsidP="0015527B">
      <w:pPr>
        <w:tabs>
          <w:tab w:val="left" w:pos="1659"/>
          <w:tab w:val="left" w:pos="1660"/>
        </w:tabs>
        <w:spacing w:after="0"/>
        <w:ind w:left="1980"/>
        <w:jc w:val="both"/>
        <w:rPr>
          <w:rFonts w:ascii="Trebuchet MS" w:hAnsi="Trebuchet MS"/>
          <w:szCs w:val="20"/>
        </w:rPr>
      </w:pPr>
      <w:r w:rsidRPr="00E11675">
        <w:rPr>
          <w:rFonts w:ascii="Trebuchet MS" w:hAnsi="Trebuchet MS"/>
          <w:szCs w:val="20"/>
        </w:rPr>
        <w:t>From the student files selected above, determine for students receiving Colorado-funded aid that:</w:t>
      </w:r>
    </w:p>
    <w:p w14:paraId="34D3F245" w14:textId="77777777" w:rsidR="006251AE" w:rsidRPr="00E11675" w:rsidRDefault="006251AE" w:rsidP="0015527B">
      <w:pPr>
        <w:tabs>
          <w:tab w:val="left" w:pos="1659"/>
          <w:tab w:val="left" w:pos="1660"/>
        </w:tabs>
        <w:spacing w:after="0"/>
        <w:jc w:val="both"/>
        <w:rPr>
          <w:rFonts w:ascii="Trebuchet MS" w:hAnsi="Trebuchet MS"/>
          <w:szCs w:val="20"/>
        </w:rPr>
      </w:pPr>
    </w:p>
    <w:p w14:paraId="420210DE" w14:textId="4DEC6EA0" w:rsidR="006251AE" w:rsidRPr="00E11675" w:rsidRDefault="008900EC" w:rsidP="009F525B">
      <w:pPr>
        <w:pStyle w:val="ListParagraph"/>
        <w:numPr>
          <w:ilvl w:val="0"/>
          <w:numId w:val="6"/>
        </w:numPr>
        <w:tabs>
          <w:tab w:val="left" w:pos="1659"/>
          <w:tab w:val="left" w:pos="1660"/>
        </w:tabs>
        <w:ind w:left="2520"/>
        <w:jc w:val="both"/>
        <w:rPr>
          <w:rFonts w:ascii="Trebuchet MS" w:hAnsi="Trebuchet MS"/>
          <w:szCs w:val="20"/>
        </w:rPr>
      </w:pPr>
      <w:r w:rsidRPr="00E11675">
        <w:rPr>
          <w:rFonts w:ascii="Trebuchet MS" w:hAnsi="Trebuchet MS"/>
          <w:szCs w:val="20"/>
        </w:rPr>
        <w:t>A</w:t>
      </w:r>
      <w:r w:rsidR="006251AE" w:rsidRPr="00E11675">
        <w:rPr>
          <w:rFonts w:ascii="Trebuchet MS" w:hAnsi="Trebuchet MS"/>
          <w:szCs w:val="20"/>
        </w:rPr>
        <w:t>nnual award limitations have not been exceeded</w:t>
      </w:r>
    </w:p>
    <w:p w14:paraId="644DD948" w14:textId="15228429" w:rsidR="006251AE" w:rsidRPr="00E11675" w:rsidRDefault="008900EC" w:rsidP="009F525B">
      <w:pPr>
        <w:pStyle w:val="ListParagraph"/>
        <w:numPr>
          <w:ilvl w:val="0"/>
          <w:numId w:val="6"/>
        </w:numPr>
        <w:ind w:left="2520"/>
        <w:jc w:val="both"/>
        <w:rPr>
          <w:rFonts w:ascii="Trebuchet MS" w:hAnsi="Trebuchet MS"/>
          <w:szCs w:val="20"/>
        </w:rPr>
      </w:pPr>
      <w:r w:rsidRPr="00E11675">
        <w:rPr>
          <w:rFonts w:ascii="Trebuchet MS" w:hAnsi="Trebuchet MS"/>
          <w:szCs w:val="20"/>
        </w:rPr>
        <w:t>A</w:t>
      </w:r>
      <w:r w:rsidR="006251AE" w:rsidRPr="00E11675">
        <w:rPr>
          <w:rFonts w:ascii="Trebuchet MS" w:hAnsi="Trebuchet MS"/>
          <w:szCs w:val="20"/>
        </w:rPr>
        <w:t>mounts paid do not exceed awards</w:t>
      </w:r>
    </w:p>
    <w:p w14:paraId="199587AF" w14:textId="7B9E3843" w:rsidR="006251AE" w:rsidRPr="00E11675" w:rsidRDefault="006251AE" w:rsidP="009F525B">
      <w:pPr>
        <w:pStyle w:val="ListParagraph"/>
        <w:numPr>
          <w:ilvl w:val="0"/>
          <w:numId w:val="6"/>
        </w:numPr>
        <w:tabs>
          <w:tab w:val="left" w:pos="1659"/>
          <w:tab w:val="left" w:pos="1660"/>
        </w:tabs>
        <w:ind w:left="2520"/>
        <w:jc w:val="both"/>
        <w:rPr>
          <w:rFonts w:ascii="Trebuchet MS" w:hAnsi="Trebuchet MS"/>
          <w:szCs w:val="20"/>
        </w:rPr>
      </w:pPr>
      <w:r w:rsidRPr="00E11675">
        <w:rPr>
          <w:rFonts w:ascii="Trebuchet MS" w:hAnsi="Trebuchet MS"/>
          <w:szCs w:val="20"/>
        </w:rPr>
        <w:t>Federal and State match is proper, where applicable</w:t>
      </w:r>
    </w:p>
    <w:p w14:paraId="188306F7" w14:textId="77777777"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 </w:t>
      </w:r>
    </w:p>
    <w:p w14:paraId="75AEE2A8" w14:textId="23C53554" w:rsidR="006251AE" w:rsidRPr="00E11675" w:rsidRDefault="006251AE" w:rsidP="009F525B">
      <w:pPr>
        <w:pStyle w:val="ListParagraph"/>
        <w:numPr>
          <w:ilvl w:val="0"/>
          <w:numId w:val="9"/>
        </w:numPr>
        <w:tabs>
          <w:tab w:val="left" w:pos="1659"/>
          <w:tab w:val="left" w:pos="1660"/>
        </w:tabs>
        <w:jc w:val="both"/>
        <w:rPr>
          <w:rFonts w:ascii="Trebuchet MS" w:hAnsi="Trebuchet MS"/>
          <w:szCs w:val="20"/>
        </w:rPr>
      </w:pPr>
      <w:r w:rsidRPr="00E11675">
        <w:rPr>
          <w:rFonts w:ascii="Trebuchet MS" w:hAnsi="Trebuchet MS"/>
          <w:szCs w:val="20"/>
        </w:rPr>
        <w:t>Colorado Work-Study Program</w:t>
      </w:r>
    </w:p>
    <w:p w14:paraId="513A3852" w14:textId="77777777" w:rsidR="006251AE" w:rsidRPr="00E11675" w:rsidRDefault="006251AE" w:rsidP="0015527B">
      <w:pPr>
        <w:tabs>
          <w:tab w:val="left" w:pos="1659"/>
          <w:tab w:val="left" w:pos="1660"/>
        </w:tabs>
        <w:spacing w:after="0"/>
        <w:jc w:val="both"/>
        <w:rPr>
          <w:rFonts w:ascii="Trebuchet MS" w:hAnsi="Trebuchet MS"/>
          <w:szCs w:val="20"/>
        </w:rPr>
      </w:pPr>
    </w:p>
    <w:p w14:paraId="418F9434" w14:textId="77777777" w:rsidR="006251AE"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In 1969, the 47th General Assembly of the State of Colorado authorized the establishment of a work-study program for resident undergraduate students attending state institutions of higher education. In 1971, the program was expanded through legislative action to include the local district junior colleges, and further amendment in 1973 authorized payment for jobs provided by non-profit organizations and governmental agencies through student employment contracts.</w:t>
      </w:r>
    </w:p>
    <w:p w14:paraId="3C3576BE" w14:textId="77777777" w:rsidR="006251AE" w:rsidRPr="00E11675" w:rsidRDefault="006251AE" w:rsidP="0015527B">
      <w:pPr>
        <w:tabs>
          <w:tab w:val="left" w:pos="1659"/>
          <w:tab w:val="left" w:pos="1660"/>
        </w:tabs>
        <w:spacing w:after="0"/>
        <w:jc w:val="both"/>
        <w:rPr>
          <w:rFonts w:ascii="Trebuchet MS" w:hAnsi="Trebuchet MS"/>
          <w:szCs w:val="20"/>
        </w:rPr>
      </w:pPr>
    </w:p>
    <w:p w14:paraId="6A19276B" w14:textId="07081684" w:rsidR="006251AE" w:rsidRPr="00E11675" w:rsidRDefault="006251AE" w:rsidP="009F525B">
      <w:pPr>
        <w:pStyle w:val="ListParagraph"/>
        <w:numPr>
          <w:ilvl w:val="0"/>
          <w:numId w:val="8"/>
        </w:numPr>
        <w:tabs>
          <w:tab w:val="left" w:pos="1659"/>
          <w:tab w:val="left" w:pos="1660"/>
          <w:tab w:val="left" w:pos="2610"/>
        </w:tabs>
        <w:ind w:left="1980"/>
        <w:jc w:val="both"/>
        <w:rPr>
          <w:rFonts w:ascii="Trebuchet MS" w:hAnsi="Trebuchet MS"/>
          <w:szCs w:val="20"/>
        </w:rPr>
      </w:pPr>
      <w:r w:rsidRPr="00E11675">
        <w:rPr>
          <w:rFonts w:ascii="Trebuchet MS" w:hAnsi="Trebuchet MS"/>
          <w:szCs w:val="20"/>
        </w:rPr>
        <w:t>Student Eligibility</w:t>
      </w:r>
    </w:p>
    <w:p w14:paraId="620A3040" w14:textId="77777777" w:rsidR="006251AE" w:rsidRPr="00E11675" w:rsidRDefault="006251AE" w:rsidP="0015527B">
      <w:pPr>
        <w:tabs>
          <w:tab w:val="left" w:pos="1659"/>
          <w:tab w:val="left" w:pos="1660"/>
        </w:tabs>
        <w:spacing w:after="0"/>
        <w:jc w:val="both"/>
        <w:rPr>
          <w:rFonts w:ascii="Trebuchet MS" w:hAnsi="Trebuchet MS"/>
          <w:szCs w:val="20"/>
        </w:rPr>
      </w:pPr>
    </w:p>
    <w:p w14:paraId="3BE9F52C" w14:textId="77777777" w:rsidR="006251AE" w:rsidRPr="00E11675" w:rsidRDefault="006251AE" w:rsidP="0015527B">
      <w:pPr>
        <w:tabs>
          <w:tab w:val="left" w:pos="1659"/>
          <w:tab w:val="left" w:pos="1660"/>
        </w:tabs>
        <w:spacing w:after="0"/>
        <w:ind w:left="2020"/>
        <w:jc w:val="both"/>
        <w:rPr>
          <w:rFonts w:ascii="Trebuchet MS" w:hAnsi="Trebuchet MS"/>
          <w:szCs w:val="20"/>
        </w:rPr>
      </w:pPr>
      <w:r w:rsidRPr="00E11675">
        <w:rPr>
          <w:rFonts w:ascii="Trebuchet MS" w:hAnsi="Trebuchet MS"/>
          <w:szCs w:val="20"/>
        </w:rPr>
        <w:t xml:space="preserve">In order to participate in the Colorado Work-Study Program, students must </w:t>
      </w:r>
      <w:proofErr w:type="gramStart"/>
      <w:r w:rsidRPr="00E11675">
        <w:rPr>
          <w:rFonts w:ascii="Trebuchet MS" w:hAnsi="Trebuchet MS"/>
          <w:szCs w:val="20"/>
        </w:rPr>
        <w:t>submit an application</w:t>
      </w:r>
      <w:proofErr w:type="gramEnd"/>
      <w:r w:rsidRPr="00E11675">
        <w:rPr>
          <w:rFonts w:ascii="Trebuchet MS" w:hAnsi="Trebuchet MS"/>
          <w:szCs w:val="20"/>
        </w:rPr>
        <w:t xml:space="preserve"> and meet the following eligibility requirements:</w:t>
      </w:r>
    </w:p>
    <w:p w14:paraId="196F5E5F" w14:textId="77777777" w:rsidR="006251AE" w:rsidRPr="00E11675" w:rsidRDefault="006251AE" w:rsidP="0015527B">
      <w:pPr>
        <w:tabs>
          <w:tab w:val="left" w:pos="1659"/>
          <w:tab w:val="left" w:pos="1660"/>
        </w:tabs>
        <w:spacing w:after="0"/>
        <w:jc w:val="both"/>
        <w:rPr>
          <w:rFonts w:ascii="Trebuchet MS" w:hAnsi="Trebuchet MS"/>
          <w:szCs w:val="20"/>
        </w:rPr>
      </w:pPr>
    </w:p>
    <w:p w14:paraId="60841DA1" w14:textId="12B9BEDE" w:rsidR="006251AE" w:rsidRPr="00E11675" w:rsidRDefault="006251AE" w:rsidP="009F525B">
      <w:pPr>
        <w:pStyle w:val="ListParagraph"/>
        <w:numPr>
          <w:ilvl w:val="0"/>
          <w:numId w:val="7"/>
        </w:numPr>
        <w:tabs>
          <w:tab w:val="left" w:pos="1659"/>
          <w:tab w:val="left" w:pos="1660"/>
        </w:tabs>
        <w:ind w:left="2520"/>
        <w:jc w:val="both"/>
        <w:rPr>
          <w:rFonts w:ascii="Trebuchet MS" w:hAnsi="Trebuchet MS"/>
          <w:szCs w:val="20"/>
        </w:rPr>
      </w:pPr>
      <w:r w:rsidRPr="00E11675">
        <w:rPr>
          <w:rFonts w:ascii="Trebuchet MS" w:hAnsi="Trebuchet MS"/>
          <w:szCs w:val="20"/>
        </w:rPr>
        <w:t xml:space="preserve">Be a Colorado resident, as determined by the institution's tuition classification office in accordance with applicable state </w:t>
      </w:r>
      <w:proofErr w:type="gramStart"/>
      <w:r w:rsidRPr="00E11675">
        <w:rPr>
          <w:rFonts w:ascii="Trebuchet MS" w:hAnsi="Trebuchet MS"/>
          <w:szCs w:val="20"/>
        </w:rPr>
        <w:t>law;</w:t>
      </w:r>
      <w:proofErr w:type="gramEnd"/>
    </w:p>
    <w:p w14:paraId="47718F64" w14:textId="7A55CCD2" w:rsidR="006251AE" w:rsidRPr="00E11675" w:rsidRDefault="006251AE" w:rsidP="009F525B">
      <w:pPr>
        <w:pStyle w:val="ListParagraph"/>
        <w:numPr>
          <w:ilvl w:val="0"/>
          <w:numId w:val="7"/>
        </w:numPr>
        <w:tabs>
          <w:tab w:val="left" w:pos="1659"/>
          <w:tab w:val="left" w:pos="1660"/>
        </w:tabs>
        <w:ind w:left="2520"/>
        <w:jc w:val="both"/>
        <w:rPr>
          <w:rFonts w:ascii="Trebuchet MS" w:hAnsi="Trebuchet MS"/>
          <w:szCs w:val="20"/>
        </w:rPr>
      </w:pPr>
      <w:r w:rsidRPr="00E11675">
        <w:rPr>
          <w:rFonts w:ascii="Trebuchet MS" w:hAnsi="Trebuchet MS"/>
          <w:szCs w:val="20"/>
        </w:rPr>
        <w:t>Be an undergraduate student.</w:t>
      </w:r>
    </w:p>
    <w:p w14:paraId="6A96CA5D" w14:textId="6ECF69EC" w:rsidR="006251AE" w:rsidRPr="00E11675" w:rsidRDefault="006251AE" w:rsidP="009F525B">
      <w:pPr>
        <w:pStyle w:val="ListParagraph"/>
        <w:numPr>
          <w:ilvl w:val="0"/>
          <w:numId w:val="7"/>
        </w:numPr>
        <w:tabs>
          <w:tab w:val="left" w:pos="1659"/>
          <w:tab w:val="left" w:pos="1660"/>
        </w:tabs>
        <w:ind w:left="2520"/>
        <w:jc w:val="both"/>
        <w:rPr>
          <w:rFonts w:ascii="Trebuchet MS" w:hAnsi="Trebuchet MS"/>
          <w:szCs w:val="20"/>
        </w:rPr>
      </w:pPr>
      <w:r w:rsidRPr="00E11675">
        <w:rPr>
          <w:rFonts w:ascii="Trebuchet MS" w:hAnsi="Trebuchet MS"/>
          <w:szCs w:val="20"/>
        </w:rPr>
        <w:t>Be in good standing and demonstrate academic progress according to the institution's published Standards of Satisfactory Academic Progress for financial aid purposes.</w:t>
      </w:r>
    </w:p>
    <w:p w14:paraId="35DE463A" w14:textId="3B541358" w:rsidR="006251AE" w:rsidRPr="00E11675" w:rsidRDefault="006251AE" w:rsidP="009F525B">
      <w:pPr>
        <w:pStyle w:val="ListParagraph"/>
        <w:numPr>
          <w:ilvl w:val="0"/>
          <w:numId w:val="7"/>
        </w:numPr>
        <w:tabs>
          <w:tab w:val="left" w:pos="1659"/>
          <w:tab w:val="left" w:pos="1660"/>
        </w:tabs>
        <w:ind w:left="2520"/>
        <w:jc w:val="both"/>
        <w:rPr>
          <w:rFonts w:ascii="Trebuchet MS" w:hAnsi="Trebuchet MS"/>
          <w:szCs w:val="20"/>
        </w:rPr>
      </w:pPr>
      <w:r w:rsidRPr="00E11675">
        <w:rPr>
          <w:rFonts w:ascii="Trebuchet MS" w:hAnsi="Trebuchet MS"/>
          <w:szCs w:val="20"/>
        </w:rPr>
        <w:t>Satisfy the verification requirements in C.R.S. 24-76.5-103.</w:t>
      </w:r>
    </w:p>
    <w:p w14:paraId="2B38DCE3" w14:textId="77777777" w:rsidR="006251AE" w:rsidRPr="00E11675" w:rsidRDefault="006251AE" w:rsidP="009F525B">
      <w:pPr>
        <w:pStyle w:val="ListParagraph"/>
        <w:numPr>
          <w:ilvl w:val="0"/>
          <w:numId w:val="7"/>
        </w:numPr>
        <w:tabs>
          <w:tab w:val="left" w:pos="1659"/>
          <w:tab w:val="left" w:pos="1660"/>
        </w:tabs>
        <w:ind w:left="2520"/>
        <w:jc w:val="both"/>
        <w:rPr>
          <w:rFonts w:ascii="Trebuchet MS" w:hAnsi="Trebuchet MS"/>
          <w:szCs w:val="20"/>
        </w:rPr>
      </w:pPr>
      <w:r w:rsidRPr="00E11675">
        <w:rPr>
          <w:rFonts w:ascii="Trebuchet MS" w:hAnsi="Trebuchet MS"/>
          <w:szCs w:val="20"/>
        </w:rPr>
        <w:t xml:space="preserve">For any students selected for testing that received Colorado Work-Study </w:t>
      </w:r>
      <w:r w:rsidRPr="00E11675">
        <w:rPr>
          <w:rFonts w:ascii="Trebuchet MS" w:hAnsi="Trebuchet MS"/>
          <w:szCs w:val="20"/>
        </w:rPr>
        <w:lastRenderedPageBreak/>
        <w:t>Program aid, ascertain that the above eligibility requirements were met.</w:t>
      </w:r>
    </w:p>
    <w:p w14:paraId="3F7EC4AF" w14:textId="77777777" w:rsidR="006251AE" w:rsidRPr="00E11675" w:rsidRDefault="006251AE" w:rsidP="0015527B">
      <w:pPr>
        <w:tabs>
          <w:tab w:val="left" w:pos="1659"/>
          <w:tab w:val="left" w:pos="1660"/>
        </w:tabs>
        <w:spacing w:after="0"/>
        <w:jc w:val="both"/>
        <w:rPr>
          <w:rFonts w:ascii="Trebuchet MS" w:hAnsi="Trebuchet MS"/>
          <w:szCs w:val="20"/>
        </w:rPr>
      </w:pPr>
    </w:p>
    <w:p w14:paraId="7D4C4DB4" w14:textId="05C4B4FD" w:rsidR="006251AE" w:rsidRPr="00E11675" w:rsidRDefault="006251AE" w:rsidP="009F525B">
      <w:pPr>
        <w:pStyle w:val="ListParagraph"/>
        <w:numPr>
          <w:ilvl w:val="0"/>
          <w:numId w:val="8"/>
        </w:numPr>
        <w:tabs>
          <w:tab w:val="left" w:pos="1659"/>
          <w:tab w:val="left" w:pos="1660"/>
        </w:tabs>
        <w:ind w:left="1980"/>
        <w:jc w:val="both"/>
        <w:rPr>
          <w:rFonts w:ascii="Trebuchet MS" w:hAnsi="Trebuchet MS"/>
          <w:szCs w:val="20"/>
        </w:rPr>
      </w:pPr>
      <w:r w:rsidRPr="00E11675">
        <w:rPr>
          <w:rFonts w:ascii="Trebuchet MS" w:hAnsi="Trebuchet MS"/>
          <w:szCs w:val="20"/>
        </w:rPr>
        <w:t>Financial Need Requirement</w:t>
      </w:r>
    </w:p>
    <w:p w14:paraId="734DF450" w14:textId="77777777" w:rsidR="006251AE" w:rsidRPr="00E11675" w:rsidRDefault="006251AE" w:rsidP="0015527B">
      <w:pPr>
        <w:tabs>
          <w:tab w:val="left" w:pos="1659"/>
          <w:tab w:val="left" w:pos="1660"/>
        </w:tabs>
        <w:spacing w:after="0"/>
        <w:ind w:left="1980"/>
        <w:jc w:val="both"/>
        <w:rPr>
          <w:rFonts w:ascii="Trebuchet MS" w:hAnsi="Trebuchet MS"/>
          <w:szCs w:val="20"/>
        </w:rPr>
      </w:pPr>
    </w:p>
    <w:p w14:paraId="10A2A012" w14:textId="2F7DBD3D" w:rsidR="006251AE" w:rsidRPr="00E11675" w:rsidRDefault="006251AE" w:rsidP="0015527B">
      <w:pPr>
        <w:tabs>
          <w:tab w:val="left" w:pos="1659"/>
          <w:tab w:val="left" w:pos="1660"/>
        </w:tabs>
        <w:spacing w:after="0"/>
        <w:ind w:left="1980"/>
        <w:jc w:val="both"/>
        <w:rPr>
          <w:rFonts w:ascii="Trebuchet MS" w:hAnsi="Trebuchet MS"/>
          <w:szCs w:val="20"/>
        </w:rPr>
      </w:pPr>
      <w:r w:rsidRPr="00E11675">
        <w:rPr>
          <w:rFonts w:ascii="Trebuchet MS" w:hAnsi="Trebuchet MS"/>
          <w:szCs w:val="20"/>
        </w:rPr>
        <w:t xml:space="preserve">At least 70 percent of work study funds (see amount in final allocation notice) must be used to find job opportunities for students with demonstrated financial need. The remaining 30 percent may be awarded without regard to need for the purpose of finding job opportunities for students without regard for need. Accordingly, financial need must be an eligibility factor for a substantial number of student recipients, such that the total gross compensation paid to such students will equal at least seventy percent of the institution's allocation for the program. Colorado Work-Study funds used as match for the Federal CWS program may be included in calculating the percentage of funds used for need-based awards. The Federal Needs Analysis shall be the system used to determine the financial need of students for the need-based portion of the program. Financial </w:t>
      </w:r>
      <w:r w:rsidR="00492A37" w:rsidRPr="00E11675">
        <w:rPr>
          <w:rFonts w:ascii="Trebuchet MS" w:hAnsi="Trebuchet MS"/>
          <w:szCs w:val="20"/>
        </w:rPr>
        <w:t>needs</w:t>
      </w:r>
      <w:r w:rsidRPr="00E11675">
        <w:rPr>
          <w:rFonts w:ascii="Trebuchet MS" w:hAnsi="Trebuchet MS"/>
          <w:szCs w:val="20"/>
        </w:rPr>
        <w:t xml:space="preserve"> may also be determined using a comparable institutional needs-analysis methodology, or according to the CTE Grant eligibility guidance as detailed in Section V 3 of this document. No standard application procedure has been established for the non- need portion.</w:t>
      </w:r>
    </w:p>
    <w:p w14:paraId="49E38185" w14:textId="77777777" w:rsidR="006251AE" w:rsidRPr="00E11675" w:rsidRDefault="006251AE" w:rsidP="0015527B">
      <w:pPr>
        <w:tabs>
          <w:tab w:val="left" w:pos="1659"/>
          <w:tab w:val="left" w:pos="1660"/>
        </w:tabs>
        <w:spacing w:after="0"/>
        <w:ind w:left="1980"/>
        <w:jc w:val="both"/>
        <w:rPr>
          <w:rFonts w:ascii="Trebuchet MS" w:hAnsi="Trebuchet MS"/>
          <w:szCs w:val="20"/>
        </w:rPr>
      </w:pPr>
    </w:p>
    <w:p w14:paraId="37ECA0E3" w14:textId="77777777" w:rsidR="006251AE" w:rsidRPr="00E11675" w:rsidRDefault="006251AE" w:rsidP="0015527B">
      <w:pPr>
        <w:tabs>
          <w:tab w:val="left" w:pos="1659"/>
          <w:tab w:val="left" w:pos="1660"/>
        </w:tabs>
        <w:spacing w:after="0"/>
        <w:ind w:left="1980"/>
        <w:jc w:val="both"/>
        <w:rPr>
          <w:rFonts w:ascii="Trebuchet MS" w:hAnsi="Trebuchet MS"/>
          <w:szCs w:val="20"/>
        </w:rPr>
      </w:pPr>
      <w:r w:rsidRPr="00E11675">
        <w:rPr>
          <w:rFonts w:ascii="Trebuchet MS" w:hAnsi="Trebuchet MS"/>
          <w:szCs w:val="20"/>
        </w:rPr>
        <w:t xml:space="preserve">In rare instances, DHE may have approved an institution’s request to deviate from the above percentages of need/no-need awards. Institutions should have </w:t>
      </w:r>
      <w:proofErr w:type="gramStart"/>
      <w:r w:rsidRPr="00E11675">
        <w:rPr>
          <w:rFonts w:ascii="Trebuchet MS" w:hAnsi="Trebuchet MS"/>
          <w:szCs w:val="20"/>
        </w:rPr>
        <w:t>supporting</w:t>
      </w:r>
      <w:proofErr w:type="gramEnd"/>
      <w:r w:rsidRPr="00E11675">
        <w:rPr>
          <w:rFonts w:ascii="Trebuchet MS" w:hAnsi="Trebuchet MS"/>
          <w:szCs w:val="20"/>
        </w:rPr>
        <w:t xml:space="preserve"> documentation from DHE for deviation from the above percentages.</w:t>
      </w:r>
    </w:p>
    <w:p w14:paraId="7E2A4851" w14:textId="06032485"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 </w:t>
      </w:r>
    </w:p>
    <w:p w14:paraId="3725555F" w14:textId="419CA383"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Work-Study Payroll Procedures</w:t>
      </w:r>
    </w:p>
    <w:p w14:paraId="2E48E06D" w14:textId="77777777" w:rsidR="006251AE" w:rsidRPr="00E11675" w:rsidRDefault="006251AE" w:rsidP="0015527B">
      <w:pPr>
        <w:tabs>
          <w:tab w:val="left" w:pos="1659"/>
          <w:tab w:val="left" w:pos="1660"/>
        </w:tabs>
        <w:spacing w:after="0"/>
        <w:jc w:val="both"/>
        <w:rPr>
          <w:rFonts w:ascii="Trebuchet MS" w:hAnsi="Trebuchet MS"/>
          <w:szCs w:val="20"/>
        </w:rPr>
      </w:pPr>
    </w:p>
    <w:p w14:paraId="3CD670F1" w14:textId="77777777" w:rsidR="006251AE" w:rsidRPr="00E11675" w:rsidRDefault="006251AE" w:rsidP="0015527B">
      <w:pPr>
        <w:tabs>
          <w:tab w:val="left" w:pos="1659"/>
          <w:tab w:val="left" w:pos="1660"/>
        </w:tabs>
        <w:spacing w:after="0"/>
        <w:ind w:left="1080"/>
        <w:jc w:val="both"/>
        <w:rPr>
          <w:rFonts w:ascii="Trebuchet MS" w:hAnsi="Trebuchet MS"/>
          <w:szCs w:val="20"/>
        </w:rPr>
      </w:pPr>
      <w:proofErr w:type="gramStart"/>
      <w:r w:rsidRPr="00E11675">
        <w:rPr>
          <w:rFonts w:ascii="Trebuchet MS" w:hAnsi="Trebuchet MS"/>
          <w:szCs w:val="20"/>
        </w:rPr>
        <w:t>From those</w:t>
      </w:r>
      <w:proofErr w:type="gramEnd"/>
      <w:r w:rsidRPr="00E11675">
        <w:rPr>
          <w:rFonts w:ascii="Trebuchet MS" w:hAnsi="Trebuchet MS"/>
          <w:szCs w:val="20"/>
        </w:rPr>
        <w:t xml:space="preserve"> students selected for testing that received aid under the Colorado Work-Study Program, perform the following: (NOTE: The following procedures should be coordinated with the Federal audit of Student Compensation Earned.)</w:t>
      </w:r>
    </w:p>
    <w:p w14:paraId="09B7A200" w14:textId="77777777" w:rsidR="006251AE" w:rsidRPr="00E11675" w:rsidRDefault="006251AE" w:rsidP="0015527B">
      <w:pPr>
        <w:tabs>
          <w:tab w:val="left" w:pos="1659"/>
          <w:tab w:val="left" w:pos="1660"/>
        </w:tabs>
        <w:spacing w:after="0"/>
        <w:jc w:val="both"/>
        <w:rPr>
          <w:rFonts w:ascii="Trebuchet MS" w:hAnsi="Trebuchet MS"/>
          <w:szCs w:val="20"/>
        </w:rPr>
      </w:pPr>
    </w:p>
    <w:p w14:paraId="64CE824F" w14:textId="77777777" w:rsidR="006251AE"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Select a representative sample of payroll disbursements and perform the following audit steps:</w:t>
      </w:r>
    </w:p>
    <w:p w14:paraId="616A0643" w14:textId="77777777" w:rsidR="006251AE" w:rsidRPr="00E11675" w:rsidRDefault="006251AE" w:rsidP="0015527B">
      <w:pPr>
        <w:tabs>
          <w:tab w:val="left" w:pos="1659"/>
          <w:tab w:val="left" w:pos="1660"/>
        </w:tabs>
        <w:spacing w:after="0"/>
        <w:jc w:val="both"/>
        <w:rPr>
          <w:rFonts w:ascii="Trebuchet MS" w:hAnsi="Trebuchet MS"/>
          <w:szCs w:val="20"/>
        </w:rPr>
      </w:pPr>
    </w:p>
    <w:p w14:paraId="3B7F11F4" w14:textId="2A948D79" w:rsidR="006251AE"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Determine whether the following records are being maintained by the institution for the payroll amount:</w:t>
      </w:r>
    </w:p>
    <w:p w14:paraId="14E0A0C6" w14:textId="77777777" w:rsidR="006251AE" w:rsidRPr="00E11675" w:rsidRDefault="006251AE" w:rsidP="0015527B">
      <w:pPr>
        <w:tabs>
          <w:tab w:val="left" w:pos="1659"/>
          <w:tab w:val="left" w:pos="1660"/>
        </w:tabs>
        <w:spacing w:after="0"/>
        <w:jc w:val="both"/>
        <w:rPr>
          <w:rFonts w:ascii="Trebuchet MS" w:hAnsi="Trebuchet MS"/>
          <w:szCs w:val="20"/>
        </w:rPr>
      </w:pPr>
    </w:p>
    <w:p w14:paraId="23DADC8D" w14:textId="77777777" w:rsidR="007A5F12" w:rsidRPr="00E11675" w:rsidRDefault="006251AE" w:rsidP="009F525B">
      <w:pPr>
        <w:pStyle w:val="ListParagraph"/>
        <w:numPr>
          <w:ilvl w:val="0"/>
          <w:numId w:val="11"/>
        </w:numPr>
        <w:tabs>
          <w:tab w:val="left" w:pos="1659"/>
          <w:tab w:val="left" w:pos="1660"/>
        </w:tabs>
        <w:ind w:left="1980"/>
        <w:jc w:val="both"/>
        <w:rPr>
          <w:rFonts w:ascii="Trebuchet MS" w:hAnsi="Trebuchet MS"/>
          <w:szCs w:val="20"/>
        </w:rPr>
      </w:pPr>
      <w:r w:rsidRPr="00E11675">
        <w:rPr>
          <w:rFonts w:ascii="Trebuchet MS" w:hAnsi="Trebuchet MS"/>
          <w:szCs w:val="20"/>
        </w:rPr>
        <w:t>Time record form.</w:t>
      </w:r>
    </w:p>
    <w:p w14:paraId="577FBC72" w14:textId="77777777" w:rsidR="007A5F12" w:rsidRPr="00E11675" w:rsidRDefault="006251AE" w:rsidP="009F525B">
      <w:pPr>
        <w:pStyle w:val="ListParagraph"/>
        <w:numPr>
          <w:ilvl w:val="0"/>
          <w:numId w:val="11"/>
        </w:numPr>
        <w:tabs>
          <w:tab w:val="left" w:pos="1659"/>
          <w:tab w:val="left" w:pos="1660"/>
        </w:tabs>
        <w:ind w:left="1980"/>
        <w:jc w:val="both"/>
        <w:rPr>
          <w:rFonts w:ascii="Trebuchet MS" w:hAnsi="Trebuchet MS"/>
          <w:szCs w:val="20"/>
        </w:rPr>
      </w:pPr>
      <w:r w:rsidRPr="00E11675">
        <w:rPr>
          <w:rFonts w:ascii="Trebuchet MS" w:hAnsi="Trebuchet MS"/>
          <w:szCs w:val="20"/>
        </w:rPr>
        <w:t>Payroll voucher form.</w:t>
      </w:r>
    </w:p>
    <w:p w14:paraId="68C75272" w14:textId="77777777" w:rsidR="007A5F12" w:rsidRPr="00E11675" w:rsidRDefault="006251AE" w:rsidP="009F525B">
      <w:pPr>
        <w:pStyle w:val="ListParagraph"/>
        <w:numPr>
          <w:ilvl w:val="0"/>
          <w:numId w:val="11"/>
        </w:numPr>
        <w:tabs>
          <w:tab w:val="left" w:pos="1659"/>
          <w:tab w:val="left" w:pos="1660"/>
        </w:tabs>
        <w:ind w:left="1980"/>
        <w:jc w:val="both"/>
        <w:rPr>
          <w:rFonts w:ascii="Trebuchet MS" w:hAnsi="Trebuchet MS"/>
          <w:szCs w:val="20"/>
        </w:rPr>
      </w:pPr>
      <w:r w:rsidRPr="00E11675">
        <w:rPr>
          <w:rFonts w:ascii="Trebuchet MS" w:hAnsi="Trebuchet MS"/>
          <w:szCs w:val="20"/>
        </w:rPr>
        <w:t>Individual earnings record or master card for each student.</w:t>
      </w:r>
    </w:p>
    <w:p w14:paraId="736AC8DE" w14:textId="04DB3685" w:rsidR="006251AE" w:rsidRPr="00E11675" w:rsidRDefault="006251AE" w:rsidP="009F525B">
      <w:pPr>
        <w:pStyle w:val="ListParagraph"/>
        <w:numPr>
          <w:ilvl w:val="0"/>
          <w:numId w:val="11"/>
        </w:numPr>
        <w:tabs>
          <w:tab w:val="left" w:pos="1659"/>
          <w:tab w:val="left" w:pos="1660"/>
        </w:tabs>
        <w:ind w:left="1980"/>
        <w:jc w:val="both"/>
        <w:rPr>
          <w:rFonts w:ascii="Trebuchet MS" w:hAnsi="Trebuchet MS"/>
          <w:szCs w:val="20"/>
        </w:rPr>
      </w:pPr>
      <w:r w:rsidRPr="00E11675">
        <w:rPr>
          <w:rFonts w:ascii="Trebuchet MS" w:hAnsi="Trebuchet MS"/>
          <w:szCs w:val="20"/>
        </w:rPr>
        <w:t>Non-cash contribution record, if applicable.</w:t>
      </w:r>
    </w:p>
    <w:p w14:paraId="62A8EE59" w14:textId="77777777" w:rsidR="006251AE" w:rsidRPr="00E11675" w:rsidRDefault="006251AE" w:rsidP="0015527B">
      <w:pPr>
        <w:tabs>
          <w:tab w:val="left" w:pos="1659"/>
          <w:tab w:val="left" w:pos="1660"/>
        </w:tabs>
        <w:spacing w:after="0"/>
        <w:jc w:val="both"/>
        <w:rPr>
          <w:rFonts w:ascii="Trebuchet MS" w:hAnsi="Trebuchet MS"/>
          <w:szCs w:val="20"/>
        </w:rPr>
      </w:pPr>
    </w:p>
    <w:p w14:paraId="05CCB65C" w14:textId="41B2E037" w:rsidR="006251AE"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Obtain confirmation of student participation and salary earned in the CWS Program by direct communication with the students. Where this is not practicable the auditor should perform additional audit work to obtain adequate evidence to satisfy himself/herself as to student participation and salary earned.</w:t>
      </w:r>
    </w:p>
    <w:p w14:paraId="197C9BB9" w14:textId="77777777" w:rsidR="006251AE" w:rsidRPr="00E11675" w:rsidRDefault="006251AE" w:rsidP="0015527B">
      <w:pPr>
        <w:tabs>
          <w:tab w:val="left" w:pos="1659"/>
          <w:tab w:val="left" w:pos="1660"/>
        </w:tabs>
        <w:spacing w:after="0"/>
        <w:jc w:val="both"/>
        <w:rPr>
          <w:rFonts w:ascii="Trebuchet MS" w:hAnsi="Trebuchet MS"/>
          <w:szCs w:val="20"/>
        </w:rPr>
      </w:pPr>
    </w:p>
    <w:p w14:paraId="5C6ED9CD" w14:textId="45C39517" w:rsidR="006251AE"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 xml:space="preserve">Obtain confirmation of student participation and salary earned in the CWS Program by direct communication with the off-campus agencies and on-campus supervisors. Where </w:t>
      </w:r>
      <w:r w:rsidRPr="00E11675">
        <w:rPr>
          <w:rFonts w:ascii="Trebuchet MS" w:hAnsi="Trebuchet MS"/>
          <w:szCs w:val="20"/>
        </w:rPr>
        <w:lastRenderedPageBreak/>
        <w:t>this is not practicable the auditor should perform additional work to obtain adequate evidence to satisfy student participation and salary earned at the off- campus agencies.</w:t>
      </w:r>
    </w:p>
    <w:p w14:paraId="23A68642" w14:textId="77777777" w:rsidR="006251AE" w:rsidRPr="00E11675" w:rsidRDefault="006251AE" w:rsidP="0015527B">
      <w:pPr>
        <w:tabs>
          <w:tab w:val="left" w:pos="1659"/>
          <w:tab w:val="left" w:pos="1660"/>
        </w:tabs>
        <w:spacing w:after="0"/>
        <w:jc w:val="both"/>
        <w:rPr>
          <w:rFonts w:ascii="Trebuchet MS" w:hAnsi="Trebuchet MS"/>
          <w:szCs w:val="20"/>
        </w:rPr>
      </w:pPr>
    </w:p>
    <w:p w14:paraId="46796453" w14:textId="624039FF" w:rsidR="006251AE" w:rsidRPr="009F525B"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 xml:space="preserve">Determine whether individual earnings records agree with the amounts shown on </w:t>
      </w:r>
      <w:r w:rsidRPr="009F525B">
        <w:rPr>
          <w:rFonts w:ascii="Trebuchet MS" w:hAnsi="Trebuchet MS"/>
          <w:szCs w:val="20"/>
        </w:rPr>
        <w:t>W- 2's.</w:t>
      </w:r>
    </w:p>
    <w:p w14:paraId="3A0A8F88" w14:textId="77777777" w:rsidR="006251AE" w:rsidRPr="00E11675" w:rsidRDefault="006251AE" w:rsidP="0015527B">
      <w:pPr>
        <w:tabs>
          <w:tab w:val="left" w:pos="1659"/>
          <w:tab w:val="left" w:pos="1660"/>
        </w:tabs>
        <w:spacing w:after="0"/>
        <w:jc w:val="both"/>
        <w:rPr>
          <w:rFonts w:ascii="Trebuchet MS" w:hAnsi="Trebuchet MS"/>
          <w:szCs w:val="20"/>
        </w:rPr>
      </w:pPr>
    </w:p>
    <w:p w14:paraId="423123E8" w14:textId="3959B455" w:rsidR="006251AE"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Determine whether the payments were properly supported by time sheets that:</w:t>
      </w:r>
    </w:p>
    <w:p w14:paraId="723B4A67" w14:textId="77777777" w:rsidR="006251AE" w:rsidRPr="00E11675" w:rsidRDefault="006251AE" w:rsidP="0015527B">
      <w:pPr>
        <w:tabs>
          <w:tab w:val="left" w:pos="1659"/>
          <w:tab w:val="left" w:pos="1660"/>
        </w:tabs>
        <w:spacing w:after="0"/>
        <w:jc w:val="both"/>
        <w:rPr>
          <w:rFonts w:ascii="Trebuchet MS" w:hAnsi="Trebuchet MS"/>
          <w:szCs w:val="20"/>
        </w:rPr>
      </w:pPr>
    </w:p>
    <w:p w14:paraId="558FD5A2" w14:textId="77777777" w:rsidR="007A5F12" w:rsidRPr="00E11675" w:rsidRDefault="006251AE" w:rsidP="009F525B">
      <w:pPr>
        <w:pStyle w:val="ListParagraph"/>
        <w:numPr>
          <w:ilvl w:val="0"/>
          <w:numId w:val="12"/>
        </w:numPr>
        <w:ind w:left="1980"/>
        <w:jc w:val="both"/>
        <w:rPr>
          <w:rFonts w:ascii="Trebuchet MS" w:hAnsi="Trebuchet MS"/>
          <w:szCs w:val="20"/>
        </w:rPr>
      </w:pPr>
      <w:r w:rsidRPr="00E11675">
        <w:rPr>
          <w:rFonts w:ascii="Trebuchet MS" w:hAnsi="Trebuchet MS"/>
          <w:szCs w:val="20"/>
        </w:rPr>
        <w:t xml:space="preserve">Signed by the student and certified by the responsible </w:t>
      </w:r>
      <w:proofErr w:type="gramStart"/>
      <w:r w:rsidRPr="00E11675">
        <w:rPr>
          <w:rFonts w:ascii="Trebuchet MS" w:hAnsi="Trebuchet MS"/>
          <w:szCs w:val="20"/>
        </w:rPr>
        <w:t>official;</w:t>
      </w:r>
      <w:proofErr w:type="gramEnd"/>
    </w:p>
    <w:p w14:paraId="30C53015" w14:textId="40248F07" w:rsidR="006251AE" w:rsidRPr="00E11675" w:rsidRDefault="006251AE" w:rsidP="009F525B">
      <w:pPr>
        <w:pStyle w:val="ListParagraph"/>
        <w:numPr>
          <w:ilvl w:val="0"/>
          <w:numId w:val="12"/>
        </w:numPr>
        <w:tabs>
          <w:tab w:val="left" w:pos="1659"/>
          <w:tab w:val="left" w:pos="1660"/>
        </w:tabs>
        <w:ind w:left="1980"/>
        <w:jc w:val="both"/>
        <w:rPr>
          <w:rFonts w:ascii="Trebuchet MS" w:hAnsi="Trebuchet MS"/>
          <w:szCs w:val="20"/>
        </w:rPr>
      </w:pPr>
      <w:proofErr w:type="gramStart"/>
      <w:r w:rsidRPr="00E11675">
        <w:rPr>
          <w:rFonts w:ascii="Trebuchet MS" w:hAnsi="Trebuchet MS"/>
          <w:szCs w:val="20"/>
        </w:rPr>
        <w:t>Reflect</w:t>
      </w:r>
      <w:proofErr w:type="gramEnd"/>
      <w:r w:rsidRPr="00E11675">
        <w:rPr>
          <w:rFonts w:ascii="Trebuchet MS" w:hAnsi="Trebuchet MS"/>
          <w:szCs w:val="20"/>
        </w:rPr>
        <w:t xml:space="preserve"> the actual hours worked by the students.</w:t>
      </w:r>
    </w:p>
    <w:p w14:paraId="705719EC" w14:textId="77777777" w:rsidR="007A5F12" w:rsidRPr="00E11675" w:rsidRDefault="006251AE" w:rsidP="0015527B">
      <w:pPr>
        <w:spacing w:after="0"/>
        <w:ind w:left="1980"/>
        <w:jc w:val="both"/>
        <w:rPr>
          <w:rFonts w:ascii="Trebuchet MS" w:hAnsi="Trebuchet MS"/>
          <w:i/>
          <w:iCs/>
          <w:szCs w:val="20"/>
        </w:rPr>
      </w:pPr>
      <w:r w:rsidRPr="00E11675">
        <w:rPr>
          <w:rFonts w:ascii="Trebuchet MS" w:hAnsi="Trebuchet MS"/>
          <w:i/>
          <w:iCs/>
          <w:szCs w:val="20"/>
        </w:rPr>
        <w:t>NOTE: The student cannot be compensated for such items as vacation pay, holiday pay, or travel for athletic purposes. If the time sheets consistently show the maximum hours authorized, the auditor should inquire about the institution's policy relating to the payment for vacation pay, holiday pay, etc.</w:t>
      </w:r>
    </w:p>
    <w:p w14:paraId="223FD9E5" w14:textId="77777777" w:rsidR="003A70B4" w:rsidRPr="00E11675" w:rsidRDefault="003A70B4" w:rsidP="0015527B">
      <w:pPr>
        <w:tabs>
          <w:tab w:val="left" w:pos="1659"/>
          <w:tab w:val="left" w:pos="1660"/>
        </w:tabs>
        <w:spacing w:after="0"/>
        <w:jc w:val="both"/>
        <w:rPr>
          <w:rFonts w:ascii="Trebuchet MS" w:hAnsi="Trebuchet MS"/>
          <w:szCs w:val="20"/>
        </w:rPr>
      </w:pPr>
    </w:p>
    <w:p w14:paraId="47C52BA4" w14:textId="277DDACE" w:rsidR="006251AE"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Determine whether the payments were properly supported by time sheets that:</w:t>
      </w:r>
    </w:p>
    <w:p w14:paraId="72281FAC" w14:textId="77777777" w:rsidR="006251AE" w:rsidRPr="00E11675" w:rsidRDefault="006251AE" w:rsidP="0015527B">
      <w:pPr>
        <w:tabs>
          <w:tab w:val="left" w:pos="1659"/>
          <w:tab w:val="left" w:pos="1660"/>
        </w:tabs>
        <w:spacing w:after="0"/>
        <w:jc w:val="both"/>
        <w:rPr>
          <w:rFonts w:ascii="Trebuchet MS" w:hAnsi="Trebuchet MS"/>
          <w:szCs w:val="20"/>
        </w:rPr>
      </w:pPr>
    </w:p>
    <w:p w14:paraId="76EA2149" w14:textId="77777777" w:rsidR="003A70B4" w:rsidRPr="00E11675" w:rsidRDefault="006251AE" w:rsidP="009F525B">
      <w:pPr>
        <w:pStyle w:val="ListParagraph"/>
        <w:numPr>
          <w:ilvl w:val="0"/>
          <w:numId w:val="13"/>
        </w:numPr>
        <w:tabs>
          <w:tab w:val="left" w:pos="1659"/>
          <w:tab w:val="left" w:pos="1660"/>
        </w:tabs>
        <w:ind w:left="1980"/>
        <w:jc w:val="both"/>
        <w:rPr>
          <w:rFonts w:ascii="Trebuchet MS" w:hAnsi="Trebuchet MS"/>
          <w:szCs w:val="20"/>
        </w:rPr>
      </w:pPr>
      <w:r w:rsidRPr="00E11675">
        <w:rPr>
          <w:rFonts w:ascii="Trebuchet MS" w:hAnsi="Trebuchet MS"/>
          <w:szCs w:val="20"/>
        </w:rPr>
        <w:t xml:space="preserve">Signed by the student and certified by the responsible </w:t>
      </w:r>
      <w:proofErr w:type="gramStart"/>
      <w:r w:rsidRPr="00E11675">
        <w:rPr>
          <w:rFonts w:ascii="Trebuchet MS" w:hAnsi="Trebuchet MS"/>
          <w:szCs w:val="20"/>
        </w:rPr>
        <w:t>official;</w:t>
      </w:r>
      <w:proofErr w:type="gramEnd"/>
    </w:p>
    <w:p w14:paraId="6A7975AB" w14:textId="71481F6A" w:rsidR="006251AE" w:rsidRPr="00E11675" w:rsidRDefault="006251AE" w:rsidP="009F525B">
      <w:pPr>
        <w:pStyle w:val="ListParagraph"/>
        <w:numPr>
          <w:ilvl w:val="0"/>
          <w:numId w:val="13"/>
        </w:numPr>
        <w:tabs>
          <w:tab w:val="left" w:pos="1659"/>
          <w:tab w:val="left" w:pos="1660"/>
        </w:tabs>
        <w:ind w:left="1980"/>
        <w:jc w:val="both"/>
        <w:rPr>
          <w:rFonts w:ascii="Trebuchet MS" w:hAnsi="Trebuchet MS"/>
          <w:szCs w:val="20"/>
        </w:rPr>
      </w:pPr>
      <w:proofErr w:type="gramStart"/>
      <w:r w:rsidRPr="00E11675">
        <w:rPr>
          <w:rFonts w:ascii="Trebuchet MS" w:hAnsi="Trebuchet MS"/>
          <w:szCs w:val="20"/>
        </w:rPr>
        <w:t>Reflect</w:t>
      </w:r>
      <w:proofErr w:type="gramEnd"/>
      <w:r w:rsidRPr="00E11675">
        <w:rPr>
          <w:rFonts w:ascii="Trebuchet MS" w:hAnsi="Trebuchet MS"/>
          <w:szCs w:val="20"/>
        </w:rPr>
        <w:t xml:space="preserve"> the actual hours worked by the students.</w:t>
      </w:r>
    </w:p>
    <w:p w14:paraId="50A41EC6" w14:textId="77777777" w:rsidR="006251AE" w:rsidRPr="00E11675" w:rsidRDefault="006251AE" w:rsidP="0015527B">
      <w:pPr>
        <w:tabs>
          <w:tab w:val="left" w:pos="1659"/>
          <w:tab w:val="left" w:pos="1660"/>
        </w:tabs>
        <w:spacing w:after="0"/>
        <w:ind w:left="1980"/>
        <w:jc w:val="both"/>
        <w:rPr>
          <w:rFonts w:ascii="Trebuchet MS" w:hAnsi="Trebuchet MS"/>
          <w:i/>
          <w:iCs/>
          <w:szCs w:val="20"/>
        </w:rPr>
      </w:pPr>
      <w:r w:rsidRPr="00E11675">
        <w:rPr>
          <w:rFonts w:ascii="Trebuchet MS" w:hAnsi="Trebuchet MS"/>
          <w:i/>
          <w:iCs/>
          <w:szCs w:val="20"/>
        </w:rPr>
        <w:t>NOTE: The student cannot be compensated for such items as vacation pay, holiday pay, or travel for athletic purposes. If the time sheets consistently show the maximum hours authorized, the auditor should inquire about the institution's policy relating to the payment for vacation pay, holiday pay, etc.</w:t>
      </w:r>
    </w:p>
    <w:p w14:paraId="433D8339" w14:textId="77777777" w:rsidR="006251AE" w:rsidRPr="00E11675" w:rsidRDefault="006251AE" w:rsidP="0015527B">
      <w:pPr>
        <w:tabs>
          <w:tab w:val="left" w:pos="1659"/>
          <w:tab w:val="left" w:pos="1660"/>
        </w:tabs>
        <w:spacing w:after="0"/>
        <w:jc w:val="both"/>
        <w:rPr>
          <w:rFonts w:ascii="Trebuchet MS" w:hAnsi="Trebuchet MS"/>
          <w:szCs w:val="20"/>
        </w:rPr>
      </w:pPr>
    </w:p>
    <w:p w14:paraId="29DFEDC3" w14:textId="0F0BF06C" w:rsidR="006251AE"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Determine the manner in which CWS payments are distributed to recipients. In any instances in which the checks are not distributed or mailed direct but are given to a department (athletic, art, etc.) for further distribution to the recipient:</w:t>
      </w:r>
    </w:p>
    <w:p w14:paraId="0EB11355" w14:textId="77777777" w:rsidR="006251AE" w:rsidRPr="00E11675" w:rsidRDefault="006251AE" w:rsidP="0015527B">
      <w:pPr>
        <w:tabs>
          <w:tab w:val="left" w:pos="1659"/>
          <w:tab w:val="left" w:pos="1660"/>
        </w:tabs>
        <w:spacing w:after="0"/>
        <w:jc w:val="both"/>
        <w:rPr>
          <w:rFonts w:ascii="Trebuchet MS" w:hAnsi="Trebuchet MS"/>
          <w:szCs w:val="20"/>
        </w:rPr>
      </w:pPr>
    </w:p>
    <w:p w14:paraId="75F9EAFD" w14:textId="77777777" w:rsidR="003A70B4" w:rsidRPr="00E11675" w:rsidRDefault="006251AE" w:rsidP="009F525B">
      <w:pPr>
        <w:pStyle w:val="ListParagraph"/>
        <w:numPr>
          <w:ilvl w:val="0"/>
          <w:numId w:val="14"/>
        </w:numPr>
        <w:tabs>
          <w:tab w:val="left" w:pos="1659"/>
          <w:tab w:val="left" w:pos="1660"/>
        </w:tabs>
        <w:ind w:left="1980"/>
        <w:jc w:val="both"/>
        <w:rPr>
          <w:rFonts w:ascii="Trebuchet MS" w:hAnsi="Trebuchet MS"/>
          <w:szCs w:val="20"/>
        </w:rPr>
      </w:pPr>
      <w:r w:rsidRPr="00E11675">
        <w:rPr>
          <w:rFonts w:ascii="Trebuchet MS" w:hAnsi="Trebuchet MS"/>
          <w:szCs w:val="20"/>
        </w:rPr>
        <w:t>Determine how the department makes such distribution</w:t>
      </w:r>
      <w:r w:rsidR="003A70B4" w:rsidRPr="00E11675">
        <w:rPr>
          <w:rFonts w:ascii="Trebuchet MS" w:hAnsi="Trebuchet MS"/>
          <w:szCs w:val="20"/>
        </w:rPr>
        <w:t>:</w:t>
      </w:r>
    </w:p>
    <w:p w14:paraId="299CE007" w14:textId="28AC5307" w:rsidR="006251AE" w:rsidRPr="00E11675" w:rsidRDefault="006251AE" w:rsidP="009F525B">
      <w:pPr>
        <w:pStyle w:val="ListParagraph"/>
        <w:numPr>
          <w:ilvl w:val="0"/>
          <w:numId w:val="14"/>
        </w:numPr>
        <w:tabs>
          <w:tab w:val="left" w:pos="1659"/>
          <w:tab w:val="left" w:pos="1660"/>
        </w:tabs>
        <w:ind w:left="1980"/>
        <w:jc w:val="both"/>
        <w:rPr>
          <w:rFonts w:ascii="Trebuchet MS" w:hAnsi="Trebuchet MS"/>
          <w:szCs w:val="20"/>
        </w:rPr>
      </w:pPr>
      <w:r w:rsidRPr="00E11675">
        <w:rPr>
          <w:rFonts w:ascii="Trebuchet MS" w:hAnsi="Trebuchet MS"/>
          <w:szCs w:val="20"/>
        </w:rPr>
        <w:t>Examine records to determine whether the department (athletic, art, etc.) is shown as a second endorsement. If so, determine the reason.</w:t>
      </w:r>
    </w:p>
    <w:p w14:paraId="024B341B" w14:textId="40E88D14" w:rsidR="006251AE" w:rsidRPr="00E11675" w:rsidRDefault="006251AE" w:rsidP="0015527B">
      <w:pPr>
        <w:tabs>
          <w:tab w:val="left" w:pos="1659"/>
          <w:tab w:val="left" w:pos="1660"/>
        </w:tabs>
        <w:spacing w:after="0"/>
        <w:ind w:left="1980"/>
        <w:jc w:val="both"/>
        <w:rPr>
          <w:rFonts w:ascii="Trebuchet MS" w:hAnsi="Trebuchet MS"/>
          <w:i/>
          <w:iCs/>
          <w:szCs w:val="20"/>
        </w:rPr>
      </w:pPr>
      <w:r w:rsidRPr="00E11675">
        <w:rPr>
          <w:rFonts w:ascii="Trebuchet MS" w:hAnsi="Trebuchet MS"/>
          <w:i/>
          <w:iCs/>
          <w:szCs w:val="20"/>
        </w:rPr>
        <w:t>NOTE: The auditor should be alert for any unusual second endorsements which come to his/her attention and satisfy him/herself that they are not improper.</w:t>
      </w:r>
    </w:p>
    <w:p w14:paraId="663CAAE0" w14:textId="77777777" w:rsidR="003A70B4" w:rsidRPr="00E11675" w:rsidRDefault="003A70B4" w:rsidP="0015527B">
      <w:pPr>
        <w:tabs>
          <w:tab w:val="left" w:pos="1659"/>
          <w:tab w:val="left" w:pos="1660"/>
        </w:tabs>
        <w:spacing w:after="0"/>
        <w:jc w:val="both"/>
        <w:rPr>
          <w:rFonts w:ascii="Trebuchet MS" w:hAnsi="Trebuchet MS"/>
          <w:szCs w:val="20"/>
        </w:rPr>
      </w:pPr>
    </w:p>
    <w:p w14:paraId="07E63C81" w14:textId="25FFED3B" w:rsidR="006251AE"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Determine whether the individual earnings record for each student selected reflect:</w:t>
      </w:r>
    </w:p>
    <w:p w14:paraId="04EEF2BB" w14:textId="77777777" w:rsidR="003A70B4" w:rsidRPr="00E11675" w:rsidRDefault="006251AE" w:rsidP="009F525B">
      <w:pPr>
        <w:pStyle w:val="ListParagraph"/>
        <w:numPr>
          <w:ilvl w:val="0"/>
          <w:numId w:val="15"/>
        </w:numPr>
        <w:tabs>
          <w:tab w:val="left" w:pos="1659"/>
          <w:tab w:val="left" w:pos="1660"/>
        </w:tabs>
        <w:ind w:left="1980"/>
        <w:jc w:val="both"/>
        <w:rPr>
          <w:rFonts w:ascii="Trebuchet MS" w:hAnsi="Trebuchet MS"/>
          <w:szCs w:val="20"/>
        </w:rPr>
      </w:pPr>
      <w:r w:rsidRPr="00E11675">
        <w:rPr>
          <w:rFonts w:ascii="Trebuchet MS" w:hAnsi="Trebuchet MS"/>
          <w:szCs w:val="20"/>
        </w:rPr>
        <w:t>The proper hourly rate to be paid.</w:t>
      </w:r>
    </w:p>
    <w:p w14:paraId="48FC3333" w14:textId="77777777" w:rsidR="003A70B4" w:rsidRPr="00E11675" w:rsidRDefault="006251AE" w:rsidP="009F525B">
      <w:pPr>
        <w:pStyle w:val="ListParagraph"/>
        <w:numPr>
          <w:ilvl w:val="0"/>
          <w:numId w:val="15"/>
        </w:numPr>
        <w:tabs>
          <w:tab w:val="left" w:pos="1659"/>
          <w:tab w:val="left" w:pos="1660"/>
        </w:tabs>
        <w:ind w:left="1980"/>
        <w:jc w:val="both"/>
        <w:rPr>
          <w:rFonts w:ascii="Trebuchet MS" w:hAnsi="Trebuchet MS"/>
          <w:szCs w:val="20"/>
        </w:rPr>
      </w:pPr>
      <w:r w:rsidRPr="00E11675">
        <w:rPr>
          <w:rFonts w:ascii="Trebuchet MS" w:hAnsi="Trebuchet MS"/>
          <w:szCs w:val="20"/>
        </w:rPr>
        <w:t xml:space="preserve">The hours worked and paid under the Work Study Program were within the limitations, i.e., no more than 40 hours per </w:t>
      </w:r>
      <w:proofErr w:type="gramStart"/>
      <w:r w:rsidRPr="00E11675">
        <w:rPr>
          <w:rFonts w:ascii="Trebuchet MS" w:hAnsi="Trebuchet MS"/>
          <w:szCs w:val="20"/>
        </w:rPr>
        <w:t>week;</w:t>
      </w:r>
      <w:proofErr w:type="gramEnd"/>
    </w:p>
    <w:p w14:paraId="5C039060" w14:textId="7AD7EF17" w:rsidR="006251AE" w:rsidRPr="00E11675" w:rsidRDefault="006251AE" w:rsidP="009F525B">
      <w:pPr>
        <w:pStyle w:val="ListParagraph"/>
        <w:numPr>
          <w:ilvl w:val="0"/>
          <w:numId w:val="15"/>
        </w:numPr>
        <w:tabs>
          <w:tab w:val="left" w:pos="1659"/>
          <w:tab w:val="left" w:pos="1660"/>
        </w:tabs>
        <w:ind w:left="1980"/>
        <w:jc w:val="both"/>
        <w:rPr>
          <w:rFonts w:ascii="Trebuchet MS" w:hAnsi="Trebuchet MS"/>
          <w:szCs w:val="20"/>
        </w:rPr>
      </w:pPr>
      <w:r w:rsidRPr="00E11675">
        <w:rPr>
          <w:rFonts w:ascii="Trebuchet MS" w:hAnsi="Trebuchet MS"/>
          <w:szCs w:val="20"/>
        </w:rPr>
        <w:t>Deductions were properly and correctly computed (such as withholding taxes, state and local taxes, FICA, etc.).</w:t>
      </w:r>
    </w:p>
    <w:p w14:paraId="0FC6A67E" w14:textId="77777777" w:rsidR="006251AE" w:rsidRPr="00E11675" w:rsidRDefault="006251AE" w:rsidP="0015527B">
      <w:pPr>
        <w:tabs>
          <w:tab w:val="left" w:pos="1659"/>
          <w:tab w:val="left" w:pos="1660"/>
        </w:tabs>
        <w:spacing w:after="0"/>
        <w:ind w:left="1980"/>
        <w:jc w:val="both"/>
        <w:rPr>
          <w:rFonts w:ascii="Trebuchet MS" w:hAnsi="Trebuchet MS"/>
          <w:i/>
          <w:iCs/>
          <w:szCs w:val="20"/>
        </w:rPr>
      </w:pPr>
      <w:r w:rsidRPr="00E11675">
        <w:rPr>
          <w:rFonts w:ascii="Trebuchet MS" w:hAnsi="Trebuchet MS"/>
          <w:i/>
          <w:iCs/>
          <w:szCs w:val="20"/>
        </w:rPr>
        <w:t>NOTE: Neither the Federal nor the required matching funds can be used to pay the employer's contribution to retirement, workmen's compensation, social security or any other welfare or insurance program.</w:t>
      </w:r>
    </w:p>
    <w:p w14:paraId="52EDEDAA" w14:textId="77777777"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 </w:t>
      </w:r>
    </w:p>
    <w:p w14:paraId="2624ED39" w14:textId="77777777" w:rsidR="003A70B4"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Determine whether the records evidencing payment of wages were:</w:t>
      </w:r>
    </w:p>
    <w:p w14:paraId="0685CD15" w14:textId="77777777" w:rsidR="003A70B4" w:rsidRPr="00E11675" w:rsidRDefault="006251AE" w:rsidP="009F525B">
      <w:pPr>
        <w:pStyle w:val="ListParagraph"/>
        <w:numPr>
          <w:ilvl w:val="1"/>
          <w:numId w:val="10"/>
        </w:numPr>
        <w:tabs>
          <w:tab w:val="left" w:pos="1659"/>
          <w:tab w:val="left" w:pos="1660"/>
        </w:tabs>
        <w:ind w:left="1980"/>
        <w:jc w:val="both"/>
        <w:rPr>
          <w:rFonts w:ascii="Trebuchet MS" w:hAnsi="Trebuchet MS"/>
          <w:szCs w:val="20"/>
        </w:rPr>
      </w:pPr>
      <w:r w:rsidRPr="00E11675">
        <w:rPr>
          <w:rFonts w:ascii="Trebuchet MS" w:hAnsi="Trebuchet MS"/>
          <w:szCs w:val="20"/>
        </w:rPr>
        <w:t>Identified to the CWS Program (if no separate checking account is maintained</w:t>
      </w:r>
      <w:proofErr w:type="gramStart"/>
      <w:r w:rsidRPr="00E11675">
        <w:rPr>
          <w:rFonts w:ascii="Trebuchet MS" w:hAnsi="Trebuchet MS"/>
          <w:szCs w:val="20"/>
        </w:rPr>
        <w:t>);</w:t>
      </w:r>
      <w:proofErr w:type="gramEnd"/>
    </w:p>
    <w:p w14:paraId="091628BE" w14:textId="77777777" w:rsidR="003A70B4" w:rsidRPr="00E11675" w:rsidRDefault="006251AE" w:rsidP="009F525B">
      <w:pPr>
        <w:pStyle w:val="ListParagraph"/>
        <w:numPr>
          <w:ilvl w:val="1"/>
          <w:numId w:val="10"/>
        </w:numPr>
        <w:tabs>
          <w:tab w:val="left" w:pos="1659"/>
          <w:tab w:val="left" w:pos="1660"/>
        </w:tabs>
        <w:ind w:left="1980"/>
        <w:jc w:val="both"/>
        <w:rPr>
          <w:rFonts w:ascii="Trebuchet MS" w:hAnsi="Trebuchet MS"/>
          <w:szCs w:val="20"/>
        </w:rPr>
      </w:pPr>
      <w:r w:rsidRPr="00E11675">
        <w:rPr>
          <w:rFonts w:ascii="Trebuchet MS" w:hAnsi="Trebuchet MS"/>
          <w:szCs w:val="20"/>
        </w:rPr>
        <w:t xml:space="preserve">Made out to the individual student </w:t>
      </w:r>
      <w:proofErr w:type="gramStart"/>
      <w:r w:rsidRPr="00E11675">
        <w:rPr>
          <w:rFonts w:ascii="Trebuchet MS" w:hAnsi="Trebuchet MS"/>
          <w:szCs w:val="20"/>
        </w:rPr>
        <w:t>employee;</w:t>
      </w:r>
      <w:proofErr w:type="gramEnd"/>
    </w:p>
    <w:p w14:paraId="3681E9DF" w14:textId="77777777" w:rsidR="003A70B4" w:rsidRPr="00E11675" w:rsidRDefault="006251AE" w:rsidP="009F525B">
      <w:pPr>
        <w:pStyle w:val="ListParagraph"/>
        <w:numPr>
          <w:ilvl w:val="1"/>
          <w:numId w:val="10"/>
        </w:numPr>
        <w:tabs>
          <w:tab w:val="left" w:pos="1659"/>
          <w:tab w:val="left" w:pos="1660"/>
        </w:tabs>
        <w:ind w:left="1980"/>
        <w:jc w:val="both"/>
        <w:rPr>
          <w:rFonts w:ascii="Trebuchet MS" w:hAnsi="Trebuchet MS"/>
          <w:szCs w:val="20"/>
        </w:rPr>
      </w:pPr>
      <w:r w:rsidRPr="00E11675">
        <w:rPr>
          <w:rFonts w:ascii="Trebuchet MS" w:hAnsi="Trebuchet MS"/>
          <w:szCs w:val="20"/>
        </w:rPr>
        <w:t xml:space="preserve">Authorized by the properly designated official of the </w:t>
      </w:r>
      <w:proofErr w:type="gramStart"/>
      <w:r w:rsidRPr="00E11675">
        <w:rPr>
          <w:rFonts w:ascii="Trebuchet MS" w:hAnsi="Trebuchet MS"/>
          <w:szCs w:val="20"/>
        </w:rPr>
        <w:t>institution;</w:t>
      </w:r>
      <w:proofErr w:type="gramEnd"/>
    </w:p>
    <w:p w14:paraId="549F6560" w14:textId="77777777" w:rsidR="003A70B4" w:rsidRPr="00E11675" w:rsidRDefault="006251AE" w:rsidP="009F525B">
      <w:pPr>
        <w:pStyle w:val="ListParagraph"/>
        <w:numPr>
          <w:ilvl w:val="1"/>
          <w:numId w:val="10"/>
        </w:numPr>
        <w:tabs>
          <w:tab w:val="left" w:pos="1659"/>
          <w:tab w:val="left" w:pos="1660"/>
        </w:tabs>
        <w:ind w:left="1980"/>
        <w:jc w:val="both"/>
        <w:rPr>
          <w:rFonts w:ascii="Trebuchet MS" w:hAnsi="Trebuchet MS"/>
          <w:szCs w:val="20"/>
        </w:rPr>
      </w:pPr>
      <w:r w:rsidRPr="00E11675">
        <w:rPr>
          <w:rFonts w:ascii="Trebuchet MS" w:hAnsi="Trebuchet MS"/>
          <w:szCs w:val="20"/>
        </w:rPr>
        <w:t xml:space="preserve">Endorsed, if necessary, by the indicated </w:t>
      </w:r>
      <w:proofErr w:type="gramStart"/>
      <w:r w:rsidRPr="00E11675">
        <w:rPr>
          <w:rFonts w:ascii="Trebuchet MS" w:hAnsi="Trebuchet MS"/>
          <w:szCs w:val="20"/>
        </w:rPr>
        <w:t>payee;</w:t>
      </w:r>
      <w:proofErr w:type="gramEnd"/>
    </w:p>
    <w:p w14:paraId="321775F8" w14:textId="1211EC35" w:rsidR="006251AE" w:rsidRPr="00E11675" w:rsidRDefault="006251AE" w:rsidP="009F525B">
      <w:pPr>
        <w:pStyle w:val="ListParagraph"/>
        <w:numPr>
          <w:ilvl w:val="1"/>
          <w:numId w:val="10"/>
        </w:numPr>
        <w:tabs>
          <w:tab w:val="left" w:pos="1659"/>
          <w:tab w:val="left" w:pos="1660"/>
        </w:tabs>
        <w:ind w:left="1980"/>
        <w:jc w:val="both"/>
        <w:rPr>
          <w:rFonts w:ascii="Trebuchet MS" w:hAnsi="Trebuchet MS"/>
          <w:szCs w:val="20"/>
        </w:rPr>
      </w:pPr>
      <w:r w:rsidRPr="00E11675">
        <w:rPr>
          <w:rFonts w:ascii="Trebuchet MS" w:hAnsi="Trebuchet MS"/>
          <w:szCs w:val="20"/>
        </w:rPr>
        <w:lastRenderedPageBreak/>
        <w:t>For the same amount reflected on the payroll voucher.</w:t>
      </w:r>
    </w:p>
    <w:p w14:paraId="491575A6" w14:textId="77777777" w:rsidR="006251AE" w:rsidRPr="00E11675" w:rsidRDefault="006251AE" w:rsidP="0015527B">
      <w:pPr>
        <w:tabs>
          <w:tab w:val="left" w:pos="1659"/>
          <w:tab w:val="left" w:pos="1660"/>
        </w:tabs>
        <w:spacing w:after="0"/>
        <w:ind w:left="1980"/>
        <w:jc w:val="both"/>
        <w:rPr>
          <w:rFonts w:ascii="Trebuchet MS" w:hAnsi="Trebuchet MS"/>
          <w:i/>
          <w:iCs/>
          <w:szCs w:val="20"/>
        </w:rPr>
      </w:pPr>
      <w:r w:rsidRPr="00E11675">
        <w:rPr>
          <w:rFonts w:ascii="Trebuchet MS" w:hAnsi="Trebuchet MS"/>
          <w:i/>
          <w:iCs/>
          <w:szCs w:val="20"/>
        </w:rPr>
        <w:t>NOTE: If canceled checks are not available, other acceptable proof of payment should be on file.</w:t>
      </w:r>
    </w:p>
    <w:p w14:paraId="53212E67" w14:textId="77777777" w:rsidR="003A70B4" w:rsidRPr="00E11675" w:rsidRDefault="003A70B4" w:rsidP="0015527B">
      <w:pPr>
        <w:tabs>
          <w:tab w:val="left" w:pos="1659"/>
          <w:tab w:val="left" w:pos="1660"/>
        </w:tabs>
        <w:spacing w:after="0"/>
        <w:jc w:val="both"/>
        <w:rPr>
          <w:rFonts w:ascii="Trebuchet MS" w:hAnsi="Trebuchet MS"/>
          <w:szCs w:val="20"/>
        </w:rPr>
      </w:pPr>
    </w:p>
    <w:p w14:paraId="62DBC93B" w14:textId="08876F0C" w:rsidR="003A70B4" w:rsidRPr="00E11675" w:rsidRDefault="006251AE" w:rsidP="009F525B">
      <w:pPr>
        <w:pStyle w:val="ListParagraph"/>
        <w:numPr>
          <w:ilvl w:val="0"/>
          <w:numId w:val="10"/>
        </w:numPr>
        <w:tabs>
          <w:tab w:val="left" w:pos="1659"/>
          <w:tab w:val="left" w:pos="1660"/>
        </w:tabs>
        <w:jc w:val="both"/>
        <w:rPr>
          <w:rFonts w:ascii="Trebuchet MS" w:hAnsi="Trebuchet MS"/>
          <w:szCs w:val="20"/>
        </w:rPr>
      </w:pPr>
      <w:r w:rsidRPr="00E11675">
        <w:rPr>
          <w:rFonts w:ascii="Trebuchet MS" w:hAnsi="Trebuchet MS"/>
          <w:szCs w:val="20"/>
        </w:rPr>
        <w:t>When considered necessary (e.g. weak internal controls) attend a payroll</w:t>
      </w:r>
      <w:r w:rsidR="00C50405">
        <w:rPr>
          <w:rFonts w:ascii="Trebuchet MS" w:hAnsi="Trebuchet MS"/>
          <w:szCs w:val="20"/>
        </w:rPr>
        <w:t xml:space="preserve"> </w:t>
      </w:r>
      <w:proofErr w:type="gramStart"/>
      <w:r w:rsidRPr="00E11675">
        <w:rPr>
          <w:rFonts w:ascii="Trebuchet MS" w:hAnsi="Trebuchet MS"/>
          <w:szCs w:val="20"/>
        </w:rPr>
        <w:t>payoff</w:t>
      </w:r>
      <w:proofErr w:type="gramEnd"/>
      <w:r w:rsidRPr="00E11675">
        <w:rPr>
          <w:rFonts w:ascii="Trebuchet MS" w:hAnsi="Trebuchet MS"/>
          <w:szCs w:val="20"/>
        </w:rPr>
        <w:t xml:space="preserve"> and observe the controls in payroll disbursement procedures.</w:t>
      </w:r>
    </w:p>
    <w:p w14:paraId="06157BB3" w14:textId="77777777" w:rsidR="003A70B4" w:rsidRPr="00E11675" w:rsidRDefault="003A70B4" w:rsidP="0015527B">
      <w:pPr>
        <w:pStyle w:val="ListParagraph"/>
        <w:tabs>
          <w:tab w:val="left" w:pos="1659"/>
          <w:tab w:val="left" w:pos="1660"/>
        </w:tabs>
        <w:ind w:left="1440" w:firstLine="0"/>
        <w:jc w:val="both"/>
        <w:rPr>
          <w:rFonts w:ascii="Trebuchet MS" w:hAnsi="Trebuchet MS"/>
          <w:szCs w:val="20"/>
        </w:rPr>
      </w:pPr>
    </w:p>
    <w:p w14:paraId="28965F8C" w14:textId="25609A8B" w:rsidR="006251AE" w:rsidRPr="00E11675" w:rsidRDefault="006251AE" w:rsidP="0015527B">
      <w:pPr>
        <w:pStyle w:val="ListParagraph"/>
        <w:tabs>
          <w:tab w:val="left" w:pos="1659"/>
          <w:tab w:val="left" w:pos="1660"/>
        </w:tabs>
        <w:ind w:left="1440" w:firstLine="0"/>
        <w:jc w:val="both"/>
        <w:rPr>
          <w:rFonts w:ascii="Trebuchet MS" w:hAnsi="Trebuchet MS"/>
          <w:szCs w:val="20"/>
        </w:rPr>
      </w:pPr>
      <w:r w:rsidRPr="00E11675">
        <w:rPr>
          <w:rFonts w:ascii="Trebuchet MS" w:hAnsi="Trebuchet MS"/>
          <w:szCs w:val="20"/>
        </w:rPr>
        <w:t>Compare the payroll voucher totals with the general ledger control account. Any differences should be reconciled and explained.</w:t>
      </w:r>
    </w:p>
    <w:p w14:paraId="2BDC395B" w14:textId="77777777" w:rsidR="006251AE" w:rsidRPr="00E11675" w:rsidRDefault="006251AE" w:rsidP="0015527B">
      <w:pPr>
        <w:tabs>
          <w:tab w:val="left" w:pos="1659"/>
          <w:tab w:val="left" w:pos="1660"/>
        </w:tabs>
        <w:spacing w:after="0"/>
        <w:jc w:val="both"/>
        <w:rPr>
          <w:rFonts w:ascii="Trebuchet MS" w:hAnsi="Trebuchet MS"/>
          <w:szCs w:val="20"/>
        </w:rPr>
      </w:pPr>
    </w:p>
    <w:p w14:paraId="3A911414" w14:textId="1556E2B8"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Tuition Assistance for Short Career and Technical Education (CTE) Certificates for Pell Eligible students</w:t>
      </w:r>
    </w:p>
    <w:p w14:paraId="6ABC09B2" w14:textId="77777777" w:rsidR="006251AE" w:rsidRPr="00E11675" w:rsidRDefault="006251AE" w:rsidP="0015527B">
      <w:pPr>
        <w:tabs>
          <w:tab w:val="left" w:pos="1659"/>
          <w:tab w:val="left" w:pos="1660"/>
        </w:tabs>
        <w:spacing w:after="0"/>
        <w:jc w:val="both"/>
        <w:rPr>
          <w:rFonts w:ascii="Trebuchet MS" w:hAnsi="Trebuchet MS"/>
          <w:szCs w:val="20"/>
        </w:rPr>
      </w:pPr>
    </w:p>
    <w:p w14:paraId="4ACCE7FA" w14:textId="1F112C80" w:rsidR="006251AE" w:rsidRPr="00E11675" w:rsidRDefault="006251AE" w:rsidP="009F525B">
      <w:pPr>
        <w:pStyle w:val="ListParagraph"/>
        <w:numPr>
          <w:ilvl w:val="0"/>
          <w:numId w:val="17"/>
        </w:numPr>
        <w:tabs>
          <w:tab w:val="left" w:pos="1659"/>
          <w:tab w:val="left" w:pos="1660"/>
        </w:tabs>
        <w:jc w:val="both"/>
        <w:rPr>
          <w:rFonts w:ascii="Trebuchet MS" w:hAnsi="Trebuchet MS"/>
          <w:szCs w:val="20"/>
        </w:rPr>
      </w:pPr>
      <w:r w:rsidRPr="00E11675">
        <w:rPr>
          <w:rFonts w:ascii="Trebuchet MS" w:hAnsi="Trebuchet MS"/>
          <w:szCs w:val="20"/>
        </w:rPr>
        <w:t>Student Eligibility (Revised March 2017)</w:t>
      </w:r>
    </w:p>
    <w:p w14:paraId="31EC3464" w14:textId="77777777" w:rsidR="006251AE" w:rsidRPr="00E11675" w:rsidRDefault="006251AE" w:rsidP="0015527B">
      <w:pPr>
        <w:tabs>
          <w:tab w:val="left" w:pos="1659"/>
          <w:tab w:val="left" w:pos="1660"/>
        </w:tabs>
        <w:spacing w:after="0"/>
        <w:jc w:val="both"/>
        <w:rPr>
          <w:rFonts w:ascii="Trebuchet MS" w:hAnsi="Trebuchet MS"/>
          <w:szCs w:val="20"/>
        </w:rPr>
      </w:pPr>
    </w:p>
    <w:p w14:paraId="318304FC" w14:textId="77777777" w:rsidR="008900EC" w:rsidRPr="00E11675" w:rsidRDefault="006251AE" w:rsidP="009F525B">
      <w:pPr>
        <w:pStyle w:val="ListParagraph"/>
        <w:numPr>
          <w:ilvl w:val="0"/>
          <w:numId w:val="18"/>
        </w:numPr>
        <w:tabs>
          <w:tab w:val="left" w:pos="1659"/>
          <w:tab w:val="left" w:pos="1660"/>
        </w:tabs>
        <w:ind w:left="1980"/>
        <w:jc w:val="both"/>
        <w:rPr>
          <w:rFonts w:ascii="Trebuchet MS" w:hAnsi="Trebuchet MS"/>
          <w:szCs w:val="20"/>
        </w:rPr>
      </w:pPr>
      <w:r w:rsidRPr="00E11675">
        <w:rPr>
          <w:rFonts w:ascii="Trebuchet MS" w:hAnsi="Trebuchet MS"/>
          <w:szCs w:val="20"/>
        </w:rPr>
        <w:t>Be a Colorado resident student.</w:t>
      </w:r>
    </w:p>
    <w:p w14:paraId="5DA68181" w14:textId="77777777" w:rsidR="008900EC" w:rsidRPr="00E11675" w:rsidRDefault="006251AE" w:rsidP="009F525B">
      <w:pPr>
        <w:pStyle w:val="ListParagraph"/>
        <w:numPr>
          <w:ilvl w:val="0"/>
          <w:numId w:val="18"/>
        </w:numPr>
        <w:tabs>
          <w:tab w:val="left" w:pos="1659"/>
          <w:tab w:val="left" w:pos="1660"/>
        </w:tabs>
        <w:ind w:left="1980"/>
        <w:jc w:val="both"/>
        <w:rPr>
          <w:rFonts w:ascii="Trebuchet MS" w:hAnsi="Trebuchet MS"/>
          <w:szCs w:val="20"/>
        </w:rPr>
      </w:pPr>
      <w:r w:rsidRPr="00E11675">
        <w:rPr>
          <w:rFonts w:ascii="Trebuchet MS" w:hAnsi="Trebuchet MS"/>
          <w:szCs w:val="20"/>
        </w:rPr>
        <w:t>Be enrolled in an eligible short-certificate program(s) approved by a governing board. CTE programs that have already been submitted and approved to the US Department of Education for Title IV aid are not eligible.</w:t>
      </w:r>
    </w:p>
    <w:p w14:paraId="692A1F57" w14:textId="77777777" w:rsidR="008900EC" w:rsidRPr="00E11675" w:rsidRDefault="006251AE" w:rsidP="009F525B">
      <w:pPr>
        <w:pStyle w:val="ListParagraph"/>
        <w:numPr>
          <w:ilvl w:val="0"/>
          <w:numId w:val="18"/>
        </w:numPr>
        <w:tabs>
          <w:tab w:val="left" w:pos="1659"/>
          <w:tab w:val="left" w:pos="1660"/>
        </w:tabs>
        <w:ind w:left="1980"/>
        <w:jc w:val="both"/>
        <w:rPr>
          <w:rFonts w:ascii="Trebuchet MS" w:hAnsi="Trebuchet MS"/>
          <w:szCs w:val="20"/>
        </w:rPr>
      </w:pPr>
      <w:r w:rsidRPr="00E11675">
        <w:rPr>
          <w:rFonts w:ascii="Trebuchet MS" w:hAnsi="Trebuchet MS"/>
          <w:szCs w:val="20"/>
        </w:rPr>
        <w:t>Demonstrate financial need by providing documentation that the student is eligible for at least one of the following:</w:t>
      </w:r>
    </w:p>
    <w:p w14:paraId="60AE1F0A"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 xml:space="preserve">A Pell-eligible Expected Family Contribution as demonstrated by the </w:t>
      </w:r>
      <w:proofErr w:type="gramStart"/>
      <w:r w:rsidRPr="00E11675">
        <w:rPr>
          <w:rFonts w:ascii="Trebuchet MS" w:hAnsi="Trebuchet MS"/>
          <w:szCs w:val="20"/>
        </w:rPr>
        <w:t>FAFSA;</w:t>
      </w:r>
      <w:proofErr w:type="gramEnd"/>
    </w:p>
    <w:p w14:paraId="56710447"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 xml:space="preserve">Temporary Assistance to Needy Families (TANF) </w:t>
      </w:r>
      <w:proofErr w:type="gramStart"/>
      <w:r w:rsidRPr="00E11675">
        <w:rPr>
          <w:rFonts w:ascii="Trebuchet MS" w:hAnsi="Trebuchet MS"/>
          <w:szCs w:val="20"/>
        </w:rPr>
        <w:t>Benefits;</w:t>
      </w:r>
      <w:proofErr w:type="gramEnd"/>
    </w:p>
    <w:p w14:paraId="2037C261"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 xml:space="preserve">Supplemental Nutrition Assistance Program (SNAP) </w:t>
      </w:r>
      <w:proofErr w:type="gramStart"/>
      <w:r w:rsidRPr="00E11675">
        <w:rPr>
          <w:rFonts w:ascii="Trebuchet MS" w:hAnsi="Trebuchet MS"/>
          <w:szCs w:val="20"/>
        </w:rPr>
        <w:t>Benefits;</w:t>
      </w:r>
      <w:proofErr w:type="gramEnd"/>
    </w:p>
    <w:p w14:paraId="60A0B8BF"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 xml:space="preserve">Medicaid </w:t>
      </w:r>
      <w:proofErr w:type="gramStart"/>
      <w:r w:rsidRPr="00E11675">
        <w:rPr>
          <w:rFonts w:ascii="Trebuchet MS" w:hAnsi="Trebuchet MS"/>
          <w:szCs w:val="20"/>
        </w:rPr>
        <w:t>Eligibility;</w:t>
      </w:r>
      <w:proofErr w:type="gramEnd"/>
    </w:p>
    <w:p w14:paraId="3C06A283"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 xml:space="preserve">Supplemental Security Income (SSI) or Disability </w:t>
      </w:r>
      <w:proofErr w:type="gramStart"/>
      <w:r w:rsidRPr="00E11675">
        <w:rPr>
          <w:rFonts w:ascii="Trebuchet MS" w:hAnsi="Trebuchet MS"/>
          <w:szCs w:val="20"/>
        </w:rPr>
        <w:t>Benefits;</w:t>
      </w:r>
      <w:proofErr w:type="gramEnd"/>
    </w:p>
    <w:p w14:paraId="38174979"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 xml:space="preserve">Section 8 Housing </w:t>
      </w:r>
      <w:proofErr w:type="gramStart"/>
      <w:r w:rsidRPr="00E11675">
        <w:rPr>
          <w:rFonts w:ascii="Trebuchet MS" w:hAnsi="Trebuchet MS"/>
          <w:szCs w:val="20"/>
        </w:rPr>
        <w:t>Vouchers;</w:t>
      </w:r>
      <w:proofErr w:type="gramEnd"/>
    </w:p>
    <w:p w14:paraId="69395E15"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 xml:space="preserve">Women, Infants, and Children (WIC) </w:t>
      </w:r>
      <w:proofErr w:type="gramStart"/>
      <w:r w:rsidRPr="00E11675">
        <w:rPr>
          <w:rFonts w:ascii="Trebuchet MS" w:hAnsi="Trebuchet MS"/>
          <w:szCs w:val="20"/>
        </w:rPr>
        <w:t>Benefits;</w:t>
      </w:r>
      <w:proofErr w:type="gramEnd"/>
    </w:p>
    <w:p w14:paraId="6561C79D"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An income that is eligible for Free and Reduced Lunch Benefits; or</w:t>
      </w:r>
    </w:p>
    <w:p w14:paraId="510B045C" w14:textId="77777777" w:rsidR="008900EC" w:rsidRPr="00E11675" w:rsidRDefault="006251AE" w:rsidP="009F525B">
      <w:pPr>
        <w:pStyle w:val="ListParagraph"/>
        <w:numPr>
          <w:ilvl w:val="1"/>
          <w:numId w:val="18"/>
        </w:numPr>
        <w:tabs>
          <w:tab w:val="left" w:pos="1659"/>
          <w:tab w:val="left" w:pos="1660"/>
        </w:tabs>
        <w:jc w:val="both"/>
        <w:rPr>
          <w:rFonts w:ascii="Trebuchet MS" w:hAnsi="Trebuchet MS"/>
          <w:szCs w:val="20"/>
        </w:rPr>
      </w:pPr>
      <w:r w:rsidRPr="00E11675">
        <w:rPr>
          <w:rFonts w:ascii="Trebuchet MS" w:hAnsi="Trebuchet MS"/>
          <w:szCs w:val="20"/>
        </w:rPr>
        <w:t>An income that is too low to require a Federal Income Tax Filing.</w:t>
      </w:r>
    </w:p>
    <w:p w14:paraId="2C8652E5" w14:textId="77777777" w:rsidR="008900EC" w:rsidRPr="00E11675" w:rsidRDefault="006251AE" w:rsidP="009F525B">
      <w:pPr>
        <w:pStyle w:val="ListParagraph"/>
        <w:numPr>
          <w:ilvl w:val="0"/>
          <w:numId w:val="18"/>
        </w:numPr>
        <w:tabs>
          <w:tab w:val="left" w:pos="1659"/>
          <w:tab w:val="left" w:pos="1660"/>
        </w:tabs>
        <w:ind w:left="1980"/>
        <w:jc w:val="both"/>
        <w:rPr>
          <w:rFonts w:ascii="Trebuchet MS" w:hAnsi="Trebuchet MS"/>
          <w:szCs w:val="20"/>
        </w:rPr>
      </w:pPr>
      <w:r w:rsidRPr="00E11675">
        <w:rPr>
          <w:rFonts w:ascii="Trebuchet MS" w:hAnsi="Trebuchet MS"/>
          <w:szCs w:val="20"/>
        </w:rPr>
        <w:t>Has not received a Pell grant and a CTE grant concurrently for the same course of study, but may be eligible to receive a CTE grant and a Pell grant concurrently if the programs are distinguishable and separate courses of study (This intends to clarify that the</w:t>
      </w:r>
      <w:r w:rsidR="008900EC" w:rsidRPr="00E11675">
        <w:rPr>
          <w:rFonts w:ascii="Trebuchet MS" w:hAnsi="Trebuchet MS"/>
          <w:szCs w:val="20"/>
        </w:rPr>
        <w:t xml:space="preserve"> </w:t>
      </w:r>
      <w:r w:rsidRPr="00E11675">
        <w:rPr>
          <w:rFonts w:ascii="Trebuchet MS" w:hAnsi="Trebuchet MS"/>
          <w:szCs w:val="20"/>
        </w:rPr>
        <w:t>statute does not exclude a student from being enrolled in a separate Pell-eligible program at the same time as they are enrolled in a CTE program, but intends to provide tuition assistance for students in a CTE program that is not eligible for Pell</w:t>
      </w:r>
      <w:r w:rsidR="008900EC" w:rsidRPr="00E11675">
        <w:rPr>
          <w:rFonts w:ascii="Trebuchet MS" w:hAnsi="Trebuchet MS"/>
          <w:szCs w:val="20"/>
        </w:rPr>
        <w:t>.)</w:t>
      </w:r>
    </w:p>
    <w:p w14:paraId="705A819A" w14:textId="00A3F1F7" w:rsidR="006251AE" w:rsidRPr="00E11675" w:rsidRDefault="006251AE" w:rsidP="009F525B">
      <w:pPr>
        <w:pStyle w:val="ListParagraph"/>
        <w:numPr>
          <w:ilvl w:val="0"/>
          <w:numId w:val="18"/>
        </w:numPr>
        <w:tabs>
          <w:tab w:val="left" w:pos="1659"/>
          <w:tab w:val="left" w:pos="1660"/>
        </w:tabs>
        <w:ind w:left="1980"/>
        <w:jc w:val="both"/>
        <w:rPr>
          <w:rFonts w:ascii="Trebuchet MS" w:hAnsi="Trebuchet MS"/>
          <w:szCs w:val="20"/>
        </w:rPr>
      </w:pPr>
      <w:r w:rsidRPr="00E11675">
        <w:rPr>
          <w:rFonts w:ascii="Trebuchet MS" w:hAnsi="Trebuchet MS"/>
          <w:szCs w:val="20"/>
        </w:rPr>
        <w:t>Be in good standing and demonstrate academic progress according to the institution’s published policy regarding Standards of Satisfactory Academic Progress for financial aid purposes.</w:t>
      </w:r>
    </w:p>
    <w:p w14:paraId="5B2AF365" w14:textId="77777777" w:rsidR="006251AE"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 </w:t>
      </w:r>
    </w:p>
    <w:p w14:paraId="1CAC59D4" w14:textId="2EF10F82" w:rsidR="008900EC" w:rsidRPr="00E11675" w:rsidRDefault="006251AE" w:rsidP="009F525B">
      <w:pPr>
        <w:pStyle w:val="ListParagraph"/>
        <w:numPr>
          <w:ilvl w:val="0"/>
          <w:numId w:val="17"/>
        </w:numPr>
        <w:jc w:val="both"/>
        <w:rPr>
          <w:rFonts w:ascii="Trebuchet MS" w:hAnsi="Trebuchet MS"/>
          <w:szCs w:val="20"/>
        </w:rPr>
      </w:pPr>
      <w:r w:rsidRPr="00E11675">
        <w:rPr>
          <w:rFonts w:ascii="Trebuchet MS" w:hAnsi="Trebuchet MS"/>
          <w:szCs w:val="20"/>
        </w:rPr>
        <w:t>Institutional Eligibility</w:t>
      </w:r>
    </w:p>
    <w:p w14:paraId="70ECAFC9" w14:textId="77777777" w:rsidR="008900EC" w:rsidRPr="00E11675" w:rsidRDefault="008900EC" w:rsidP="0015527B">
      <w:pPr>
        <w:pStyle w:val="ListParagraph"/>
        <w:ind w:left="1440" w:firstLine="0"/>
        <w:jc w:val="both"/>
        <w:rPr>
          <w:rFonts w:ascii="Trebuchet MS" w:hAnsi="Trebuchet MS"/>
          <w:szCs w:val="20"/>
        </w:rPr>
      </w:pPr>
    </w:p>
    <w:p w14:paraId="793816AE" w14:textId="4FC1DC4A" w:rsidR="008900EC" w:rsidRPr="00E11675" w:rsidRDefault="006251AE" w:rsidP="0015527B">
      <w:pPr>
        <w:ind w:left="1440"/>
        <w:jc w:val="both"/>
        <w:rPr>
          <w:rFonts w:ascii="Trebuchet MS" w:hAnsi="Trebuchet MS"/>
          <w:szCs w:val="20"/>
        </w:rPr>
      </w:pPr>
      <w:r w:rsidRPr="00E11675">
        <w:rPr>
          <w:rFonts w:ascii="Trebuchet MS" w:hAnsi="Trebuchet MS"/>
          <w:szCs w:val="20"/>
        </w:rPr>
        <w:t>Colorado Revised Statutes (23-3.3-1101) authorizes the Colorado Commission on Higher Education to allocate funding for tuition assistance to the following institutions offering CTE certificate programs that do not qualify for the federal Pell grant (subject to appropriations by the General Assembly)</w:t>
      </w:r>
      <w:r w:rsidR="00235574" w:rsidRPr="00E11675">
        <w:rPr>
          <w:rFonts w:ascii="Trebuchet MS" w:hAnsi="Trebuchet MS"/>
          <w:szCs w:val="20"/>
        </w:rPr>
        <w:t>:</w:t>
      </w:r>
    </w:p>
    <w:p w14:paraId="4188025D" w14:textId="77777777" w:rsidR="008900EC" w:rsidRPr="00E11675" w:rsidRDefault="008900EC" w:rsidP="0015527B">
      <w:pPr>
        <w:pStyle w:val="ListParagraph"/>
        <w:ind w:left="2160" w:firstLine="0"/>
        <w:jc w:val="both"/>
        <w:rPr>
          <w:rFonts w:ascii="Trebuchet MS" w:hAnsi="Trebuchet MS"/>
          <w:szCs w:val="20"/>
        </w:rPr>
      </w:pPr>
    </w:p>
    <w:p w14:paraId="29E719AA" w14:textId="77777777" w:rsidR="008900EC" w:rsidRPr="00E11675" w:rsidRDefault="006251AE" w:rsidP="009F525B">
      <w:pPr>
        <w:pStyle w:val="ListParagraph"/>
        <w:numPr>
          <w:ilvl w:val="1"/>
          <w:numId w:val="17"/>
        </w:numPr>
        <w:ind w:left="1980"/>
        <w:jc w:val="both"/>
        <w:rPr>
          <w:rFonts w:ascii="Trebuchet MS" w:hAnsi="Trebuchet MS"/>
          <w:szCs w:val="20"/>
        </w:rPr>
      </w:pPr>
      <w:r w:rsidRPr="00E11675">
        <w:rPr>
          <w:rFonts w:ascii="Trebuchet MS" w:hAnsi="Trebuchet MS"/>
          <w:szCs w:val="20"/>
        </w:rPr>
        <w:lastRenderedPageBreak/>
        <w:t>Community Colleges</w:t>
      </w:r>
    </w:p>
    <w:p w14:paraId="0C74C792"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Arapahoe Community College</w:t>
      </w:r>
    </w:p>
    <w:p w14:paraId="7B9A0D2E"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Colorado Northwestern Community College</w:t>
      </w:r>
    </w:p>
    <w:p w14:paraId="02B94DCD"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Community College of Aurora</w:t>
      </w:r>
    </w:p>
    <w:p w14:paraId="0BF10162"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Community College of Denver</w:t>
      </w:r>
    </w:p>
    <w:p w14:paraId="51B1C865"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Front Range Community College</w:t>
      </w:r>
    </w:p>
    <w:p w14:paraId="28D652A9"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Lamar Community College</w:t>
      </w:r>
    </w:p>
    <w:p w14:paraId="718E4D53"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Morgan Community College</w:t>
      </w:r>
    </w:p>
    <w:p w14:paraId="40F00BB3"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Northeastern Junior College</w:t>
      </w:r>
    </w:p>
    <w:p w14:paraId="274C72B6"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Pikes Peak Community College</w:t>
      </w:r>
    </w:p>
    <w:p w14:paraId="639C535C"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Pueblo Community College</w:t>
      </w:r>
    </w:p>
    <w:p w14:paraId="355BCDA9" w14:textId="77777777"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Red Rocks Community College</w:t>
      </w:r>
    </w:p>
    <w:p w14:paraId="35DAECA9" w14:textId="2AB5E56A" w:rsidR="008900EC"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Trinidad State Junior College</w:t>
      </w:r>
    </w:p>
    <w:p w14:paraId="5F93F7D1" w14:textId="3C399DBC" w:rsidR="00235574"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Colorado Mesa University</w:t>
      </w:r>
    </w:p>
    <w:p w14:paraId="0964FC1C" w14:textId="77777777" w:rsidR="00235574" w:rsidRPr="00E11675" w:rsidRDefault="00235574" w:rsidP="0015527B">
      <w:pPr>
        <w:pStyle w:val="ListParagraph"/>
        <w:ind w:left="2880" w:firstLine="0"/>
        <w:jc w:val="both"/>
        <w:rPr>
          <w:rFonts w:ascii="Trebuchet MS" w:hAnsi="Trebuchet MS"/>
          <w:szCs w:val="20"/>
        </w:rPr>
      </w:pPr>
    </w:p>
    <w:p w14:paraId="1906B0AE" w14:textId="77777777" w:rsidR="00235574" w:rsidRPr="00E11675" w:rsidRDefault="006251AE" w:rsidP="009F525B">
      <w:pPr>
        <w:pStyle w:val="ListParagraph"/>
        <w:numPr>
          <w:ilvl w:val="1"/>
          <w:numId w:val="17"/>
        </w:numPr>
        <w:ind w:left="1980"/>
        <w:jc w:val="both"/>
        <w:rPr>
          <w:rFonts w:ascii="Trebuchet MS" w:hAnsi="Trebuchet MS"/>
          <w:szCs w:val="20"/>
        </w:rPr>
      </w:pPr>
      <w:r w:rsidRPr="00E11675">
        <w:rPr>
          <w:rFonts w:ascii="Trebuchet MS" w:hAnsi="Trebuchet MS"/>
          <w:szCs w:val="20"/>
        </w:rPr>
        <w:t>Local District Junior Colleges</w:t>
      </w:r>
    </w:p>
    <w:p w14:paraId="263CD976" w14:textId="77777777" w:rsidR="00235574"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Aims Community College</w:t>
      </w:r>
    </w:p>
    <w:p w14:paraId="109D14EF" w14:textId="7538DA21" w:rsidR="00235574"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Colorado Mountain College</w:t>
      </w:r>
    </w:p>
    <w:p w14:paraId="211524DE" w14:textId="77777777" w:rsidR="00235574" w:rsidRPr="00E11675" w:rsidRDefault="00235574" w:rsidP="0015527B">
      <w:pPr>
        <w:pStyle w:val="ListParagraph"/>
        <w:ind w:left="2880" w:firstLine="0"/>
        <w:jc w:val="both"/>
        <w:rPr>
          <w:rFonts w:ascii="Trebuchet MS" w:hAnsi="Trebuchet MS"/>
          <w:szCs w:val="20"/>
        </w:rPr>
      </w:pPr>
    </w:p>
    <w:p w14:paraId="418348E1" w14:textId="77777777" w:rsidR="00235574" w:rsidRPr="00E11675" w:rsidRDefault="006251AE" w:rsidP="009F525B">
      <w:pPr>
        <w:pStyle w:val="ListParagraph"/>
        <w:numPr>
          <w:ilvl w:val="1"/>
          <w:numId w:val="17"/>
        </w:numPr>
        <w:ind w:left="1980"/>
        <w:jc w:val="both"/>
        <w:rPr>
          <w:rFonts w:ascii="Trebuchet MS" w:hAnsi="Trebuchet MS"/>
          <w:szCs w:val="20"/>
        </w:rPr>
      </w:pPr>
      <w:r w:rsidRPr="00E11675">
        <w:rPr>
          <w:rFonts w:ascii="Trebuchet MS" w:hAnsi="Trebuchet MS"/>
          <w:szCs w:val="20"/>
        </w:rPr>
        <w:t>Area Vocational Schools</w:t>
      </w:r>
    </w:p>
    <w:p w14:paraId="083F22C3" w14:textId="77777777" w:rsidR="00235574"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Emily Griffith Technical College</w:t>
      </w:r>
    </w:p>
    <w:p w14:paraId="4AF40E25" w14:textId="34BA7EC2" w:rsidR="006251AE" w:rsidRPr="00E11675" w:rsidRDefault="006251AE" w:rsidP="009F525B">
      <w:pPr>
        <w:pStyle w:val="ListParagraph"/>
        <w:numPr>
          <w:ilvl w:val="2"/>
          <w:numId w:val="17"/>
        </w:numPr>
        <w:jc w:val="both"/>
        <w:rPr>
          <w:rFonts w:ascii="Trebuchet MS" w:hAnsi="Trebuchet MS"/>
          <w:szCs w:val="20"/>
        </w:rPr>
      </w:pPr>
      <w:r w:rsidRPr="00E11675">
        <w:rPr>
          <w:rFonts w:ascii="Trebuchet MS" w:hAnsi="Trebuchet MS"/>
          <w:szCs w:val="20"/>
        </w:rPr>
        <w:t xml:space="preserve">Pickens Technical </w:t>
      </w:r>
      <w:r w:rsidR="00235574" w:rsidRPr="00E11675">
        <w:rPr>
          <w:rFonts w:ascii="Trebuchet MS" w:hAnsi="Trebuchet MS"/>
          <w:szCs w:val="20"/>
        </w:rPr>
        <w:t>College</w:t>
      </w:r>
    </w:p>
    <w:p w14:paraId="719DAF77" w14:textId="2B8F9A31" w:rsidR="00235574" w:rsidRPr="00E11675" w:rsidRDefault="00235574" w:rsidP="009F525B">
      <w:pPr>
        <w:pStyle w:val="ListParagraph"/>
        <w:numPr>
          <w:ilvl w:val="2"/>
          <w:numId w:val="17"/>
        </w:numPr>
        <w:jc w:val="both"/>
        <w:rPr>
          <w:rFonts w:ascii="Trebuchet MS" w:hAnsi="Trebuchet MS"/>
          <w:szCs w:val="20"/>
        </w:rPr>
      </w:pPr>
      <w:r w:rsidRPr="00E11675">
        <w:rPr>
          <w:rFonts w:ascii="Trebuchet MS" w:hAnsi="Trebuchet MS"/>
          <w:szCs w:val="20"/>
        </w:rPr>
        <w:t>Technical College of the Rockies</w:t>
      </w:r>
    </w:p>
    <w:p w14:paraId="3F1B255D" w14:textId="77777777" w:rsidR="00235574" w:rsidRPr="00E11675" w:rsidRDefault="00235574" w:rsidP="0015527B">
      <w:pPr>
        <w:pStyle w:val="ListParagraph"/>
        <w:ind w:left="2880" w:firstLine="0"/>
        <w:jc w:val="both"/>
        <w:rPr>
          <w:rFonts w:ascii="Trebuchet MS" w:hAnsi="Trebuchet MS"/>
          <w:szCs w:val="20"/>
        </w:rPr>
      </w:pPr>
    </w:p>
    <w:p w14:paraId="253A9E19" w14:textId="0F753947" w:rsidR="00235574" w:rsidRPr="00E11675" w:rsidRDefault="006251AE" w:rsidP="009F525B">
      <w:pPr>
        <w:pStyle w:val="ListParagraph"/>
        <w:numPr>
          <w:ilvl w:val="0"/>
          <w:numId w:val="17"/>
        </w:numPr>
        <w:tabs>
          <w:tab w:val="left" w:pos="1659"/>
          <w:tab w:val="left" w:pos="1660"/>
        </w:tabs>
        <w:jc w:val="both"/>
        <w:rPr>
          <w:rFonts w:ascii="Trebuchet MS" w:hAnsi="Trebuchet MS"/>
          <w:szCs w:val="20"/>
        </w:rPr>
      </w:pPr>
      <w:r w:rsidRPr="00E11675">
        <w:rPr>
          <w:rFonts w:ascii="Trebuchet MS" w:hAnsi="Trebuchet MS"/>
          <w:szCs w:val="20"/>
        </w:rPr>
        <w:t>Award Limitations</w:t>
      </w:r>
    </w:p>
    <w:p w14:paraId="1F232021" w14:textId="77777777" w:rsidR="00235574" w:rsidRPr="00E11675" w:rsidRDefault="00235574" w:rsidP="0015527B">
      <w:pPr>
        <w:pStyle w:val="ListParagraph"/>
        <w:tabs>
          <w:tab w:val="left" w:pos="1659"/>
          <w:tab w:val="left" w:pos="1660"/>
        </w:tabs>
        <w:ind w:left="1440" w:firstLine="0"/>
        <w:jc w:val="both"/>
        <w:rPr>
          <w:rFonts w:ascii="Trebuchet MS" w:hAnsi="Trebuchet MS"/>
          <w:szCs w:val="20"/>
        </w:rPr>
      </w:pPr>
    </w:p>
    <w:p w14:paraId="321E8FE7" w14:textId="77777777" w:rsidR="00235574" w:rsidRPr="00E11675" w:rsidRDefault="006251AE" w:rsidP="009F525B">
      <w:pPr>
        <w:pStyle w:val="ListParagraph"/>
        <w:numPr>
          <w:ilvl w:val="1"/>
          <w:numId w:val="17"/>
        </w:numPr>
        <w:tabs>
          <w:tab w:val="left" w:pos="1659"/>
          <w:tab w:val="left" w:pos="1660"/>
        </w:tabs>
        <w:ind w:left="1980"/>
        <w:jc w:val="both"/>
        <w:rPr>
          <w:rFonts w:ascii="Trebuchet MS" w:hAnsi="Trebuchet MS"/>
          <w:szCs w:val="20"/>
        </w:rPr>
      </w:pPr>
      <w:r w:rsidRPr="00E11675">
        <w:rPr>
          <w:rFonts w:ascii="Trebuchet MS" w:hAnsi="Trebuchet MS"/>
          <w:szCs w:val="20"/>
        </w:rPr>
        <w:t>Students who meet the criteria in 7.02.04 enrolled in eligible CTE Certificate programs may be awarded tuition assistance through the CTE Grant.</w:t>
      </w:r>
    </w:p>
    <w:p w14:paraId="0BEA035C" w14:textId="77777777" w:rsidR="00235574" w:rsidRPr="00E11675" w:rsidRDefault="006251AE" w:rsidP="009F525B">
      <w:pPr>
        <w:pStyle w:val="ListParagraph"/>
        <w:numPr>
          <w:ilvl w:val="1"/>
          <w:numId w:val="17"/>
        </w:numPr>
        <w:tabs>
          <w:tab w:val="left" w:pos="1659"/>
          <w:tab w:val="left" w:pos="1660"/>
        </w:tabs>
        <w:ind w:left="1980"/>
        <w:jc w:val="both"/>
        <w:rPr>
          <w:rFonts w:ascii="Trebuchet MS" w:hAnsi="Trebuchet MS"/>
          <w:szCs w:val="20"/>
        </w:rPr>
      </w:pPr>
      <w:r w:rsidRPr="00E11675">
        <w:rPr>
          <w:rFonts w:ascii="Trebuchet MS" w:hAnsi="Trebuchet MS"/>
          <w:szCs w:val="20"/>
        </w:rPr>
        <w:t>Awards to eligible students may be applied only to tuition and may not exceed the cost of tuition for the eligible program in which the student is enrolled.</w:t>
      </w:r>
    </w:p>
    <w:p w14:paraId="10851EC6" w14:textId="75CE71A0" w:rsidR="006251AE" w:rsidRPr="00E11675" w:rsidRDefault="006251AE" w:rsidP="009F525B">
      <w:pPr>
        <w:pStyle w:val="ListParagraph"/>
        <w:numPr>
          <w:ilvl w:val="1"/>
          <w:numId w:val="17"/>
        </w:numPr>
        <w:tabs>
          <w:tab w:val="left" w:pos="1659"/>
          <w:tab w:val="left" w:pos="1660"/>
        </w:tabs>
        <w:ind w:left="1980"/>
        <w:jc w:val="both"/>
        <w:rPr>
          <w:rFonts w:ascii="Trebuchet MS" w:hAnsi="Trebuchet MS"/>
          <w:szCs w:val="20"/>
        </w:rPr>
      </w:pPr>
      <w:r w:rsidRPr="00E11675">
        <w:rPr>
          <w:rFonts w:ascii="Trebuchet MS" w:hAnsi="Trebuchet MS"/>
          <w:szCs w:val="20"/>
        </w:rPr>
        <w:t>Institutions should prioritize first time recipients to encourage timely completion.</w:t>
      </w:r>
    </w:p>
    <w:p w14:paraId="67F199AC" w14:textId="77777777" w:rsidR="006251AE" w:rsidRPr="00E11675" w:rsidRDefault="006251AE" w:rsidP="0015527B">
      <w:pPr>
        <w:tabs>
          <w:tab w:val="left" w:pos="1659"/>
          <w:tab w:val="left" w:pos="1660"/>
        </w:tabs>
        <w:spacing w:after="0"/>
        <w:jc w:val="both"/>
        <w:rPr>
          <w:rFonts w:ascii="Trebuchet MS" w:hAnsi="Trebuchet MS"/>
          <w:szCs w:val="20"/>
        </w:rPr>
      </w:pPr>
    </w:p>
    <w:p w14:paraId="3AA14582" w14:textId="21944278"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Accounting, Recordkeeping, and Reporting</w:t>
      </w:r>
    </w:p>
    <w:p w14:paraId="561C0A6D" w14:textId="00DA20F5" w:rsidR="006251AE" w:rsidRPr="00E11675" w:rsidRDefault="006251AE" w:rsidP="0015527B">
      <w:pPr>
        <w:tabs>
          <w:tab w:val="left" w:pos="1659"/>
          <w:tab w:val="left" w:pos="1660"/>
        </w:tabs>
        <w:spacing w:after="0"/>
        <w:jc w:val="both"/>
        <w:rPr>
          <w:rFonts w:ascii="Trebuchet MS" w:hAnsi="Trebuchet MS"/>
          <w:szCs w:val="20"/>
        </w:rPr>
      </w:pPr>
    </w:p>
    <w:p w14:paraId="03522537" w14:textId="5282B067" w:rsidR="00235574"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 xml:space="preserve">Accounting and </w:t>
      </w:r>
      <w:r w:rsidR="00492A37" w:rsidRPr="00E11675">
        <w:rPr>
          <w:rFonts w:ascii="Trebuchet MS" w:hAnsi="Trebuchet MS"/>
          <w:szCs w:val="20"/>
        </w:rPr>
        <w:t>record-keeping</w:t>
      </w:r>
      <w:r w:rsidRPr="00E11675">
        <w:rPr>
          <w:rFonts w:ascii="Trebuchet MS" w:hAnsi="Trebuchet MS"/>
          <w:szCs w:val="20"/>
        </w:rPr>
        <w:t xml:space="preserve"> activities are required to create accurate records of the use made of funds and of the basis for decisions. Such records are needed for documentation, for audit purposes, for planning, and for guidance to new or replacement personnel. Records must be retained by the institutions until they have been audited or for five years, whichever occurs first.</w:t>
      </w:r>
    </w:p>
    <w:p w14:paraId="694474B1" w14:textId="77777777" w:rsidR="00235574" w:rsidRPr="00E11675" w:rsidRDefault="00235574" w:rsidP="0015527B">
      <w:pPr>
        <w:tabs>
          <w:tab w:val="left" w:pos="1659"/>
          <w:tab w:val="left" w:pos="1660"/>
        </w:tabs>
        <w:spacing w:after="0"/>
        <w:ind w:left="1080"/>
        <w:jc w:val="both"/>
        <w:rPr>
          <w:rFonts w:ascii="Trebuchet MS" w:hAnsi="Trebuchet MS"/>
          <w:szCs w:val="20"/>
        </w:rPr>
      </w:pPr>
    </w:p>
    <w:p w14:paraId="235893E1" w14:textId="693EAABD" w:rsidR="00235574" w:rsidRPr="00E11675" w:rsidRDefault="006251AE" w:rsidP="0015527B">
      <w:pPr>
        <w:pStyle w:val="ListParagraph"/>
        <w:numPr>
          <w:ilvl w:val="1"/>
          <w:numId w:val="2"/>
        </w:numPr>
        <w:tabs>
          <w:tab w:val="left" w:pos="1659"/>
          <w:tab w:val="left" w:pos="1660"/>
        </w:tabs>
        <w:jc w:val="both"/>
        <w:rPr>
          <w:rFonts w:ascii="Trebuchet MS" w:hAnsi="Trebuchet MS"/>
          <w:szCs w:val="20"/>
        </w:rPr>
      </w:pPr>
      <w:r w:rsidRPr="00E11675">
        <w:rPr>
          <w:rFonts w:ascii="Trebuchet MS" w:hAnsi="Trebuchet MS"/>
          <w:szCs w:val="20"/>
        </w:rPr>
        <w:t>The following accounting records should be maintained in the business office</w:t>
      </w:r>
      <w:r w:rsidR="00235574" w:rsidRPr="00E11675">
        <w:rPr>
          <w:rFonts w:ascii="Trebuchet MS" w:hAnsi="Trebuchet MS"/>
          <w:szCs w:val="20"/>
        </w:rPr>
        <w:t>:</w:t>
      </w:r>
    </w:p>
    <w:p w14:paraId="2429019C" w14:textId="77777777" w:rsidR="00235574" w:rsidRPr="00E11675" w:rsidRDefault="00235574" w:rsidP="0015527B">
      <w:pPr>
        <w:pStyle w:val="ListParagraph"/>
        <w:tabs>
          <w:tab w:val="left" w:pos="1659"/>
          <w:tab w:val="left" w:pos="1660"/>
        </w:tabs>
        <w:ind w:left="1440" w:firstLine="0"/>
        <w:jc w:val="both"/>
        <w:rPr>
          <w:rFonts w:ascii="Trebuchet MS" w:hAnsi="Trebuchet MS"/>
          <w:szCs w:val="20"/>
        </w:rPr>
      </w:pPr>
    </w:p>
    <w:p w14:paraId="01B00376" w14:textId="130610CA"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Copies of all notices of allocation of state </w:t>
      </w:r>
      <w:proofErr w:type="gramStart"/>
      <w:r w:rsidRPr="00E11675">
        <w:rPr>
          <w:rFonts w:ascii="Trebuchet MS" w:hAnsi="Trebuchet MS"/>
          <w:szCs w:val="20"/>
        </w:rPr>
        <w:t>funds;</w:t>
      </w:r>
      <w:proofErr w:type="gramEnd"/>
    </w:p>
    <w:p w14:paraId="5455CB8B" w14:textId="771D6725"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Separate account records for each state-funded student assistance program; </w:t>
      </w:r>
      <w:r w:rsidR="00235574" w:rsidRPr="00E11675">
        <w:rPr>
          <w:rFonts w:ascii="Trebuchet MS" w:hAnsi="Trebuchet MS"/>
          <w:b/>
          <w:bCs/>
          <w:szCs w:val="20"/>
        </w:rPr>
        <w:t>(</w:t>
      </w:r>
      <w:r w:rsidRPr="00E11675">
        <w:rPr>
          <w:rFonts w:ascii="Trebuchet MS" w:hAnsi="Trebuchet MS"/>
          <w:b/>
          <w:bCs/>
          <w:szCs w:val="20"/>
        </w:rPr>
        <w:t>each student account should have the proper grant amount(s) recorded for that award year</w:t>
      </w:r>
      <w:proofErr w:type="gramStart"/>
      <w:r w:rsidR="00235574" w:rsidRPr="00E11675">
        <w:rPr>
          <w:rFonts w:ascii="Trebuchet MS" w:hAnsi="Trebuchet MS"/>
          <w:b/>
          <w:bCs/>
          <w:szCs w:val="20"/>
        </w:rPr>
        <w:t>)</w:t>
      </w:r>
      <w:r w:rsidR="00235574" w:rsidRPr="00E11675">
        <w:rPr>
          <w:rFonts w:ascii="Trebuchet MS" w:hAnsi="Trebuchet MS"/>
          <w:szCs w:val="20"/>
        </w:rPr>
        <w:t>;</w:t>
      </w:r>
      <w:proofErr w:type="gramEnd"/>
    </w:p>
    <w:p w14:paraId="6CD476CF"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Income and expenditure records for each program separated by fiscal </w:t>
      </w:r>
      <w:proofErr w:type="gramStart"/>
      <w:r w:rsidRPr="00E11675">
        <w:rPr>
          <w:rFonts w:ascii="Trebuchet MS" w:hAnsi="Trebuchet MS"/>
          <w:szCs w:val="20"/>
        </w:rPr>
        <w:t>year;</w:t>
      </w:r>
      <w:proofErr w:type="gramEnd"/>
    </w:p>
    <w:p w14:paraId="285C68B7"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Institutional accounting records reflecting all transactions with respect to the program account balances on a monthly </w:t>
      </w:r>
      <w:proofErr w:type="gramStart"/>
      <w:r w:rsidRPr="00E11675">
        <w:rPr>
          <w:rFonts w:ascii="Trebuchet MS" w:hAnsi="Trebuchet MS"/>
          <w:szCs w:val="20"/>
        </w:rPr>
        <w:t>basis;</w:t>
      </w:r>
      <w:proofErr w:type="gramEnd"/>
    </w:p>
    <w:p w14:paraId="691D7E1B"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If applicable, student acknowledgment of receipt of funds. (May be endorsement </w:t>
      </w:r>
      <w:r w:rsidRPr="00E11675">
        <w:rPr>
          <w:rFonts w:ascii="Trebuchet MS" w:hAnsi="Trebuchet MS"/>
          <w:szCs w:val="20"/>
        </w:rPr>
        <w:lastRenderedPageBreak/>
        <w:t>on check if applicable or opportunity to acknowledge credit to tuition account).</w:t>
      </w:r>
    </w:p>
    <w:p w14:paraId="45744E72" w14:textId="77777777" w:rsidR="00235574" w:rsidRPr="00E11675" w:rsidRDefault="00235574" w:rsidP="0015527B">
      <w:pPr>
        <w:pStyle w:val="ListParagraph"/>
        <w:ind w:left="2160" w:firstLine="0"/>
        <w:jc w:val="both"/>
        <w:rPr>
          <w:rFonts w:ascii="Trebuchet MS" w:hAnsi="Trebuchet MS"/>
          <w:szCs w:val="20"/>
        </w:rPr>
      </w:pPr>
    </w:p>
    <w:p w14:paraId="060A9F6A" w14:textId="328F0A57" w:rsidR="00235574"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Audit Steps</w:t>
      </w:r>
    </w:p>
    <w:p w14:paraId="348C7BDB" w14:textId="77777777" w:rsidR="00235574" w:rsidRPr="00E11675" w:rsidRDefault="00235574" w:rsidP="0015527B">
      <w:pPr>
        <w:pStyle w:val="ListParagraph"/>
        <w:ind w:left="1440" w:firstLine="0"/>
        <w:jc w:val="both"/>
        <w:rPr>
          <w:rFonts w:ascii="Trebuchet MS" w:hAnsi="Trebuchet MS"/>
          <w:szCs w:val="20"/>
        </w:rPr>
      </w:pPr>
    </w:p>
    <w:p w14:paraId="0B76F091"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Determine that notices of allocation of State funds are on file and that file is complete. For the year under review, agree total of notices to amount allocated by DHE.</w:t>
      </w:r>
    </w:p>
    <w:p w14:paraId="374686C3"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Determine that separate account records for each State-funded student assistance program are maintained. For the year under review agree the records to existing control accounts </w:t>
      </w:r>
      <w:proofErr w:type="gramStart"/>
      <w:r w:rsidRPr="00E11675">
        <w:rPr>
          <w:rFonts w:ascii="Trebuchet MS" w:hAnsi="Trebuchet MS"/>
          <w:szCs w:val="20"/>
        </w:rPr>
        <w:t>at</w:t>
      </w:r>
      <w:proofErr w:type="gramEnd"/>
      <w:r w:rsidRPr="00E11675">
        <w:rPr>
          <w:rFonts w:ascii="Trebuchet MS" w:hAnsi="Trebuchet MS"/>
          <w:szCs w:val="20"/>
        </w:rPr>
        <w:t xml:space="preserve"> June 30.</w:t>
      </w:r>
    </w:p>
    <w:p w14:paraId="14E9B492" w14:textId="7777777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 xml:space="preserve">Determine that income and expenditure records are maintained for each State-funded student assistance </w:t>
      </w:r>
      <w:proofErr w:type="gramStart"/>
      <w:r w:rsidRPr="00E11675">
        <w:rPr>
          <w:rFonts w:ascii="Trebuchet MS" w:hAnsi="Trebuchet MS"/>
          <w:szCs w:val="20"/>
        </w:rPr>
        <w:t>program, and</w:t>
      </w:r>
      <w:proofErr w:type="gramEnd"/>
      <w:r w:rsidRPr="00E11675">
        <w:rPr>
          <w:rFonts w:ascii="Trebuchet MS" w:hAnsi="Trebuchet MS"/>
          <w:szCs w:val="20"/>
        </w:rPr>
        <w:t xml:space="preserve"> can be properly tracked to each student recipient. </w:t>
      </w:r>
      <w:r w:rsidRPr="00E11675">
        <w:rPr>
          <w:rFonts w:ascii="Trebuchet MS" w:hAnsi="Trebuchet MS"/>
          <w:b/>
          <w:bCs/>
          <w:szCs w:val="20"/>
        </w:rPr>
        <w:t xml:space="preserve">For the year under review, agree totals to general ledger controls </w:t>
      </w:r>
      <w:proofErr w:type="gramStart"/>
      <w:r w:rsidRPr="00E11675">
        <w:rPr>
          <w:rFonts w:ascii="Trebuchet MS" w:hAnsi="Trebuchet MS"/>
          <w:b/>
          <w:bCs/>
          <w:szCs w:val="20"/>
        </w:rPr>
        <w:t>at</w:t>
      </w:r>
      <w:proofErr w:type="gramEnd"/>
      <w:r w:rsidRPr="00E11675">
        <w:rPr>
          <w:rFonts w:ascii="Trebuchet MS" w:hAnsi="Trebuchet MS"/>
          <w:b/>
          <w:bCs/>
          <w:szCs w:val="20"/>
        </w:rPr>
        <w:t xml:space="preserve"> June 30. For the year under review, agree amounts posted to the individual student accounts to the student award letter.</w:t>
      </w:r>
    </w:p>
    <w:p w14:paraId="7C6291D4" w14:textId="6C817E47" w:rsidR="00235574" w:rsidRPr="00E11675" w:rsidRDefault="006251AE" w:rsidP="0015527B">
      <w:pPr>
        <w:pStyle w:val="ListParagraph"/>
        <w:numPr>
          <w:ilvl w:val="2"/>
          <w:numId w:val="2"/>
        </w:numPr>
        <w:ind w:left="1980" w:hanging="360"/>
        <w:jc w:val="both"/>
        <w:rPr>
          <w:rFonts w:ascii="Trebuchet MS" w:hAnsi="Trebuchet MS"/>
          <w:szCs w:val="20"/>
        </w:rPr>
      </w:pPr>
      <w:r w:rsidRPr="00E11675">
        <w:rPr>
          <w:rFonts w:ascii="Trebuchet MS" w:hAnsi="Trebuchet MS"/>
          <w:szCs w:val="20"/>
        </w:rPr>
        <w:t>Determine that the institution's accounting records reflect all transactions with respect to the program including allowable transfers among programs and are balanced on a monthly basis. Test a representative number of transfers for propriety.</w:t>
      </w:r>
    </w:p>
    <w:p w14:paraId="3ED66B32" w14:textId="77777777" w:rsidR="00235574" w:rsidRPr="00E11675" w:rsidRDefault="00235574" w:rsidP="0015527B">
      <w:pPr>
        <w:pStyle w:val="ListParagraph"/>
        <w:ind w:left="2160" w:firstLine="0"/>
        <w:jc w:val="both"/>
        <w:rPr>
          <w:rFonts w:ascii="Trebuchet MS" w:hAnsi="Trebuchet MS"/>
          <w:szCs w:val="20"/>
        </w:rPr>
      </w:pPr>
    </w:p>
    <w:p w14:paraId="5EB81526" w14:textId="4D597822" w:rsidR="006251AE" w:rsidRPr="00E11675" w:rsidRDefault="006251AE" w:rsidP="0015527B">
      <w:pPr>
        <w:pStyle w:val="ListParagraph"/>
        <w:numPr>
          <w:ilvl w:val="1"/>
          <w:numId w:val="2"/>
        </w:numPr>
        <w:jc w:val="both"/>
        <w:rPr>
          <w:rFonts w:ascii="Trebuchet MS" w:hAnsi="Trebuchet MS"/>
          <w:szCs w:val="20"/>
        </w:rPr>
      </w:pPr>
      <w:r w:rsidRPr="00E11675">
        <w:rPr>
          <w:rFonts w:ascii="Trebuchet MS" w:hAnsi="Trebuchet MS"/>
          <w:szCs w:val="20"/>
        </w:rPr>
        <w:t xml:space="preserve">Determine that student acknowledgment of receipt of funds is on file. Compare a representative number of receipt acknowledgments to institutional accounting records and to student aid </w:t>
      </w:r>
      <w:proofErr w:type="gramStart"/>
      <w:r w:rsidRPr="00E11675">
        <w:rPr>
          <w:rFonts w:ascii="Trebuchet MS" w:hAnsi="Trebuchet MS"/>
          <w:szCs w:val="20"/>
        </w:rPr>
        <w:t>package</w:t>
      </w:r>
      <w:proofErr w:type="gramEnd"/>
      <w:r w:rsidRPr="00E11675">
        <w:rPr>
          <w:rFonts w:ascii="Trebuchet MS" w:hAnsi="Trebuchet MS"/>
          <w:szCs w:val="20"/>
        </w:rPr>
        <w:t>.</w:t>
      </w:r>
    </w:p>
    <w:p w14:paraId="57102BF8" w14:textId="77777777" w:rsidR="006251AE" w:rsidRPr="00E11675" w:rsidRDefault="006251AE" w:rsidP="0015527B">
      <w:pPr>
        <w:tabs>
          <w:tab w:val="left" w:pos="1659"/>
          <w:tab w:val="left" w:pos="1660"/>
        </w:tabs>
        <w:spacing w:after="0"/>
        <w:jc w:val="both"/>
        <w:rPr>
          <w:rFonts w:ascii="Trebuchet MS" w:hAnsi="Trebuchet MS"/>
          <w:szCs w:val="20"/>
        </w:rPr>
      </w:pPr>
    </w:p>
    <w:p w14:paraId="2273A8C8" w14:textId="0764F2B8"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Packaging Policy Review</w:t>
      </w:r>
    </w:p>
    <w:p w14:paraId="4A1EB269" w14:textId="77777777" w:rsidR="006251AE" w:rsidRPr="00E11675" w:rsidRDefault="006251AE" w:rsidP="0015527B">
      <w:pPr>
        <w:tabs>
          <w:tab w:val="left" w:pos="1659"/>
          <w:tab w:val="left" w:pos="1660"/>
        </w:tabs>
        <w:spacing w:after="0"/>
        <w:jc w:val="both"/>
        <w:rPr>
          <w:rFonts w:ascii="Trebuchet MS" w:hAnsi="Trebuchet MS"/>
          <w:szCs w:val="20"/>
        </w:rPr>
      </w:pPr>
    </w:p>
    <w:p w14:paraId="3B366A39" w14:textId="5BB23D73" w:rsidR="00B17E37" w:rsidRPr="00E11675" w:rsidRDefault="006251AE" w:rsidP="0015527B">
      <w:pPr>
        <w:tabs>
          <w:tab w:val="left" w:pos="1659"/>
          <w:tab w:val="left" w:pos="1660"/>
        </w:tabs>
        <w:spacing w:after="0"/>
        <w:jc w:val="both"/>
        <w:rPr>
          <w:rFonts w:ascii="Trebuchet MS" w:hAnsi="Trebuchet MS"/>
          <w:szCs w:val="20"/>
        </w:rPr>
      </w:pPr>
      <w:r w:rsidRPr="00E11675">
        <w:rPr>
          <w:rFonts w:ascii="Trebuchet MS" w:hAnsi="Trebuchet MS"/>
          <w:szCs w:val="20"/>
        </w:rPr>
        <w:t>The financial aid director establishes the packaging policy for the institution. The policy is in writing and is used in the determination of assistance rendered to students.</w:t>
      </w:r>
    </w:p>
    <w:p w14:paraId="5FEC3E51" w14:textId="77777777" w:rsidR="00B17E37" w:rsidRPr="00E11675" w:rsidRDefault="00B17E37" w:rsidP="0015527B">
      <w:pPr>
        <w:tabs>
          <w:tab w:val="left" w:pos="1659"/>
          <w:tab w:val="left" w:pos="1660"/>
        </w:tabs>
        <w:spacing w:after="0"/>
        <w:jc w:val="both"/>
        <w:rPr>
          <w:rFonts w:ascii="Trebuchet MS" w:hAnsi="Trebuchet MS"/>
          <w:szCs w:val="20"/>
        </w:rPr>
      </w:pPr>
    </w:p>
    <w:p w14:paraId="0F81916D" w14:textId="37363F99" w:rsidR="00B17E37" w:rsidRPr="00E11675" w:rsidRDefault="006251AE" w:rsidP="009F525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Determine that the following program records are maintained:</w:t>
      </w:r>
    </w:p>
    <w:p w14:paraId="3732966B" w14:textId="77777777" w:rsidR="00B17E37" w:rsidRPr="00E11675" w:rsidRDefault="00B17E37" w:rsidP="0015527B">
      <w:pPr>
        <w:pStyle w:val="ListParagraph"/>
        <w:tabs>
          <w:tab w:val="left" w:pos="1659"/>
          <w:tab w:val="left" w:pos="1660"/>
        </w:tabs>
        <w:ind w:left="1440" w:firstLine="0"/>
        <w:jc w:val="both"/>
        <w:rPr>
          <w:rFonts w:ascii="Trebuchet MS" w:hAnsi="Trebuchet MS"/>
          <w:szCs w:val="20"/>
        </w:rPr>
      </w:pPr>
    </w:p>
    <w:p w14:paraId="42C63BA9" w14:textId="77777777" w:rsidR="00B17E37" w:rsidRPr="00E11675" w:rsidRDefault="006251AE" w:rsidP="009F525B">
      <w:pPr>
        <w:pStyle w:val="ListParagraph"/>
        <w:numPr>
          <w:ilvl w:val="1"/>
          <w:numId w:val="20"/>
        </w:numPr>
        <w:tabs>
          <w:tab w:val="left" w:pos="1659"/>
          <w:tab w:val="left" w:pos="1660"/>
        </w:tabs>
        <w:ind w:left="1980"/>
        <w:jc w:val="both"/>
        <w:rPr>
          <w:rFonts w:ascii="Trebuchet MS" w:hAnsi="Trebuchet MS"/>
          <w:szCs w:val="20"/>
        </w:rPr>
      </w:pPr>
      <w:r w:rsidRPr="00E11675">
        <w:rPr>
          <w:rFonts w:ascii="Trebuchet MS" w:hAnsi="Trebuchet MS"/>
          <w:szCs w:val="20"/>
        </w:rPr>
        <w:t xml:space="preserve">Documentation of the basis for the amount established for the various components of the student </w:t>
      </w:r>
      <w:proofErr w:type="gramStart"/>
      <w:r w:rsidRPr="00E11675">
        <w:rPr>
          <w:rFonts w:ascii="Trebuchet MS" w:hAnsi="Trebuchet MS"/>
          <w:szCs w:val="20"/>
        </w:rPr>
        <w:t>budget;</w:t>
      </w:r>
      <w:proofErr w:type="gramEnd"/>
    </w:p>
    <w:p w14:paraId="5216292B" w14:textId="77777777" w:rsidR="00B17E37" w:rsidRPr="00E11675" w:rsidRDefault="006251AE" w:rsidP="009F525B">
      <w:pPr>
        <w:pStyle w:val="ListParagraph"/>
        <w:numPr>
          <w:ilvl w:val="1"/>
          <w:numId w:val="20"/>
        </w:numPr>
        <w:tabs>
          <w:tab w:val="left" w:pos="1659"/>
          <w:tab w:val="left" w:pos="1660"/>
        </w:tabs>
        <w:ind w:left="1980"/>
        <w:jc w:val="both"/>
        <w:rPr>
          <w:rFonts w:ascii="Trebuchet MS" w:hAnsi="Trebuchet MS"/>
          <w:szCs w:val="20"/>
        </w:rPr>
      </w:pPr>
      <w:r w:rsidRPr="00E11675">
        <w:rPr>
          <w:rFonts w:ascii="Trebuchet MS" w:hAnsi="Trebuchet MS"/>
          <w:szCs w:val="20"/>
        </w:rPr>
        <w:t>A copy of the packaging policy used; that packaging policy should address how the state-funded allocations are awarded.</w:t>
      </w:r>
    </w:p>
    <w:p w14:paraId="5D011C20" w14:textId="0EA0EACB" w:rsidR="00B17E37" w:rsidRPr="00E11675" w:rsidRDefault="006251AE" w:rsidP="009F525B">
      <w:pPr>
        <w:pStyle w:val="ListParagraph"/>
        <w:numPr>
          <w:ilvl w:val="1"/>
          <w:numId w:val="20"/>
        </w:numPr>
        <w:tabs>
          <w:tab w:val="left" w:pos="1659"/>
          <w:tab w:val="left" w:pos="1660"/>
        </w:tabs>
        <w:ind w:left="1980"/>
        <w:jc w:val="both"/>
        <w:rPr>
          <w:rFonts w:ascii="Trebuchet MS" w:hAnsi="Trebuchet MS"/>
          <w:szCs w:val="20"/>
        </w:rPr>
      </w:pPr>
      <w:r w:rsidRPr="00E11675">
        <w:rPr>
          <w:rFonts w:ascii="Trebuchet MS" w:hAnsi="Trebuchet MS"/>
          <w:szCs w:val="20"/>
        </w:rPr>
        <w:t xml:space="preserve">A copy of the standards of satisfactory academic progress for financial aid </w:t>
      </w:r>
      <w:proofErr w:type="gramStart"/>
      <w:r w:rsidRPr="00E11675">
        <w:rPr>
          <w:rFonts w:ascii="Trebuchet MS" w:hAnsi="Trebuchet MS"/>
          <w:szCs w:val="20"/>
        </w:rPr>
        <w:t>purposes;</w:t>
      </w:r>
      <w:proofErr w:type="gramEnd"/>
    </w:p>
    <w:p w14:paraId="4E5C2831" w14:textId="77777777" w:rsidR="00B17E37" w:rsidRPr="00E11675" w:rsidRDefault="00B17E37" w:rsidP="0015527B">
      <w:pPr>
        <w:pStyle w:val="ListParagraph"/>
        <w:tabs>
          <w:tab w:val="left" w:pos="1659"/>
          <w:tab w:val="left" w:pos="1660"/>
        </w:tabs>
        <w:ind w:left="2160" w:firstLine="0"/>
        <w:jc w:val="both"/>
        <w:rPr>
          <w:rFonts w:ascii="Trebuchet MS" w:hAnsi="Trebuchet MS"/>
          <w:szCs w:val="20"/>
        </w:rPr>
      </w:pPr>
    </w:p>
    <w:p w14:paraId="00D01889" w14:textId="407EAD5A" w:rsidR="006251AE" w:rsidRPr="00E11675" w:rsidRDefault="006251AE" w:rsidP="009F525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Individual Student Records</w:t>
      </w:r>
    </w:p>
    <w:p w14:paraId="56CD2F75" w14:textId="2EF79A8D" w:rsidR="00B17E37" w:rsidRPr="00E11675" w:rsidRDefault="00B17E37" w:rsidP="0015527B">
      <w:pPr>
        <w:pStyle w:val="ListParagraph"/>
        <w:tabs>
          <w:tab w:val="left" w:pos="1659"/>
          <w:tab w:val="left" w:pos="1660"/>
        </w:tabs>
        <w:ind w:left="1440" w:firstLine="0"/>
        <w:jc w:val="both"/>
        <w:rPr>
          <w:rFonts w:ascii="Trebuchet MS" w:hAnsi="Trebuchet MS"/>
          <w:szCs w:val="20"/>
        </w:rPr>
      </w:pPr>
    </w:p>
    <w:p w14:paraId="3F99FC36" w14:textId="77777777" w:rsidR="00B17E37"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Individual student records (electronic or paper) must be maintained by the financial aid office for each student, whether or not enrolled, who either filed an application for student aid or received any award from State-funded student aid. This includes records for students who apply and are refused awards, or who fail to accept award offers, or who did not enroll.</w:t>
      </w:r>
    </w:p>
    <w:p w14:paraId="310DFC32" w14:textId="77777777" w:rsidR="00B17E37" w:rsidRPr="00E11675" w:rsidRDefault="00B17E37" w:rsidP="0015527B">
      <w:pPr>
        <w:tabs>
          <w:tab w:val="left" w:pos="1659"/>
          <w:tab w:val="left" w:pos="1660"/>
        </w:tabs>
        <w:spacing w:after="0"/>
        <w:ind w:left="1440"/>
        <w:jc w:val="both"/>
        <w:rPr>
          <w:rFonts w:ascii="Trebuchet MS" w:hAnsi="Trebuchet MS"/>
          <w:szCs w:val="20"/>
        </w:rPr>
      </w:pPr>
    </w:p>
    <w:p w14:paraId="090F8FA3" w14:textId="116D8181" w:rsidR="006251AE" w:rsidRPr="00E11675" w:rsidRDefault="006251AE" w:rsidP="009F525B">
      <w:pPr>
        <w:pStyle w:val="ListParagraph"/>
        <w:numPr>
          <w:ilvl w:val="0"/>
          <w:numId w:val="20"/>
        </w:numPr>
        <w:tabs>
          <w:tab w:val="left" w:pos="1659"/>
          <w:tab w:val="left" w:pos="1660"/>
        </w:tabs>
        <w:jc w:val="both"/>
        <w:rPr>
          <w:rFonts w:ascii="Trebuchet MS" w:hAnsi="Trebuchet MS"/>
          <w:szCs w:val="20"/>
        </w:rPr>
      </w:pPr>
      <w:r w:rsidRPr="00E11675">
        <w:rPr>
          <w:rFonts w:ascii="Trebuchet MS" w:hAnsi="Trebuchet MS"/>
          <w:szCs w:val="20"/>
        </w:rPr>
        <w:t>Audit Steps</w:t>
      </w:r>
    </w:p>
    <w:p w14:paraId="48836251" w14:textId="77777777" w:rsidR="00B17E37" w:rsidRPr="00E11675" w:rsidRDefault="00B17E37" w:rsidP="0015527B">
      <w:pPr>
        <w:tabs>
          <w:tab w:val="left" w:pos="1659"/>
          <w:tab w:val="left" w:pos="1660"/>
        </w:tabs>
        <w:spacing w:after="0"/>
        <w:jc w:val="both"/>
        <w:rPr>
          <w:rFonts w:ascii="Trebuchet MS" w:hAnsi="Trebuchet MS"/>
          <w:szCs w:val="20"/>
        </w:rPr>
      </w:pPr>
    </w:p>
    <w:p w14:paraId="6DB70FEC" w14:textId="31450A1D" w:rsidR="00B17E37" w:rsidRPr="00E11675" w:rsidRDefault="006251AE" w:rsidP="0015527B">
      <w:pPr>
        <w:tabs>
          <w:tab w:val="left" w:pos="1659"/>
          <w:tab w:val="left" w:pos="1660"/>
        </w:tabs>
        <w:spacing w:after="0"/>
        <w:ind w:left="1440"/>
        <w:jc w:val="both"/>
        <w:rPr>
          <w:rFonts w:ascii="Trebuchet MS" w:hAnsi="Trebuchet MS"/>
          <w:szCs w:val="20"/>
        </w:rPr>
      </w:pPr>
      <w:r w:rsidRPr="00E11675">
        <w:rPr>
          <w:rFonts w:ascii="Trebuchet MS" w:hAnsi="Trebuchet MS"/>
          <w:szCs w:val="20"/>
        </w:rPr>
        <w:t>For those students receiving Colorado-funded aid selected above, examine individual student records and determine that:</w:t>
      </w:r>
    </w:p>
    <w:p w14:paraId="40A1BC9F" w14:textId="77777777" w:rsidR="00B17E37" w:rsidRPr="00E11675" w:rsidRDefault="00B17E37" w:rsidP="0015527B">
      <w:pPr>
        <w:tabs>
          <w:tab w:val="left" w:pos="1659"/>
          <w:tab w:val="left" w:pos="1660"/>
        </w:tabs>
        <w:spacing w:after="0"/>
        <w:ind w:left="1440"/>
        <w:jc w:val="both"/>
        <w:rPr>
          <w:rFonts w:ascii="Trebuchet MS" w:hAnsi="Trebuchet MS"/>
          <w:szCs w:val="20"/>
        </w:rPr>
      </w:pPr>
    </w:p>
    <w:p w14:paraId="41718395" w14:textId="767C247D" w:rsidR="00B17E37" w:rsidRPr="00E11675" w:rsidRDefault="006251AE" w:rsidP="009F525B">
      <w:pPr>
        <w:pStyle w:val="ListParagraph"/>
        <w:numPr>
          <w:ilvl w:val="0"/>
          <w:numId w:val="21"/>
        </w:numPr>
        <w:tabs>
          <w:tab w:val="left" w:pos="1659"/>
          <w:tab w:val="left" w:pos="1660"/>
        </w:tabs>
        <w:ind w:left="1980"/>
        <w:jc w:val="both"/>
        <w:rPr>
          <w:rFonts w:ascii="Trebuchet MS" w:hAnsi="Trebuchet MS"/>
          <w:szCs w:val="20"/>
        </w:rPr>
      </w:pPr>
      <w:r w:rsidRPr="00E11675">
        <w:rPr>
          <w:rFonts w:ascii="Trebuchet MS" w:hAnsi="Trebuchet MS"/>
          <w:szCs w:val="20"/>
        </w:rPr>
        <w:t xml:space="preserve">For those programs requiring it, the file contains a written application </w:t>
      </w:r>
      <w:proofErr w:type="gramStart"/>
      <w:r w:rsidRPr="00E11675">
        <w:rPr>
          <w:rFonts w:ascii="Trebuchet MS" w:hAnsi="Trebuchet MS"/>
          <w:szCs w:val="20"/>
        </w:rPr>
        <w:t>form</w:t>
      </w:r>
      <w:r w:rsidR="00B17E37" w:rsidRPr="00E11675">
        <w:rPr>
          <w:rFonts w:ascii="Trebuchet MS" w:hAnsi="Trebuchet MS"/>
          <w:szCs w:val="20"/>
        </w:rPr>
        <w:t>;</w:t>
      </w:r>
      <w:proofErr w:type="gramEnd"/>
    </w:p>
    <w:p w14:paraId="574F9C81" w14:textId="77777777" w:rsidR="00B17E37" w:rsidRPr="00E11675" w:rsidRDefault="006251AE" w:rsidP="009F525B">
      <w:pPr>
        <w:pStyle w:val="ListParagraph"/>
        <w:numPr>
          <w:ilvl w:val="0"/>
          <w:numId w:val="21"/>
        </w:numPr>
        <w:tabs>
          <w:tab w:val="left" w:pos="1659"/>
          <w:tab w:val="left" w:pos="1660"/>
        </w:tabs>
        <w:ind w:left="1980"/>
        <w:jc w:val="both"/>
        <w:rPr>
          <w:rFonts w:ascii="Trebuchet MS" w:hAnsi="Trebuchet MS"/>
          <w:szCs w:val="20"/>
        </w:rPr>
      </w:pPr>
      <w:r w:rsidRPr="00E11675">
        <w:rPr>
          <w:rFonts w:ascii="Trebuchet MS" w:hAnsi="Trebuchet MS"/>
          <w:szCs w:val="20"/>
        </w:rPr>
        <w:t xml:space="preserve">For those programs not requiring written applications, the institution documented that all eligible students were given </w:t>
      </w:r>
      <w:proofErr w:type="gramStart"/>
      <w:r w:rsidRPr="00E11675">
        <w:rPr>
          <w:rFonts w:ascii="Trebuchet MS" w:hAnsi="Trebuchet MS"/>
          <w:szCs w:val="20"/>
        </w:rPr>
        <w:t>consideration;</w:t>
      </w:r>
      <w:proofErr w:type="gramEnd"/>
    </w:p>
    <w:p w14:paraId="68DB2C61" w14:textId="63DD8503" w:rsidR="00B17E37" w:rsidRPr="00E11675" w:rsidRDefault="006251AE" w:rsidP="009F525B">
      <w:pPr>
        <w:pStyle w:val="ListParagraph"/>
        <w:numPr>
          <w:ilvl w:val="0"/>
          <w:numId w:val="21"/>
        </w:numPr>
        <w:tabs>
          <w:tab w:val="left" w:pos="1659"/>
          <w:tab w:val="left" w:pos="1660"/>
        </w:tabs>
        <w:ind w:left="1980"/>
        <w:jc w:val="both"/>
        <w:rPr>
          <w:rFonts w:ascii="Trebuchet MS" w:hAnsi="Trebuchet MS"/>
          <w:szCs w:val="20"/>
        </w:rPr>
      </w:pPr>
      <w:r w:rsidRPr="00E11675">
        <w:rPr>
          <w:rFonts w:ascii="Trebuchet MS" w:hAnsi="Trebuchet MS"/>
          <w:szCs w:val="20"/>
        </w:rPr>
        <w:t>Each file contains a record of disposition, including an award letter or electronic notification (or copy) if funds were offered</w:t>
      </w:r>
      <w:r w:rsidR="00E11675" w:rsidRPr="00E11675">
        <w:rPr>
          <w:rFonts w:ascii="Trebuchet MS" w:hAnsi="Trebuchet MS"/>
          <w:szCs w:val="20"/>
        </w:rPr>
        <w:t>.</w:t>
      </w:r>
    </w:p>
    <w:p w14:paraId="4F8BE063" w14:textId="77777777" w:rsidR="00B17E37" w:rsidRPr="00E11675" w:rsidRDefault="00B17E37" w:rsidP="0015527B">
      <w:pPr>
        <w:pStyle w:val="ListParagraph"/>
        <w:tabs>
          <w:tab w:val="left" w:pos="1659"/>
          <w:tab w:val="left" w:pos="1660"/>
        </w:tabs>
        <w:ind w:left="2160" w:firstLine="0"/>
        <w:jc w:val="both"/>
        <w:rPr>
          <w:rFonts w:ascii="Trebuchet MS" w:hAnsi="Trebuchet MS"/>
          <w:szCs w:val="20"/>
        </w:rPr>
      </w:pPr>
    </w:p>
    <w:p w14:paraId="4A718951" w14:textId="3B426885" w:rsidR="006251AE" w:rsidRPr="00E11675" w:rsidRDefault="006251AE" w:rsidP="0015527B">
      <w:pPr>
        <w:pStyle w:val="ListParagraph"/>
        <w:numPr>
          <w:ilvl w:val="0"/>
          <w:numId w:val="2"/>
        </w:numPr>
        <w:tabs>
          <w:tab w:val="left" w:pos="1659"/>
          <w:tab w:val="left" w:pos="1660"/>
        </w:tabs>
        <w:jc w:val="both"/>
        <w:rPr>
          <w:rFonts w:ascii="Trebuchet MS" w:hAnsi="Trebuchet MS"/>
          <w:b/>
          <w:bCs/>
          <w:szCs w:val="20"/>
        </w:rPr>
      </w:pPr>
      <w:r w:rsidRPr="00E11675">
        <w:rPr>
          <w:rFonts w:ascii="Trebuchet MS" w:hAnsi="Trebuchet MS"/>
          <w:b/>
          <w:bCs/>
          <w:szCs w:val="20"/>
        </w:rPr>
        <w:t>Adjustments to Level of Expenditures (Transfer between Funds)</w:t>
      </w:r>
    </w:p>
    <w:p w14:paraId="00ADB7B4" w14:textId="77777777" w:rsidR="006251AE" w:rsidRPr="00E11675" w:rsidRDefault="006251AE" w:rsidP="0015527B">
      <w:pPr>
        <w:tabs>
          <w:tab w:val="left" w:pos="1659"/>
          <w:tab w:val="left" w:pos="1660"/>
        </w:tabs>
        <w:spacing w:after="0"/>
        <w:jc w:val="both"/>
        <w:rPr>
          <w:rFonts w:ascii="Trebuchet MS" w:hAnsi="Trebuchet MS"/>
          <w:szCs w:val="20"/>
        </w:rPr>
      </w:pPr>
    </w:p>
    <w:p w14:paraId="236D2E9D" w14:textId="08CB9446" w:rsidR="006251AE"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202</w:t>
      </w:r>
      <w:r w:rsidR="00492A37">
        <w:rPr>
          <w:rFonts w:ascii="Trebuchet MS" w:hAnsi="Trebuchet MS"/>
          <w:szCs w:val="20"/>
        </w:rPr>
        <w:t>3</w:t>
      </w:r>
      <w:r w:rsidRPr="00E11675">
        <w:rPr>
          <w:rFonts w:ascii="Trebuchet MS" w:hAnsi="Trebuchet MS"/>
          <w:szCs w:val="20"/>
        </w:rPr>
        <w:t>-2</w:t>
      </w:r>
      <w:r w:rsidR="00C50405">
        <w:rPr>
          <w:rFonts w:ascii="Trebuchet MS" w:hAnsi="Trebuchet MS"/>
          <w:szCs w:val="20"/>
        </w:rPr>
        <w:t>4</w:t>
      </w:r>
      <w:r w:rsidRPr="00E11675">
        <w:rPr>
          <w:rFonts w:ascii="Trebuchet MS" w:hAnsi="Trebuchet MS"/>
          <w:szCs w:val="20"/>
        </w:rPr>
        <w:t xml:space="preserve"> Award Year</w:t>
      </w:r>
    </w:p>
    <w:p w14:paraId="2EA1F5AF" w14:textId="77777777" w:rsidR="006251AE" w:rsidRPr="00E11675" w:rsidRDefault="006251AE" w:rsidP="0015527B">
      <w:pPr>
        <w:tabs>
          <w:tab w:val="left" w:pos="1659"/>
          <w:tab w:val="left" w:pos="1660"/>
        </w:tabs>
        <w:spacing w:after="0"/>
        <w:jc w:val="both"/>
        <w:rPr>
          <w:rFonts w:ascii="Trebuchet MS" w:hAnsi="Trebuchet MS"/>
          <w:szCs w:val="20"/>
        </w:rPr>
      </w:pPr>
    </w:p>
    <w:p w14:paraId="3B8775F1" w14:textId="77777777" w:rsidR="00B17E37" w:rsidRPr="00E11675" w:rsidRDefault="006251AE" w:rsidP="0015527B">
      <w:pPr>
        <w:tabs>
          <w:tab w:val="left" w:pos="1659"/>
          <w:tab w:val="left" w:pos="1660"/>
        </w:tabs>
        <w:spacing w:after="0"/>
        <w:ind w:left="1080"/>
        <w:jc w:val="both"/>
        <w:rPr>
          <w:rFonts w:ascii="Trebuchet MS" w:hAnsi="Trebuchet MS"/>
          <w:szCs w:val="20"/>
        </w:rPr>
      </w:pPr>
      <w:r w:rsidRPr="00E11675">
        <w:rPr>
          <w:rFonts w:ascii="Trebuchet MS" w:hAnsi="Trebuchet MS"/>
          <w:szCs w:val="20"/>
        </w:rPr>
        <w:t>Beginning with 2002-03, institutions have not had the authority to transfer funds among the Colorado student assistance programs.</w:t>
      </w:r>
    </w:p>
    <w:p w14:paraId="4BC11530" w14:textId="77777777" w:rsidR="00B17E37" w:rsidRPr="00E11675" w:rsidRDefault="00B17E37" w:rsidP="0015527B">
      <w:pPr>
        <w:tabs>
          <w:tab w:val="left" w:pos="1659"/>
          <w:tab w:val="left" w:pos="1660"/>
        </w:tabs>
        <w:spacing w:after="0"/>
        <w:ind w:left="1080"/>
        <w:jc w:val="both"/>
        <w:rPr>
          <w:rFonts w:ascii="Trebuchet MS" w:hAnsi="Trebuchet MS"/>
          <w:szCs w:val="20"/>
        </w:rPr>
      </w:pPr>
    </w:p>
    <w:p w14:paraId="444C1395" w14:textId="322FB255" w:rsidR="00B17E37" w:rsidRPr="00E11675" w:rsidRDefault="006251AE" w:rsidP="009F525B">
      <w:pPr>
        <w:pStyle w:val="ListParagraph"/>
        <w:numPr>
          <w:ilvl w:val="0"/>
          <w:numId w:val="22"/>
        </w:numPr>
        <w:tabs>
          <w:tab w:val="left" w:pos="1659"/>
          <w:tab w:val="left" w:pos="1660"/>
        </w:tabs>
        <w:jc w:val="both"/>
        <w:rPr>
          <w:rFonts w:ascii="Trebuchet MS" w:hAnsi="Trebuchet MS"/>
          <w:szCs w:val="20"/>
        </w:rPr>
      </w:pPr>
      <w:r w:rsidRPr="00E11675">
        <w:rPr>
          <w:rFonts w:ascii="Trebuchet MS" w:hAnsi="Trebuchet MS"/>
          <w:szCs w:val="20"/>
        </w:rPr>
        <w:t>Audit Steps</w:t>
      </w:r>
    </w:p>
    <w:p w14:paraId="6AD93939" w14:textId="77777777" w:rsidR="00E11675" w:rsidRPr="00E11675" w:rsidRDefault="00E11675" w:rsidP="0015527B">
      <w:pPr>
        <w:pStyle w:val="ListParagraph"/>
        <w:tabs>
          <w:tab w:val="left" w:pos="1659"/>
          <w:tab w:val="left" w:pos="1660"/>
        </w:tabs>
        <w:ind w:left="1440" w:firstLine="0"/>
        <w:jc w:val="both"/>
        <w:rPr>
          <w:rFonts w:ascii="Trebuchet MS" w:hAnsi="Trebuchet MS"/>
          <w:szCs w:val="20"/>
        </w:rPr>
      </w:pPr>
    </w:p>
    <w:p w14:paraId="47982EA3" w14:textId="77777777" w:rsidR="00E11675" w:rsidRPr="00E11675" w:rsidRDefault="006251AE" w:rsidP="009F525B">
      <w:pPr>
        <w:pStyle w:val="ListParagraph"/>
        <w:numPr>
          <w:ilvl w:val="1"/>
          <w:numId w:val="22"/>
        </w:numPr>
        <w:tabs>
          <w:tab w:val="left" w:pos="1659"/>
          <w:tab w:val="left" w:pos="1660"/>
        </w:tabs>
        <w:ind w:left="1980"/>
        <w:jc w:val="both"/>
        <w:rPr>
          <w:rFonts w:ascii="Trebuchet MS" w:hAnsi="Trebuchet MS"/>
          <w:szCs w:val="20"/>
        </w:rPr>
      </w:pPr>
      <w:r w:rsidRPr="00E11675">
        <w:rPr>
          <w:rFonts w:ascii="Trebuchet MS" w:hAnsi="Trebuchet MS"/>
          <w:szCs w:val="20"/>
        </w:rPr>
        <w:t>Ascertain if such transfers were made during the year under review.</w:t>
      </w:r>
    </w:p>
    <w:p w14:paraId="40E507E3" w14:textId="5363B038" w:rsidR="00E11675" w:rsidRDefault="006251AE" w:rsidP="009F525B">
      <w:pPr>
        <w:pStyle w:val="ListParagraph"/>
        <w:numPr>
          <w:ilvl w:val="1"/>
          <w:numId w:val="22"/>
        </w:numPr>
        <w:tabs>
          <w:tab w:val="left" w:pos="1659"/>
          <w:tab w:val="left" w:pos="1660"/>
        </w:tabs>
        <w:ind w:left="1980"/>
        <w:jc w:val="both"/>
        <w:rPr>
          <w:rFonts w:ascii="Trebuchet MS" w:hAnsi="Trebuchet MS"/>
          <w:szCs w:val="20"/>
        </w:rPr>
      </w:pPr>
      <w:r w:rsidRPr="00E11675">
        <w:rPr>
          <w:rFonts w:ascii="Trebuchet MS" w:hAnsi="Trebuchet MS"/>
          <w:szCs w:val="20"/>
        </w:rPr>
        <w:t>Write up audit finding for any transfer.</w:t>
      </w:r>
    </w:p>
    <w:p w14:paraId="326C42DD" w14:textId="77777777" w:rsidR="00E11675" w:rsidRDefault="00E11675" w:rsidP="0015527B">
      <w:pPr>
        <w:jc w:val="both"/>
        <w:rPr>
          <w:rFonts w:ascii="Trebuchet MS" w:eastAsia="Times New Roman" w:hAnsi="Trebuchet MS" w:cs="Times New Roman"/>
          <w:szCs w:val="20"/>
          <w:lang w:bidi="en-US"/>
        </w:rPr>
      </w:pPr>
      <w:r>
        <w:rPr>
          <w:rFonts w:ascii="Trebuchet MS" w:hAnsi="Trebuchet MS"/>
          <w:szCs w:val="20"/>
        </w:rPr>
        <w:br w:type="page"/>
      </w:r>
    </w:p>
    <w:p w14:paraId="1BAEA2A0" w14:textId="77777777" w:rsidR="00E11675" w:rsidRPr="00E11675" w:rsidRDefault="00E11675" w:rsidP="0015527B">
      <w:pPr>
        <w:tabs>
          <w:tab w:val="left" w:pos="1659"/>
          <w:tab w:val="left" w:pos="1660"/>
        </w:tabs>
        <w:spacing w:after="0"/>
        <w:jc w:val="both"/>
        <w:rPr>
          <w:rFonts w:ascii="Trebuchet MS" w:hAnsi="Trebuchet MS"/>
          <w:b/>
          <w:bCs/>
          <w:szCs w:val="20"/>
        </w:rPr>
      </w:pPr>
      <w:r w:rsidRPr="00E11675">
        <w:rPr>
          <w:rFonts w:ascii="Trebuchet MS" w:hAnsi="Trebuchet MS"/>
          <w:b/>
          <w:bCs/>
          <w:szCs w:val="20"/>
        </w:rPr>
        <w:lastRenderedPageBreak/>
        <w:t>REPORTING REQUIREMENTS</w:t>
      </w:r>
    </w:p>
    <w:p w14:paraId="15A19025" w14:textId="77777777" w:rsidR="00E11675" w:rsidRPr="00E11675" w:rsidRDefault="00E11675" w:rsidP="0015527B">
      <w:pPr>
        <w:tabs>
          <w:tab w:val="left" w:pos="1659"/>
          <w:tab w:val="left" w:pos="1660"/>
        </w:tabs>
        <w:spacing w:after="0"/>
        <w:jc w:val="both"/>
        <w:rPr>
          <w:rFonts w:ascii="Trebuchet MS" w:hAnsi="Trebuchet MS"/>
          <w:szCs w:val="20"/>
        </w:rPr>
      </w:pPr>
    </w:p>
    <w:p w14:paraId="7223A1DF" w14:textId="77777777"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The following pages provide examples of the information to be included in the audit report when the audit is completed. One copy of the audit report for private non-profit institutions should be submitted by December 31 to the Colorado Department of Higher Education and the Colorado Office of the State Auditor at the following addresses:</w:t>
      </w:r>
    </w:p>
    <w:p w14:paraId="5C05DE52" w14:textId="77777777" w:rsidR="00E11675" w:rsidRPr="00E11675" w:rsidRDefault="00E11675" w:rsidP="0015527B">
      <w:pPr>
        <w:tabs>
          <w:tab w:val="left" w:pos="1659"/>
          <w:tab w:val="left" w:pos="1660"/>
        </w:tabs>
        <w:spacing w:after="0"/>
        <w:jc w:val="both"/>
        <w:rPr>
          <w:rFonts w:ascii="Trebuchet MS" w:hAnsi="Trebuchet MS"/>
          <w:szCs w:val="20"/>
        </w:rPr>
      </w:pPr>
    </w:p>
    <w:p w14:paraId="682EE8CC" w14:textId="64F22A2F"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Colorado Department of Higher Education        </w:t>
      </w:r>
      <w:r>
        <w:rPr>
          <w:rFonts w:ascii="Trebuchet MS" w:hAnsi="Trebuchet MS"/>
          <w:szCs w:val="20"/>
        </w:rPr>
        <w:tab/>
      </w:r>
      <w:r w:rsidRPr="00E11675">
        <w:rPr>
          <w:rFonts w:ascii="Trebuchet MS" w:hAnsi="Trebuchet MS"/>
          <w:szCs w:val="20"/>
        </w:rPr>
        <w:t>Colorado Office of the State Auditor</w:t>
      </w:r>
    </w:p>
    <w:p w14:paraId="6AA5C15C" w14:textId="116DF1A3"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Attn: </w:t>
      </w:r>
      <w:r w:rsidR="00492A37">
        <w:rPr>
          <w:rFonts w:ascii="Trebuchet MS" w:hAnsi="Trebuchet MS"/>
          <w:szCs w:val="20"/>
        </w:rPr>
        <w:t>DeAnna Castaneda</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E11675">
        <w:rPr>
          <w:rFonts w:ascii="Trebuchet MS" w:hAnsi="Trebuchet MS"/>
          <w:szCs w:val="20"/>
        </w:rPr>
        <w:t>1525 Sherman Street</w:t>
      </w:r>
    </w:p>
    <w:p w14:paraId="73F7CBCC" w14:textId="605398A6"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1600 Broadway</w:t>
      </w:r>
      <w:r w:rsidRPr="00E11675">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E11675">
        <w:rPr>
          <w:rFonts w:ascii="Trebuchet MS" w:hAnsi="Trebuchet MS"/>
          <w:szCs w:val="20"/>
        </w:rPr>
        <w:t>7th Floor</w:t>
      </w:r>
    </w:p>
    <w:p w14:paraId="04524819" w14:textId="16146318"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Suite 2200</w:t>
      </w:r>
      <w:r w:rsidRPr="00E11675">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E11675">
        <w:rPr>
          <w:rFonts w:ascii="Trebuchet MS" w:hAnsi="Trebuchet MS"/>
          <w:szCs w:val="20"/>
        </w:rPr>
        <w:t>Denver, CO 80203</w:t>
      </w:r>
    </w:p>
    <w:p w14:paraId="63A4ABA4" w14:textId="360BB916"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Denver, CO 80202</w:t>
      </w:r>
      <w:r w:rsidRPr="00E11675">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E11675">
        <w:rPr>
          <w:rFonts w:ascii="Trebuchet MS" w:hAnsi="Trebuchet MS"/>
          <w:szCs w:val="20"/>
        </w:rPr>
        <w:t xml:space="preserve">Email: </w:t>
      </w:r>
      <w:hyperlink r:id="rId8" w:history="1">
        <w:r w:rsidR="004903D5">
          <w:rPr>
            <w:rStyle w:val="Hyperlink"/>
            <w:rFonts w:ascii="Trebuchet MS" w:hAnsi="Trebuchet MS"/>
            <w:szCs w:val="20"/>
          </w:rPr>
          <w:t>osa.lg@coleg.gov</w:t>
        </w:r>
      </w:hyperlink>
      <w:r>
        <w:rPr>
          <w:rFonts w:ascii="Trebuchet MS" w:hAnsi="Trebuchet MS"/>
          <w:szCs w:val="20"/>
        </w:rPr>
        <w:t xml:space="preserve"> </w:t>
      </w:r>
      <w:r w:rsidRPr="00E11675">
        <w:rPr>
          <w:rFonts w:ascii="Trebuchet MS" w:hAnsi="Trebuchet MS"/>
          <w:szCs w:val="20"/>
        </w:rPr>
        <w:t xml:space="preserve"> </w:t>
      </w:r>
    </w:p>
    <w:p w14:paraId="3F599423" w14:textId="77777777" w:rsidR="00E11675" w:rsidRPr="00E11675" w:rsidRDefault="00E11675" w:rsidP="0015527B">
      <w:pPr>
        <w:tabs>
          <w:tab w:val="left" w:pos="1659"/>
          <w:tab w:val="left" w:pos="1660"/>
        </w:tabs>
        <w:spacing w:after="0"/>
        <w:jc w:val="both"/>
        <w:rPr>
          <w:rFonts w:ascii="Trebuchet MS" w:hAnsi="Trebuchet MS"/>
          <w:szCs w:val="20"/>
        </w:rPr>
      </w:pPr>
    </w:p>
    <w:p w14:paraId="7F574E4C" w14:textId="169939FF" w:rsid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 xml:space="preserve">A copy of the audit report for state institutions does not need to be submitted separately as the audit report information is included in the state institution’s annual financial and compliance audit report of its basic financial statements.  </w:t>
      </w:r>
    </w:p>
    <w:p w14:paraId="0F52A543" w14:textId="77777777" w:rsidR="00E11675" w:rsidRDefault="00E11675" w:rsidP="0015527B">
      <w:pPr>
        <w:jc w:val="both"/>
        <w:rPr>
          <w:rFonts w:ascii="Trebuchet MS" w:hAnsi="Trebuchet MS"/>
          <w:szCs w:val="20"/>
        </w:rPr>
      </w:pPr>
      <w:r>
        <w:rPr>
          <w:rFonts w:ascii="Trebuchet MS" w:hAnsi="Trebuchet MS"/>
          <w:szCs w:val="20"/>
        </w:rPr>
        <w:br w:type="page"/>
      </w:r>
    </w:p>
    <w:p w14:paraId="6217A8FC" w14:textId="77777777" w:rsidR="00E11675" w:rsidRPr="00E11675" w:rsidRDefault="00E11675" w:rsidP="0015527B">
      <w:pPr>
        <w:tabs>
          <w:tab w:val="left" w:pos="1659"/>
          <w:tab w:val="left" w:pos="1660"/>
        </w:tabs>
        <w:spacing w:after="0"/>
        <w:jc w:val="both"/>
        <w:rPr>
          <w:rFonts w:ascii="Trebuchet MS" w:hAnsi="Trebuchet MS"/>
          <w:b/>
          <w:bCs/>
          <w:szCs w:val="20"/>
        </w:rPr>
      </w:pPr>
      <w:r w:rsidRPr="00E11675">
        <w:rPr>
          <w:rFonts w:ascii="Trebuchet MS" w:hAnsi="Trebuchet MS"/>
          <w:b/>
          <w:bCs/>
          <w:szCs w:val="20"/>
        </w:rPr>
        <w:lastRenderedPageBreak/>
        <w:t>EXAMPLES OF AUDIT INFORMATION</w:t>
      </w:r>
    </w:p>
    <w:p w14:paraId="5B5C673E" w14:textId="77777777" w:rsidR="00E11675" w:rsidRPr="00E11675" w:rsidRDefault="00E11675" w:rsidP="0015527B">
      <w:pPr>
        <w:tabs>
          <w:tab w:val="left" w:pos="1659"/>
          <w:tab w:val="left" w:pos="1660"/>
        </w:tabs>
        <w:spacing w:after="0"/>
        <w:jc w:val="both"/>
        <w:rPr>
          <w:rFonts w:ascii="Trebuchet MS" w:hAnsi="Trebuchet MS"/>
          <w:szCs w:val="20"/>
        </w:rPr>
      </w:pPr>
    </w:p>
    <w:p w14:paraId="02F19789" w14:textId="77777777"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PAGE #</w:t>
      </w:r>
    </w:p>
    <w:p w14:paraId="094F065D" w14:textId="018C222F"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Introduction and Description of Programs</w:t>
      </w:r>
      <w:r w:rsidR="0015527B">
        <w:rPr>
          <w:rFonts w:ascii="Trebuchet MS" w:hAnsi="Trebuchet MS"/>
          <w:szCs w:val="20"/>
        </w:rPr>
        <w:t>………………………………………………………………………………</w:t>
      </w:r>
      <w:proofErr w:type="gramStart"/>
      <w:r w:rsidR="0015527B">
        <w:rPr>
          <w:rFonts w:ascii="Trebuchet MS" w:hAnsi="Trebuchet MS"/>
          <w:szCs w:val="20"/>
        </w:rPr>
        <w:t>…..</w:t>
      </w:r>
      <w:proofErr w:type="gramEnd"/>
    </w:p>
    <w:p w14:paraId="37B3DBFB" w14:textId="780C4B8F"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Report Summary</w:t>
      </w:r>
      <w:r w:rsidRPr="00E11675">
        <w:rPr>
          <w:rFonts w:ascii="Trebuchet MS" w:hAnsi="Trebuchet MS"/>
          <w:szCs w:val="20"/>
        </w:rPr>
        <w:tab/>
      </w:r>
      <w:r w:rsidR="0015527B">
        <w:rPr>
          <w:rFonts w:ascii="Trebuchet MS" w:hAnsi="Trebuchet MS"/>
          <w:szCs w:val="20"/>
        </w:rPr>
        <w:t>………………………………………………………………………………………………………………………….</w:t>
      </w:r>
    </w:p>
    <w:p w14:paraId="0A0AED84" w14:textId="00511903"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Summary of Current Year Audit Comments</w:t>
      </w:r>
      <w:r w:rsidR="0015527B">
        <w:rPr>
          <w:rFonts w:ascii="Trebuchet MS" w:hAnsi="Trebuchet MS"/>
          <w:szCs w:val="20"/>
        </w:rPr>
        <w:t>………………………………………………………………………………</w:t>
      </w:r>
    </w:p>
    <w:p w14:paraId="60469421" w14:textId="3722A953"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Summary of Progress in Implementing Prior Audit Recommendations</w:t>
      </w:r>
      <w:r w:rsidR="0015527B">
        <w:rPr>
          <w:rFonts w:ascii="Trebuchet MS" w:hAnsi="Trebuchet MS"/>
          <w:szCs w:val="20"/>
        </w:rPr>
        <w:t>…………………………………</w:t>
      </w:r>
      <w:proofErr w:type="gramStart"/>
      <w:r w:rsidR="0015527B">
        <w:rPr>
          <w:rFonts w:ascii="Trebuchet MS" w:hAnsi="Trebuchet MS"/>
          <w:szCs w:val="20"/>
        </w:rPr>
        <w:t>…..</w:t>
      </w:r>
      <w:proofErr w:type="gramEnd"/>
    </w:p>
    <w:p w14:paraId="0EAD9227" w14:textId="57CF4AF6" w:rsidR="00E11675" w:rsidRPr="00E11675" w:rsidRDefault="00E11675" w:rsidP="0015527B">
      <w:pPr>
        <w:tabs>
          <w:tab w:val="left" w:pos="1659"/>
          <w:tab w:val="left" w:pos="1660"/>
        </w:tabs>
        <w:spacing w:after="0"/>
        <w:jc w:val="both"/>
        <w:rPr>
          <w:rFonts w:ascii="Trebuchet MS" w:hAnsi="Trebuchet MS"/>
          <w:szCs w:val="20"/>
        </w:rPr>
      </w:pPr>
      <w:r w:rsidRPr="00E11675">
        <w:rPr>
          <w:rFonts w:ascii="Trebuchet MS" w:hAnsi="Trebuchet MS"/>
          <w:szCs w:val="20"/>
        </w:rPr>
        <w:t>Basis of Accounting</w:t>
      </w:r>
      <w:r w:rsidR="0015527B">
        <w:rPr>
          <w:rFonts w:ascii="Trebuchet MS" w:hAnsi="Trebuchet MS"/>
          <w:szCs w:val="20"/>
        </w:rPr>
        <w:t>…………………………………………………………………………………………………………………</w:t>
      </w:r>
    </w:p>
    <w:p w14:paraId="33CCA5AE" w14:textId="77777777" w:rsidR="00E11675" w:rsidRPr="00E11675" w:rsidRDefault="00E11675" w:rsidP="0015527B">
      <w:pPr>
        <w:tabs>
          <w:tab w:val="left" w:pos="1659"/>
          <w:tab w:val="left" w:pos="1660"/>
        </w:tabs>
        <w:spacing w:after="0"/>
        <w:jc w:val="both"/>
        <w:rPr>
          <w:rFonts w:ascii="Trebuchet MS" w:hAnsi="Trebuchet MS"/>
          <w:szCs w:val="20"/>
        </w:rPr>
      </w:pPr>
    </w:p>
    <w:p w14:paraId="4CFCD0F0" w14:textId="77777777" w:rsidR="00E11675" w:rsidRPr="00E11675" w:rsidRDefault="00E11675" w:rsidP="0015527B">
      <w:pPr>
        <w:tabs>
          <w:tab w:val="left" w:pos="1659"/>
          <w:tab w:val="left" w:pos="1660"/>
        </w:tabs>
        <w:spacing w:after="0"/>
        <w:jc w:val="both"/>
        <w:rPr>
          <w:rFonts w:ascii="Trebuchet MS" w:hAnsi="Trebuchet MS"/>
          <w:szCs w:val="20"/>
        </w:rPr>
      </w:pPr>
    </w:p>
    <w:p w14:paraId="19E86107" w14:textId="77777777" w:rsidR="00E11675" w:rsidRPr="00E11675" w:rsidRDefault="00E11675" w:rsidP="0015527B">
      <w:pPr>
        <w:tabs>
          <w:tab w:val="left" w:pos="1659"/>
          <w:tab w:val="left" w:pos="1660"/>
        </w:tabs>
        <w:spacing w:after="0"/>
        <w:jc w:val="both"/>
        <w:rPr>
          <w:rFonts w:ascii="Trebuchet MS" w:hAnsi="Trebuchet MS"/>
          <w:szCs w:val="20"/>
        </w:rPr>
      </w:pPr>
    </w:p>
    <w:p w14:paraId="02DF1B38" w14:textId="77777777" w:rsidR="00E11675" w:rsidRPr="00E11675" w:rsidRDefault="00E11675" w:rsidP="0015527B">
      <w:pPr>
        <w:tabs>
          <w:tab w:val="left" w:pos="1659"/>
          <w:tab w:val="left" w:pos="1660"/>
        </w:tabs>
        <w:spacing w:after="0"/>
        <w:jc w:val="both"/>
        <w:rPr>
          <w:rFonts w:ascii="Trebuchet MS" w:hAnsi="Trebuchet MS"/>
          <w:szCs w:val="20"/>
        </w:rPr>
      </w:pPr>
    </w:p>
    <w:p w14:paraId="3DF364C8" w14:textId="10B8427B" w:rsidR="00E11675" w:rsidRPr="0015527B" w:rsidRDefault="00E11675" w:rsidP="0015527B">
      <w:pPr>
        <w:tabs>
          <w:tab w:val="left" w:pos="1659"/>
          <w:tab w:val="left" w:pos="1660"/>
        </w:tabs>
        <w:spacing w:after="0"/>
        <w:jc w:val="both"/>
        <w:rPr>
          <w:rFonts w:ascii="Trebuchet MS" w:hAnsi="Trebuchet MS"/>
          <w:b/>
          <w:bCs/>
          <w:szCs w:val="20"/>
        </w:rPr>
      </w:pPr>
      <w:r w:rsidRPr="0015527B">
        <w:rPr>
          <w:rFonts w:ascii="Trebuchet MS" w:hAnsi="Trebuchet MS"/>
          <w:b/>
          <w:bCs/>
          <w:szCs w:val="20"/>
        </w:rPr>
        <w:t>AUDIT INFORMATION TO BE INCLUDED IN AUDIT REPORT</w:t>
      </w:r>
    </w:p>
    <w:p w14:paraId="3D6E2E5D" w14:textId="77777777" w:rsidR="00E11675" w:rsidRPr="00E11675" w:rsidRDefault="00E11675" w:rsidP="0015527B">
      <w:pPr>
        <w:tabs>
          <w:tab w:val="left" w:pos="1659"/>
          <w:tab w:val="left" w:pos="1660"/>
        </w:tabs>
        <w:spacing w:after="0"/>
        <w:jc w:val="both"/>
        <w:rPr>
          <w:rFonts w:ascii="Trebuchet MS" w:hAnsi="Trebuchet MS"/>
          <w:szCs w:val="20"/>
        </w:rPr>
      </w:pPr>
    </w:p>
    <w:p w14:paraId="2C4F2D7A" w14:textId="77777777" w:rsidR="0015527B" w:rsidRDefault="00E11675" w:rsidP="009F525B">
      <w:pPr>
        <w:pStyle w:val="ListParagraph"/>
        <w:numPr>
          <w:ilvl w:val="0"/>
          <w:numId w:val="23"/>
        </w:numPr>
        <w:tabs>
          <w:tab w:val="left" w:pos="1659"/>
          <w:tab w:val="left" w:pos="1660"/>
        </w:tabs>
        <w:jc w:val="both"/>
        <w:rPr>
          <w:rFonts w:ascii="Trebuchet MS" w:hAnsi="Trebuchet MS"/>
          <w:szCs w:val="20"/>
        </w:rPr>
      </w:pPr>
      <w:r w:rsidRPr="0015527B">
        <w:rPr>
          <w:rFonts w:ascii="Trebuchet MS" w:hAnsi="Trebuchet MS"/>
          <w:szCs w:val="20"/>
        </w:rPr>
        <w:t>Auditor’s Report, on Statement of Allocations, Expenditures and Reversions of State Funded Student Financial Assistance Programs.</w:t>
      </w:r>
    </w:p>
    <w:p w14:paraId="59293933" w14:textId="77777777" w:rsidR="0015527B" w:rsidRDefault="00E11675" w:rsidP="009F525B">
      <w:pPr>
        <w:pStyle w:val="ListParagraph"/>
        <w:numPr>
          <w:ilvl w:val="0"/>
          <w:numId w:val="23"/>
        </w:numPr>
        <w:tabs>
          <w:tab w:val="left" w:pos="1659"/>
          <w:tab w:val="left" w:pos="1660"/>
        </w:tabs>
        <w:jc w:val="both"/>
        <w:rPr>
          <w:rFonts w:ascii="Trebuchet MS" w:hAnsi="Trebuchet MS"/>
          <w:szCs w:val="20"/>
        </w:rPr>
      </w:pPr>
      <w:r w:rsidRPr="0015527B">
        <w:rPr>
          <w:rFonts w:ascii="Trebuchet MS" w:hAnsi="Trebuchet MS"/>
          <w:szCs w:val="20"/>
        </w:rPr>
        <w:t>Statement of Allocations, Expenditures and Reversions of State Funded Student Financial Assistance Programs</w:t>
      </w:r>
    </w:p>
    <w:p w14:paraId="2799B6D2" w14:textId="77777777" w:rsidR="0015527B" w:rsidRDefault="00E11675" w:rsidP="009F525B">
      <w:pPr>
        <w:pStyle w:val="ListParagraph"/>
        <w:numPr>
          <w:ilvl w:val="0"/>
          <w:numId w:val="23"/>
        </w:numPr>
        <w:tabs>
          <w:tab w:val="left" w:pos="1659"/>
          <w:tab w:val="left" w:pos="1660"/>
        </w:tabs>
        <w:jc w:val="both"/>
        <w:rPr>
          <w:rFonts w:ascii="Trebuchet MS" w:hAnsi="Trebuchet MS"/>
          <w:szCs w:val="20"/>
        </w:rPr>
      </w:pPr>
      <w:r w:rsidRPr="0015527B">
        <w:rPr>
          <w:rFonts w:ascii="Trebuchet MS" w:hAnsi="Trebuchet MS"/>
          <w:szCs w:val="20"/>
        </w:rPr>
        <w:t>Summary of Significant Account Policies and Notes to Financial Statements</w:t>
      </w:r>
    </w:p>
    <w:p w14:paraId="0A13F9A4" w14:textId="77777777" w:rsidR="0015527B" w:rsidRDefault="00E11675" w:rsidP="009F525B">
      <w:pPr>
        <w:pStyle w:val="ListParagraph"/>
        <w:numPr>
          <w:ilvl w:val="0"/>
          <w:numId w:val="23"/>
        </w:numPr>
        <w:tabs>
          <w:tab w:val="left" w:pos="1659"/>
          <w:tab w:val="left" w:pos="1660"/>
        </w:tabs>
        <w:jc w:val="both"/>
        <w:rPr>
          <w:rFonts w:ascii="Trebuchet MS" w:hAnsi="Trebuchet MS"/>
          <w:szCs w:val="20"/>
        </w:rPr>
      </w:pPr>
      <w:r w:rsidRPr="0015527B">
        <w:rPr>
          <w:rFonts w:ascii="Trebuchet MS" w:hAnsi="Trebuchet MS"/>
          <w:szCs w:val="20"/>
        </w:rPr>
        <w:t>Auditor's Report on Internal Control</w:t>
      </w:r>
    </w:p>
    <w:p w14:paraId="2FACBC15" w14:textId="77777777" w:rsidR="0015527B" w:rsidRDefault="00E11675" w:rsidP="009F525B">
      <w:pPr>
        <w:pStyle w:val="ListParagraph"/>
        <w:numPr>
          <w:ilvl w:val="0"/>
          <w:numId w:val="23"/>
        </w:numPr>
        <w:tabs>
          <w:tab w:val="left" w:pos="1659"/>
          <w:tab w:val="left" w:pos="1660"/>
        </w:tabs>
        <w:jc w:val="both"/>
        <w:rPr>
          <w:rFonts w:ascii="Trebuchet MS" w:hAnsi="Trebuchet MS"/>
          <w:szCs w:val="20"/>
        </w:rPr>
      </w:pPr>
      <w:r w:rsidRPr="0015527B">
        <w:rPr>
          <w:rFonts w:ascii="Trebuchet MS" w:hAnsi="Trebuchet MS"/>
          <w:szCs w:val="20"/>
        </w:rPr>
        <w:t>Audit Required Statements, Comments, and Recommendations</w:t>
      </w:r>
    </w:p>
    <w:p w14:paraId="5A59CADD" w14:textId="6CAFCF33" w:rsidR="00E11675" w:rsidRPr="0015527B" w:rsidRDefault="00E11675" w:rsidP="009F525B">
      <w:pPr>
        <w:pStyle w:val="ListParagraph"/>
        <w:numPr>
          <w:ilvl w:val="0"/>
          <w:numId w:val="23"/>
        </w:numPr>
        <w:tabs>
          <w:tab w:val="left" w:pos="1659"/>
          <w:tab w:val="left" w:pos="1660"/>
        </w:tabs>
        <w:jc w:val="both"/>
        <w:rPr>
          <w:rFonts w:ascii="Trebuchet MS" w:hAnsi="Trebuchet MS"/>
          <w:szCs w:val="20"/>
        </w:rPr>
      </w:pPr>
      <w:r w:rsidRPr="0015527B">
        <w:rPr>
          <w:rFonts w:ascii="Trebuchet MS" w:hAnsi="Trebuchet MS"/>
          <w:szCs w:val="20"/>
        </w:rPr>
        <w:t>Disposition of Prior Audit Recommendations</w:t>
      </w:r>
    </w:p>
    <w:p w14:paraId="4FEB72A0" w14:textId="77777777" w:rsidR="006251AE" w:rsidRPr="00E11675" w:rsidRDefault="006251AE" w:rsidP="0015527B">
      <w:pPr>
        <w:tabs>
          <w:tab w:val="left" w:pos="1659"/>
          <w:tab w:val="left" w:pos="1660"/>
        </w:tabs>
        <w:spacing w:after="0"/>
        <w:jc w:val="both"/>
        <w:rPr>
          <w:rFonts w:ascii="Trebuchet MS" w:hAnsi="Trebuchet MS"/>
          <w:szCs w:val="20"/>
        </w:rPr>
      </w:pPr>
    </w:p>
    <w:p w14:paraId="3979C7CF" w14:textId="0B9A7CE6" w:rsidR="0015527B" w:rsidRDefault="0015527B" w:rsidP="0015527B">
      <w:pPr>
        <w:jc w:val="both"/>
        <w:rPr>
          <w:rFonts w:ascii="Trebuchet MS" w:hAnsi="Trebuchet MS"/>
          <w:b/>
          <w:bCs/>
          <w:sz w:val="44"/>
          <w:szCs w:val="44"/>
        </w:rPr>
      </w:pPr>
      <w:r>
        <w:rPr>
          <w:rFonts w:ascii="Trebuchet MS" w:hAnsi="Trebuchet MS"/>
          <w:b/>
          <w:bCs/>
          <w:sz w:val="44"/>
          <w:szCs w:val="44"/>
        </w:rPr>
        <w:br w:type="page"/>
      </w:r>
    </w:p>
    <w:p w14:paraId="1A689699" w14:textId="0966BB86" w:rsidR="0015527B" w:rsidRPr="0015527B" w:rsidRDefault="0015527B" w:rsidP="0015527B">
      <w:pPr>
        <w:spacing w:after="0" w:line="240" w:lineRule="auto"/>
        <w:jc w:val="center"/>
        <w:rPr>
          <w:rFonts w:ascii="Trebuchet MS" w:hAnsi="Trebuchet MS"/>
          <w:b/>
          <w:bCs/>
        </w:rPr>
      </w:pPr>
      <w:r w:rsidRPr="0015527B">
        <w:rPr>
          <w:rFonts w:ascii="Trebuchet MS" w:hAnsi="Trebuchet MS"/>
          <w:b/>
          <w:bCs/>
        </w:rPr>
        <w:lastRenderedPageBreak/>
        <w:t>[name of college]</w:t>
      </w:r>
    </w:p>
    <w:p w14:paraId="77C9B865" w14:textId="77777777" w:rsidR="00E5162B" w:rsidRDefault="0015527B" w:rsidP="0015527B">
      <w:pPr>
        <w:spacing w:after="0" w:line="240" w:lineRule="auto"/>
        <w:jc w:val="center"/>
        <w:rPr>
          <w:rFonts w:ascii="Trebuchet MS" w:hAnsi="Trebuchet MS"/>
          <w:b/>
          <w:bCs/>
        </w:rPr>
      </w:pPr>
      <w:r w:rsidRPr="0015527B">
        <w:rPr>
          <w:rFonts w:ascii="Trebuchet MS" w:hAnsi="Trebuchet MS"/>
          <w:b/>
          <w:bCs/>
        </w:rPr>
        <w:t xml:space="preserve">STATE OF COLORADO </w:t>
      </w:r>
    </w:p>
    <w:p w14:paraId="36792016" w14:textId="77777777" w:rsidR="00E5162B" w:rsidRDefault="0015527B" w:rsidP="00E5162B">
      <w:pPr>
        <w:spacing w:after="0" w:line="240" w:lineRule="auto"/>
        <w:jc w:val="center"/>
        <w:rPr>
          <w:rFonts w:ascii="Trebuchet MS" w:hAnsi="Trebuchet MS"/>
          <w:b/>
          <w:bCs/>
        </w:rPr>
      </w:pPr>
      <w:r w:rsidRPr="0015527B">
        <w:rPr>
          <w:rFonts w:ascii="Trebuchet MS" w:hAnsi="Trebuchet MS"/>
          <w:b/>
          <w:bCs/>
        </w:rPr>
        <w:t xml:space="preserve">STATE-FUNDED STUDENT ASSISTANCE PROGRAMS </w:t>
      </w:r>
    </w:p>
    <w:p w14:paraId="39663B75" w14:textId="644ABCDC" w:rsidR="0015527B" w:rsidRPr="0015527B" w:rsidRDefault="0015527B" w:rsidP="00E5162B">
      <w:pPr>
        <w:spacing w:after="0" w:line="240" w:lineRule="auto"/>
        <w:jc w:val="center"/>
        <w:rPr>
          <w:rFonts w:ascii="Trebuchet MS" w:hAnsi="Trebuchet MS"/>
          <w:b/>
          <w:bCs/>
        </w:rPr>
      </w:pPr>
      <w:r w:rsidRPr="0015527B">
        <w:rPr>
          <w:rFonts w:ascii="Trebuchet MS" w:hAnsi="Trebuchet MS"/>
          <w:b/>
          <w:bCs/>
        </w:rPr>
        <w:t>FOR THE YEAR ENDED JUNE 30, 202</w:t>
      </w:r>
      <w:r w:rsidR="009B31D5">
        <w:rPr>
          <w:rFonts w:ascii="Trebuchet MS" w:hAnsi="Trebuchet MS"/>
          <w:b/>
          <w:bCs/>
        </w:rPr>
        <w:t>4</w:t>
      </w:r>
    </w:p>
    <w:p w14:paraId="2203C31C" w14:textId="77777777" w:rsidR="0015527B" w:rsidRPr="0015527B" w:rsidRDefault="0015527B" w:rsidP="0015527B">
      <w:pPr>
        <w:spacing w:after="0" w:line="240" w:lineRule="auto"/>
        <w:jc w:val="both"/>
        <w:rPr>
          <w:rFonts w:ascii="Trebuchet MS" w:hAnsi="Trebuchet MS"/>
          <w:b/>
          <w:bCs/>
        </w:rPr>
      </w:pPr>
    </w:p>
    <w:p w14:paraId="0560C737" w14:textId="77777777" w:rsidR="0015527B" w:rsidRPr="0015527B" w:rsidRDefault="0015527B" w:rsidP="0015527B">
      <w:pPr>
        <w:spacing w:after="0" w:line="240" w:lineRule="auto"/>
        <w:jc w:val="both"/>
        <w:rPr>
          <w:rFonts w:ascii="Trebuchet MS" w:hAnsi="Trebuchet MS"/>
          <w:b/>
          <w:bCs/>
        </w:rPr>
      </w:pPr>
    </w:p>
    <w:p w14:paraId="6CC74BBD" w14:textId="77777777" w:rsidR="0015527B" w:rsidRPr="0015527B" w:rsidRDefault="0015527B" w:rsidP="0015527B">
      <w:pPr>
        <w:spacing w:after="0" w:line="240" w:lineRule="auto"/>
        <w:jc w:val="center"/>
        <w:rPr>
          <w:rFonts w:ascii="Trebuchet MS" w:hAnsi="Trebuchet MS"/>
          <w:b/>
          <w:bCs/>
          <w:u w:val="single"/>
        </w:rPr>
      </w:pPr>
      <w:r w:rsidRPr="0015527B">
        <w:rPr>
          <w:rFonts w:ascii="Trebuchet MS" w:hAnsi="Trebuchet MS"/>
          <w:b/>
          <w:bCs/>
          <w:u w:val="single"/>
        </w:rPr>
        <w:t>INTRODUCTION</w:t>
      </w:r>
    </w:p>
    <w:p w14:paraId="34B18BCB" w14:textId="77777777" w:rsidR="0015527B" w:rsidRPr="0015527B" w:rsidRDefault="0015527B" w:rsidP="0015527B">
      <w:pPr>
        <w:spacing w:after="0" w:line="240" w:lineRule="auto"/>
        <w:jc w:val="both"/>
        <w:rPr>
          <w:rFonts w:ascii="Trebuchet MS" w:hAnsi="Trebuchet MS"/>
          <w:b/>
          <w:bCs/>
        </w:rPr>
      </w:pPr>
    </w:p>
    <w:p w14:paraId="1A4CC796"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College is a state-supported [private] institution of higher education located in XXXXXX, Colorado.</w:t>
      </w:r>
    </w:p>
    <w:p w14:paraId="0E917AFF" w14:textId="77777777" w:rsidR="0015527B" w:rsidRPr="0015527B" w:rsidRDefault="0015527B" w:rsidP="0015527B">
      <w:pPr>
        <w:spacing w:after="0" w:line="240" w:lineRule="auto"/>
        <w:jc w:val="both"/>
        <w:rPr>
          <w:rFonts w:ascii="Trebuchet MS" w:hAnsi="Trebuchet MS"/>
        </w:rPr>
      </w:pPr>
    </w:p>
    <w:p w14:paraId="7E283045" w14:textId="2E381905" w:rsidR="0015527B" w:rsidRDefault="0015527B" w:rsidP="0015527B">
      <w:pPr>
        <w:spacing w:after="0" w:line="240" w:lineRule="auto"/>
        <w:jc w:val="both"/>
        <w:rPr>
          <w:rFonts w:ascii="Trebuchet MS" w:hAnsi="Trebuchet MS"/>
        </w:rPr>
      </w:pPr>
      <w:r w:rsidRPr="0015527B">
        <w:rPr>
          <w:rFonts w:ascii="Trebuchet MS" w:hAnsi="Trebuchet MS"/>
        </w:rPr>
        <w:t>Our financial and compliance examination of the various state-funded student assistance programs at the College for the year ended June 30, 202</w:t>
      </w:r>
      <w:r w:rsidR="009B31D5">
        <w:rPr>
          <w:rFonts w:ascii="Trebuchet MS" w:hAnsi="Trebuchet MS"/>
        </w:rPr>
        <w:t>4</w:t>
      </w:r>
      <w:r w:rsidRPr="0015527B">
        <w:rPr>
          <w:rFonts w:ascii="Trebuchet MS" w:hAnsi="Trebuchet MS"/>
        </w:rPr>
        <w:t xml:space="preserve">, was directed toward the objectives and criteria set forth in </w:t>
      </w:r>
      <w:r w:rsidRPr="0015527B">
        <w:rPr>
          <w:rFonts w:ascii="Trebuchet MS" w:hAnsi="Trebuchet MS"/>
          <w:i/>
          <w:iCs/>
          <w:u w:val="single"/>
        </w:rPr>
        <w:t>Institution Name’s</w:t>
      </w:r>
      <w:r w:rsidRPr="0015527B">
        <w:rPr>
          <w:rFonts w:ascii="Trebuchet MS" w:hAnsi="Trebuchet MS"/>
        </w:rPr>
        <w:t xml:space="preserve"> Financial Aid Policy, adopted </w:t>
      </w:r>
      <w:r w:rsidRPr="0015527B">
        <w:rPr>
          <w:rFonts w:ascii="Trebuchet MS" w:hAnsi="Trebuchet MS"/>
          <w:i/>
          <w:iCs/>
        </w:rPr>
        <w:t>date (if any)</w:t>
      </w:r>
      <w:r w:rsidRPr="0015527B">
        <w:rPr>
          <w:rFonts w:ascii="Trebuchet MS" w:hAnsi="Trebuchet MS"/>
        </w:rPr>
        <w:t>. The state student financial assistance programs were examined simultaneously with the federal financial aid programs for the year ending on June 30, 202</w:t>
      </w:r>
      <w:r w:rsidR="009B31D5">
        <w:rPr>
          <w:rFonts w:ascii="Trebuchet MS" w:hAnsi="Trebuchet MS"/>
        </w:rPr>
        <w:t>4</w:t>
      </w:r>
      <w:r w:rsidRPr="0015527B">
        <w:rPr>
          <w:rFonts w:ascii="Trebuchet MS" w:hAnsi="Trebuchet MS"/>
        </w:rPr>
        <w:t>.</w:t>
      </w:r>
    </w:p>
    <w:p w14:paraId="79C52473" w14:textId="77777777" w:rsidR="00E5162B" w:rsidRPr="0015527B" w:rsidRDefault="00E5162B" w:rsidP="0015527B">
      <w:pPr>
        <w:spacing w:after="0" w:line="240" w:lineRule="auto"/>
        <w:jc w:val="both"/>
        <w:rPr>
          <w:rFonts w:ascii="Trebuchet MS" w:hAnsi="Trebuchet MS"/>
        </w:rPr>
      </w:pPr>
    </w:p>
    <w:p w14:paraId="66D0CAA3" w14:textId="77777777" w:rsidR="0015527B" w:rsidRPr="0015527B" w:rsidRDefault="0015527B" w:rsidP="0015527B">
      <w:pPr>
        <w:spacing w:after="0" w:line="240" w:lineRule="auto"/>
        <w:jc w:val="both"/>
        <w:rPr>
          <w:rFonts w:ascii="Trebuchet MS" w:hAnsi="Trebuchet MS"/>
        </w:rPr>
      </w:pPr>
    </w:p>
    <w:p w14:paraId="72FACDEA" w14:textId="50D25892" w:rsidR="0015527B" w:rsidRDefault="0015527B" w:rsidP="0015527B">
      <w:pPr>
        <w:spacing w:after="0" w:line="240" w:lineRule="auto"/>
        <w:jc w:val="center"/>
        <w:rPr>
          <w:rFonts w:ascii="Trebuchet MS" w:hAnsi="Trebuchet MS"/>
          <w:b/>
          <w:bCs/>
          <w:u w:val="single"/>
        </w:rPr>
      </w:pPr>
      <w:r w:rsidRPr="0015527B">
        <w:rPr>
          <w:rFonts w:ascii="Trebuchet MS" w:hAnsi="Trebuchet MS"/>
          <w:b/>
          <w:bCs/>
          <w:u w:val="single"/>
        </w:rPr>
        <w:t>DESCRIPTION OF STATE FUNDED ASSISTANCE PROGRAMS</w:t>
      </w:r>
    </w:p>
    <w:p w14:paraId="309CB7AD" w14:textId="77777777" w:rsidR="0015527B" w:rsidRPr="0015527B" w:rsidRDefault="0015527B" w:rsidP="0015527B">
      <w:pPr>
        <w:spacing w:after="0" w:line="240" w:lineRule="auto"/>
        <w:jc w:val="center"/>
        <w:rPr>
          <w:rFonts w:ascii="Trebuchet MS" w:hAnsi="Trebuchet MS"/>
          <w:b/>
          <w:bCs/>
          <w:u w:val="single"/>
        </w:rPr>
      </w:pPr>
    </w:p>
    <w:p w14:paraId="1ABA9022"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 xml:space="preserve">The various state-funded student assistance programs at the College include </w:t>
      </w:r>
      <w:r w:rsidRPr="0015527B">
        <w:rPr>
          <w:rFonts w:ascii="Trebuchet MS" w:hAnsi="Trebuchet MS"/>
          <w:i/>
          <w:iCs/>
        </w:rPr>
        <w:t>(as applicable)</w:t>
      </w:r>
      <w:r w:rsidRPr="0015527B">
        <w:rPr>
          <w:rFonts w:ascii="Trebuchet MS" w:hAnsi="Trebuchet MS"/>
        </w:rPr>
        <w:t xml:space="preserve"> the Colorado Student Grant Program, Colorado Graduate Grant, Colorado Work-Study Program, Colorado Merit, CTE Grant Program, and Perkins Student Loan Matching Program</w:t>
      </w:r>
    </w:p>
    <w:p w14:paraId="0238213A" w14:textId="77777777" w:rsidR="0015527B" w:rsidRPr="0015527B" w:rsidRDefault="0015527B" w:rsidP="0015527B">
      <w:pPr>
        <w:spacing w:after="0" w:line="240" w:lineRule="auto"/>
        <w:jc w:val="both"/>
        <w:rPr>
          <w:rFonts w:ascii="Trebuchet MS" w:hAnsi="Trebuchet MS"/>
        </w:rPr>
      </w:pPr>
    </w:p>
    <w:p w14:paraId="3E5F5C60" w14:textId="33BCD22C" w:rsidR="0015527B" w:rsidRPr="0015527B" w:rsidRDefault="0015527B" w:rsidP="0015527B">
      <w:pPr>
        <w:spacing w:after="0" w:line="240" w:lineRule="auto"/>
        <w:jc w:val="both"/>
        <w:rPr>
          <w:rFonts w:ascii="Trebuchet MS" w:hAnsi="Trebuchet MS"/>
        </w:rPr>
      </w:pPr>
      <w:r w:rsidRPr="0015527B">
        <w:rPr>
          <w:rFonts w:ascii="Trebuchet MS" w:hAnsi="Trebuchet MS"/>
        </w:rPr>
        <w:t>The state-funded student assistance awards made by the College were $XXXXX during the fiscal year ending on June 30, 202</w:t>
      </w:r>
      <w:r w:rsidR="009B31D5">
        <w:rPr>
          <w:rFonts w:ascii="Trebuchet MS" w:hAnsi="Trebuchet MS"/>
        </w:rPr>
        <w:t>4</w:t>
      </w:r>
      <w:r w:rsidRPr="0015527B">
        <w:rPr>
          <w:rFonts w:ascii="Trebuchet MS" w:hAnsi="Trebuchet MS"/>
        </w:rPr>
        <w:t>.</w:t>
      </w:r>
    </w:p>
    <w:p w14:paraId="6B67B274" w14:textId="77777777" w:rsidR="0015527B" w:rsidRPr="0015527B" w:rsidRDefault="0015527B" w:rsidP="0015527B">
      <w:pPr>
        <w:spacing w:after="0" w:line="240" w:lineRule="auto"/>
        <w:jc w:val="both"/>
        <w:rPr>
          <w:rFonts w:ascii="Trebuchet MS" w:hAnsi="Trebuchet MS"/>
        </w:rPr>
      </w:pPr>
    </w:p>
    <w:p w14:paraId="04360C59"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The Director of Financial Aid is responsible for administration of these programs. This responsibility includes application processing, eligibility determination, and financial aid packaging, as well as ensuring compliance with regulations governing the participation of the College in federal and state financial aid programs. The College Controller is responsible for the programs' financial management, general ledger accounting, payments, and collections.</w:t>
      </w:r>
    </w:p>
    <w:p w14:paraId="28845DB8" w14:textId="77777777" w:rsidR="0015527B" w:rsidRPr="0015527B" w:rsidRDefault="0015527B" w:rsidP="0015527B">
      <w:pPr>
        <w:spacing w:after="0" w:line="240" w:lineRule="auto"/>
        <w:jc w:val="both"/>
        <w:rPr>
          <w:rFonts w:ascii="Trebuchet MS" w:hAnsi="Trebuchet MS"/>
        </w:rPr>
      </w:pPr>
    </w:p>
    <w:p w14:paraId="790C15D6"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During the audit period, XXXXXX College obtained authorizations to award federal student financial aid funds of $XXXXXX in the Pell Grant Program, $XXXXX in the Supplemental Educational Opportunity Grant Program, $XXXXXXXX in the College Work-Study Program, and $XXXXX in the Perkins Student Loan Program.</w:t>
      </w:r>
    </w:p>
    <w:p w14:paraId="5FAEA335" w14:textId="77777777" w:rsidR="0015527B" w:rsidRPr="0015527B" w:rsidRDefault="0015527B" w:rsidP="0015527B">
      <w:pPr>
        <w:spacing w:after="0" w:line="240" w:lineRule="auto"/>
        <w:jc w:val="both"/>
        <w:rPr>
          <w:rFonts w:ascii="Trebuchet MS" w:hAnsi="Trebuchet MS"/>
        </w:rPr>
      </w:pPr>
    </w:p>
    <w:p w14:paraId="40B63A8D" w14:textId="41498551" w:rsidR="0015527B" w:rsidRDefault="0015527B" w:rsidP="0015527B">
      <w:pPr>
        <w:spacing w:after="0" w:line="240" w:lineRule="auto"/>
        <w:jc w:val="both"/>
        <w:rPr>
          <w:rFonts w:ascii="Trebuchet MS" w:hAnsi="Trebuchet MS"/>
        </w:rPr>
      </w:pPr>
      <w:r w:rsidRPr="0015527B">
        <w:rPr>
          <w:rFonts w:ascii="Trebuchet MS" w:hAnsi="Trebuchet MS"/>
        </w:rPr>
        <w:t>During the audit period, XXXXXX College was authorized to award Colorado student financial aid funds of $XXXXXX $XXXXXX in the Colorado Need-based Grant Program,</w:t>
      </w:r>
      <w:r>
        <w:rPr>
          <w:rFonts w:ascii="Trebuchet MS" w:hAnsi="Trebuchet MS"/>
        </w:rPr>
        <w:t xml:space="preserve"> </w:t>
      </w:r>
      <w:r w:rsidRPr="0015527B">
        <w:rPr>
          <w:rFonts w:ascii="Trebuchet MS" w:hAnsi="Trebuchet MS"/>
        </w:rPr>
        <w:t>$XXXXX in Colorado Graduate Grant, $XXXXX in Colorado Work Study and $XXXXX in Colorado Merit aid.</w:t>
      </w:r>
    </w:p>
    <w:p w14:paraId="3C8C5A1B" w14:textId="77777777" w:rsidR="0015527B" w:rsidRDefault="0015527B">
      <w:pPr>
        <w:rPr>
          <w:rFonts w:ascii="Trebuchet MS" w:hAnsi="Trebuchet MS"/>
        </w:rPr>
      </w:pPr>
      <w:r>
        <w:rPr>
          <w:rFonts w:ascii="Trebuchet MS" w:hAnsi="Trebuchet MS"/>
        </w:rPr>
        <w:br w:type="page"/>
      </w:r>
    </w:p>
    <w:p w14:paraId="4ED0A2FE" w14:textId="77777777" w:rsidR="0015527B" w:rsidRPr="0015527B" w:rsidRDefault="0015527B" w:rsidP="0015527B">
      <w:pPr>
        <w:spacing w:after="0" w:line="240" w:lineRule="auto"/>
        <w:jc w:val="center"/>
        <w:rPr>
          <w:rFonts w:ascii="Trebuchet MS" w:hAnsi="Trebuchet MS"/>
          <w:b/>
          <w:bCs/>
        </w:rPr>
      </w:pPr>
      <w:r w:rsidRPr="0015527B">
        <w:rPr>
          <w:rFonts w:ascii="Trebuchet MS" w:hAnsi="Trebuchet MS"/>
          <w:b/>
          <w:bCs/>
        </w:rPr>
        <w:lastRenderedPageBreak/>
        <w:t>REPORT SUMMARY</w:t>
      </w:r>
    </w:p>
    <w:p w14:paraId="3509D905" w14:textId="77777777" w:rsidR="0015527B" w:rsidRPr="0015527B" w:rsidRDefault="0015527B" w:rsidP="0015527B">
      <w:pPr>
        <w:spacing w:after="0" w:line="240" w:lineRule="auto"/>
        <w:jc w:val="center"/>
        <w:rPr>
          <w:rFonts w:ascii="Trebuchet MS" w:hAnsi="Trebuchet MS"/>
          <w:b/>
          <w:bCs/>
        </w:rPr>
      </w:pPr>
    </w:p>
    <w:p w14:paraId="760DB956" w14:textId="77777777" w:rsidR="00E5162B" w:rsidRDefault="0015527B" w:rsidP="0015527B">
      <w:pPr>
        <w:spacing w:after="0" w:line="240" w:lineRule="auto"/>
        <w:jc w:val="center"/>
        <w:rPr>
          <w:rFonts w:ascii="Trebuchet MS" w:hAnsi="Trebuchet MS"/>
          <w:b/>
          <w:bCs/>
          <w:u w:val="single"/>
        </w:rPr>
      </w:pPr>
      <w:r w:rsidRPr="0015527B">
        <w:rPr>
          <w:rFonts w:ascii="Trebuchet MS" w:hAnsi="Trebuchet MS"/>
          <w:b/>
          <w:bCs/>
          <w:u w:val="single"/>
        </w:rPr>
        <w:t xml:space="preserve">PURPOSE AND SCOPE OF AUDIT </w:t>
      </w:r>
    </w:p>
    <w:p w14:paraId="55D75A20" w14:textId="1B145501" w:rsidR="0015527B" w:rsidRPr="0015527B" w:rsidRDefault="0015527B" w:rsidP="0015527B">
      <w:pPr>
        <w:spacing w:after="0" w:line="240" w:lineRule="auto"/>
        <w:jc w:val="center"/>
        <w:rPr>
          <w:rFonts w:ascii="Trebuchet MS" w:hAnsi="Trebuchet MS"/>
          <w:b/>
          <w:bCs/>
          <w:u w:val="single"/>
        </w:rPr>
      </w:pPr>
      <w:r w:rsidRPr="0015527B">
        <w:rPr>
          <w:rFonts w:ascii="Trebuchet MS" w:hAnsi="Trebuchet MS"/>
          <w:b/>
          <w:bCs/>
          <w:u w:val="single"/>
        </w:rPr>
        <w:t>SUMMARY OF CURRENT YEAR COMMENTS</w:t>
      </w:r>
    </w:p>
    <w:p w14:paraId="41A95823" w14:textId="77777777" w:rsidR="0015527B" w:rsidRPr="0015527B" w:rsidRDefault="0015527B" w:rsidP="0015527B">
      <w:pPr>
        <w:spacing w:after="0" w:line="240" w:lineRule="auto"/>
        <w:jc w:val="both"/>
        <w:rPr>
          <w:rFonts w:ascii="Trebuchet MS" w:hAnsi="Trebuchet MS"/>
        </w:rPr>
      </w:pPr>
    </w:p>
    <w:p w14:paraId="18A720BE" w14:textId="4B9B7F40" w:rsidR="0015527B" w:rsidRPr="0015527B" w:rsidRDefault="0015527B" w:rsidP="0015527B">
      <w:pPr>
        <w:spacing w:after="0" w:line="240" w:lineRule="auto"/>
        <w:jc w:val="both"/>
        <w:rPr>
          <w:rFonts w:ascii="Trebuchet MS" w:hAnsi="Trebuchet MS"/>
        </w:rPr>
      </w:pPr>
      <w:r w:rsidRPr="0015527B">
        <w:rPr>
          <w:rFonts w:ascii="Trebuchet MS" w:hAnsi="Trebuchet MS"/>
        </w:rPr>
        <w:t>Our audit of the state-funded student assistance programs was performed in accordance with the financial compliance elements of "Standards for Audits of Governmental Organizations, Programs, Activities, and Functions" issued by the Comptroller General of the United States, as revised through 2004. The purpose of the audit was to formulate an opinion on the statement of student aid program appropriations, expenditures, and reversions for the fiscal year ending June 30, 202</w:t>
      </w:r>
      <w:r w:rsidR="009B31D5">
        <w:rPr>
          <w:rFonts w:ascii="Trebuchet MS" w:hAnsi="Trebuchet MS"/>
        </w:rPr>
        <w:t>4</w:t>
      </w:r>
      <w:r w:rsidRPr="0015527B">
        <w:rPr>
          <w:rFonts w:ascii="Trebuchet MS" w:hAnsi="Trebuchet MS"/>
        </w:rPr>
        <w:t>, and to determine if these programs were administered in accordance with applicable laws, regulations, terms of agreements, and Governing Board directives which were set forth in the handbook.</w:t>
      </w:r>
    </w:p>
    <w:p w14:paraId="5E9FCD52" w14:textId="77777777" w:rsidR="0015527B" w:rsidRPr="0015527B" w:rsidRDefault="0015527B" w:rsidP="0015527B">
      <w:pPr>
        <w:spacing w:after="0" w:line="240" w:lineRule="auto"/>
        <w:jc w:val="both"/>
        <w:rPr>
          <w:rFonts w:ascii="Trebuchet MS" w:hAnsi="Trebuchet MS"/>
        </w:rPr>
      </w:pPr>
    </w:p>
    <w:p w14:paraId="3394BAC0" w14:textId="77777777" w:rsidR="0015527B" w:rsidRPr="0015527B" w:rsidRDefault="0015527B" w:rsidP="0015527B">
      <w:pPr>
        <w:spacing w:after="0" w:line="240" w:lineRule="auto"/>
        <w:jc w:val="both"/>
        <w:rPr>
          <w:rFonts w:ascii="Trebuchet MS" w:hAnsi="Trebuchet MS"/>
        </w:rPr>
      </w:pPr>
      <w:r w:rsidRPr="0015527B">
        <w:rPr>
          <w:rFonts w:ascii="Trebuchet MS" w:hAnsi="Trebuchet MS"/>
        </w:rPr>
        <w:t>Our examination included:</w:t>
      </w:r>
    </w:p>
    <w:p w14:paraId="6BCD2A2B" w14:textId="77777777" w:rsidR="0015527B" w:rsidRPr="0015527B" w:rsidRDefault="0015527B" w:rsidP="0015527B">
      <w:pPr>
        <w:spacing w:after="0" w:line="240" w:lineRule="auto"/>
        <w:jc w:val="both"/>
        <w:rPr>
          <w:rFonts w:ascii="Trebuchet MS" w:hAnsi="Trebuchet MS"/>
        </w:rPr>
      </w:pPr>
    </w:p>
    <w:p w14:paraId="4028D408" w14:textId="77777777" w:rsidR="0015527B" w:rsidRDefault="0015527B" w:rsidP="009F525B">
      <w:pPr>
        <w:pStyle w:val="ListParagraph"/>
        <w:numPr>
          <w:ilvl w:val="0"/>
          <w:numId w:val="24"/>
        </w:numPr>
        <w:jc w:val="both"/>
        <w:rPr>
          <w:rFonts w:ascii="Trebuchet MS" w:hAnsi="Trebuchet MS"/>
        </w:rPr>
      </w:pPr>
      <w:r w:rsidRPr="0015527B">
        <w:rPr>
          <w:rFonts w:ascii="Trebuchet MS" w:hAnsi="Trebuchet MS"/>
        </w:rPr>
        <w:t>Expressing an opinion on the statements of student aid program appropriations, expenditures and reversions.</w:t>
      </w:r>
    </w:p>
    <w:p w14:paraId="3E518AEE" w14:textId="77777777" w:rsidR="0015527B" w:rsidRDefault="0015527B" w:rsidP="009F525B">
      <w:pPr>
        <w:pStyle w:val="ListParagraph"/>
        <w:numPr>
          <w:ilvl w:val="0"/>
          <w:numId w:val="24"/>
        </w:numPr>
        <w:jc w:val="both"/>
        <w:rPr>
          <w:rFonts w:ascii="Trebuchet MS" w:hAnsi="Trebuchet MS"/>
        </w:rPr>
      </w:pPr>
      <w:r w:rsidRPr="0015527B">
        <w:rPr>
          <w:rFonts w:ascii="Trebuchet MS" w:hAnsi="Trebuchet MS"/>
        </w:rPr>
        <w:t>Evaluation of the policies, procedures, and practices used to administer these programs.</w:t>
      </w:r>
    </w:p>
    <w:p w14:paraId="6910B701" w14:textId="0B82B4CF" w:rsidR="0015527B" w:rsidRDefault="0015527B" w:rsidP="009F525B">
      <w:pPr>
        <w:pStyle w:val="ListParagraph"/>
        <w:numPr>
          <w:ilvl w:val="0"/>
          <w:numId w:val="24"/>
        </w:numPr>
        <w:jc w:val="both"/>
        <w:rPr>
          <w:rFonts w:ascii="Trebuchet MS" w:hAnsi="Trebuchet MS"/>
        </w:rPr>
      </w:pPr>
      <w:r w:rsidRPr="0015527B">
        <w:rPr>
          <w:rFonts w:ascii="Trebuchet MS" w:hAnsi="Trebuchet MS"/>
        </w:rPr>
        <w:t>Determination of compliance with applicable sections of Colorado Revised Statutes 23-3.3 et. seq. and approved Governing Board policies.</w:t>
      </w:r>
    </w:p>
    <w:p w14:paraId="305F1FE6" w14:textId="77777777" w:rsidR="0015527B" w:rsidRDefault="0015527B">
      <w:pPr>
        <w:rPr>
          <w:rFonts w:ascii="Trebuchet MS" w:eastAsia="Times New Roman" w:hAnsi="Trebuchet MS" w:cs="Times New Roman"/>
          <w:lang w:bidi="en-US"/>
        </w:rPr>
      </w:pPr>
      <w:r>
        <w:rPr>
          <w:rFonts w:ascii="Trebuchet MS" w:hAnsi="Trebuchet MS"/>
        </w:rPr>
        <w:br w:type="page"/>
      </w:r>
    </w:p>
    <w:p w14:paraId="282ADA88" w14:textId="2999355C" w:rsidR="0015527B" w:rsidRDefault="0015527B" w:rsidP="00E5162B">
      <w:pPr>
        <w:pStyle w:val="ListParagraph"/>
        <w:ind w:left="0" w:firstLine="0"/>
        <w:jc w:val="center"/>
        <w:rPr>
          <w:rFonts w:ascii="Trebuchet MS" w:hAnsi="Trebuchet MS"/>
          <w:b/>
          <w:bCs/>
        </w:rPr>
      </w:pPr>
      <w:r w:rsidRPr="0015527B">
        <w:rPr>
          <w:rFonts w:ascii="Trebuchet MS" w:hAnsi="Trebuchet MS"/>
          <w:b/>
          <w:bCs/>
        </w:rPr>
        <w:lastRenderedPageBreak/>
        <w:t>[name of college]</w:t>
      </w:r>
    </w:p>
    <w:p w14:paraId="75A0D6B2" w14:textId="77777777" w:rsidR="0015527B" w:rsidRPr="0015527B" w:rsidRDefault="0015527B" w:rsidP="00E5162B">
      <w:pPr>
        <w:pStyle w:val="ListParagraph"/>
        <w:ind w:left="720"/>
        <w:jc w:val="center"/>
        <w:rPr>
          <w:rFonts w:ascii="Trebuchet MS" w:hAnsi="Trebuchet MS"/>
          <w:b/>
          <w:bCs/>
        </w:rPr>
      </w:pPr>
    </w:p>
    <w:p w14:paraId="02C1BF2F" w14:textId="77777777" w:rsidR="00E5162B" w:rsidRDefault="0015527B" w:rsidP="00E5162B">
      <w:pPr>
        <w:pStyle w:val="ListParagraph"/>
        <w:ind w:left="0" w:firstLine="0"/>
        <w:jc w:val="center"/>
        <w:rPr>
          <w:rFonts w:ascii="Trebuchet MS" w:hAnsi="Trebuchet MS"/>
          <w:b/>
          <w:bCs/>
        </w:rPr>
      </w:pPr>
      <w:r w:rsidRPr="0015527B">
        <w:rPr>
          <w:rFonts w:ascii="Trebuchet MS" w:hAnsi="Trebuchet MS"/>
          <w:b/>
          <w:bCs/>
        </w:rPr>
        <w:t xml:space="preserve">STATE OF COLORADO </w:t>
      </w:r>
    </w:p>
    <w:p w14:paraId="41E31E7C" w14:textId="77777777" w:rsidR="00E5162B" w:rsidRDefault="0015527B" w:rsidP="00E5162B">
      <w:pPr>
        <w:pStyle w:val="ListParagraph"/>
        <w:ind w:left="0" w:firstLine="0"/>
        <w:jc w:val="center"/>
        <w:rPr>
          <w:rFonts w:ascii="Trebuchet MS" w:hAnsi="Trebuchet MS"/>
          <w:b/>
          <w:bCs/>
        </w:rPr>
      </w:pPr>
      <w:r w:rsidRPr="0015527B">
        <w:rPr>
          <w:rFonts w:ascii="Trebuchet MS" w:hAnsi="Trebuchet MS"/>
          <w:b/>
          <w:bCs/>
        </w:rPr>
        <w:t xml:space="preserve">STATE-FUNDED STUDENT </w:t>
      </w:r>
      <w:r w:rsidRPr="00E5162B">
        <w:rPr>
          <w:rFonts w:ascii="Trebuchet MS" w:hAnsi="Trebuchet MS"/>
          <w:b/>
          <w:bCs/>
        </w:rPr>
        <w:t xml:space="preserve">ASSISTANCE PROGRAMS </w:t>
      </w:r>
    </w:p>
    <w:p w14:paraId="0F0E4A8F" w14:textId="7CBD35CD" w:rsidR="0015527B" w:rsidRPr="00E5162B" w:rsidRDefault="0015527B" w:rsidP="00E5162B">
      <w:pPr>
        <w:pStyle w:val="ListParagraph"/>
        <w:ind w:left="0" w:firstLine="0"/>
        <w:jc w:val="center"/>
        <w:rPr>
          <w:rFonts w:ascii="Trebuchet MS" w:hAnsi="Trebuchet MS"/>
          <w:b/>
          <w:bCs/>
        </w:rPr>
      </w:pPr>
      <w:r w:rsidRPr="00E5162B">
        <w:rPr>
          <w:rFonts w:ascii="Trebuchet MS" w:hAnsi="Trebuchet MS"/>
          <w:b/>
          <w:bCs/>
        </w:rPr>
        <w:t>FOR THE YEAR ENDING JUNE 30, 202</w:t>
      </w:r>
      <w:r w:rsidR="00F871F3">
        <w:rPr>
          <w:rFonts w:ascii="Trebuchet MS" w:hAnsi="Trebuchet MS"/>
          <w:b/>
          <w:bCs/>
        </w:rPr>
        <w:t>4</w:t>
      </w:r>
    </w:p>
    <w:p w14:paraId="6B8A5449" w14:textId="72C16554" w:rsidR="0015527B" w:rsidRDefault="0015527B" w:rsidP="00E5162B">
      <w:pPr>
        <w:spacing w:after="0"/>
        <w:jc w:val="both"/>
        <w:rPr>
          <w:rFonts w:ascii="Trebuchet MS" w:hAnsi="Trebuchet MS"/>
        </w:rPr>
      </w:pPr>
    </w:p>
    <w:p w14:paraId="005934D7" w14:textId="77777777" w:rsidR="00E5162B" w:rsidRPr="00E5162B" w:rsidRDefault="00E5162B" w:rsidP="00E5162B">
      <w:pPr>
        <w:spacing w:after="0"/>
        <w:jc w:val="both"/>
        <w:rPr>
          <w:rFonts w:ascii="Trebuchet MS" w:hAnsi="Trebuchet MS"/>
        </w:rPr>
      </w:pPr>
    </w:p>
    <w:p w14:paraId="34D05AA6" w14:textId="77777777" w:rsidR="0015527B" w:rsidRPr="00E5162B" w:rsidRDefault="0015527B" w:rsidP="00E5162B">
      <w:pPr>
        <w:pStyle w:val="ListParagraph"/>
        <w:ind w:left="0" w:firstLine="0"/>
        <w:jc w:val="center"/>
        <w:rPr>
          <w:rFonts w:ascii="Trebuchet MS" w:hAnsi="Trebuchet MS"/>
          <w:b/>
          <w:bCs/>
          <w:u w:val="single"/>
        </w:rPr>
      </w:pPr>
      <w:r w:rsidRPr="00E5162B">
        <w:rPr>
          <w:rFonts w:ascii="Trebuchet MS" w:hAnsi="Trebuchet MS"/>
          <w:b/>
          <w:bCs/>
          <w:u w:val="single"/>
        </w:rPr>
        <w:t>SUMMARY OF PROGRESS IN IMPLEMENTING PRIOR AUDIT RECOMMENDATIONS</w:t>
      </w:r>
    </w:p>
    <w:p w14:paraId="38325BF6" w14:textId="77777777" w:rsidR="0015527B" w:rsidRPr="0015527B" w:rsidRDefault="0015527B" w:rsidP="00E5162B">
      <w:pPr>
        <w:pStyle w:val="ListParagraph"/>
        <w:ind w:left="0" w:firstLine="0"/>
        <w:jc w:val="both"/>
        <w:rPr>
          <w:rFonts w:ascii="Trebuchet MS" w:hAnsi="Trebuchet MS"/>
        </w:rPr>
      </w:pPr>
    </w:p>
    <w:p w14:paraId="4DFBC50D" w14:textId="578EC7DA" w:rsidR="00E5162B" w:rsidRDefault="0015527B" w:rsidP="00E5162B">
      <w:pPr>
        <w:pStyle w:val="ListParagraph"/>
        <w:ind w:left="0" w:firstLine="0"/>
        <w:jc w:val="both"/>
        <w:rPr>
          <w:rFonts w:ascii="Trebuchet MS" w:hAnsi="Trebuchet MS"/>
        </w:rPr>
      </w:pPr>
      <w:r w:rsidRPr="0015527B">
        <w:rPr>
          <w:rFonts w:ascii="Trebuchet MS" w:hAnsi="Trebuchet MS"/>
        </w:rPr>
        <w:t>The audit report for the year ended June 30, 202</w:t>
      </w:r>
      <w:r w:rsidR="00F871F3">
        <w:rPr>
          <w:rFonts w:ascii="Trebuchet MS" w:hAnsi="Trebuchet MS"/>
        </w:rPr>
        <w:t>4</w:t>
      </w:r>
      <w:r w:rsidRPr="0015527B">
        <w:rPr>
          <w:rFonts w:ascii="Trebuchet MS" w:hAnsi="Trebuchet MS"/>
        </w:rPr>
        <w:t xml:space="preserve">, </w:t>
      </w:r>
      <w:proofErr w:type="spellStart"/>
      <w:r w:rsidRPr="0015527B">
        <w:rPr>
          <w:rFonts w:ascii="Trebuchet MS" w:hAnsi="Trebuchet MS"/>
        </w:rPr>
        <w:t>included</w:t>
      </w:r>
      <w:r w:rsidR="00E5162B">
        <w:rPr>
          <w:rFonts w:ascii="Trebuchet MS" w:hAnsi="Trebuchet MS"/>
        </w:rPr>
        <w:t>______________</w:t>
      </w:r>
      <w:r w:rsidRPr="0015527B">
        <w:rPr>
          <w:rFonts w:ascii="Trebuchet MS" w:hAnsi="Trebuchet MS"/>
        </w:rPr>
        <w:t>recommendations</w:t>
      </w:r>
      <w:proofErr w:type="spellEnd"/>
      <w:r w:rsidRPr="0015527B">
        <w:rPr>
          <w:rFonts w:ascii="Trebuchet MS" w:hAnsi="Trebuchet MS"/>
        </w:rPr>
        <w:t xml:space="preserve">. </w:t>
      </w:r>
    </w:p>
    <w:p w14:paraId="7EFEB50B" w14:textId="258E4DD3" w:rsidR="0015527B" w:rsidRPr="0015527B" w:rsidRDefault="0015527B" w:rsidP="00E5162B">
      <w:pPr>
        <w:pStyle w:val="ListParagraph"/>
        <w:ind w:left="0" w:firstLine="0"/>
        <w:jc w:val="both"/>
        <w:rPr>
          <w:rFonts w:ascii="Trebuchet MS" w:hAnsi="Trebuchet MS"/>
        </w:rPr>
      </w:pPr>
      <w:r w:rsidRPr="0015527B">
        <w:rPr>
          <w:rFonts w:ascii="Trebuchet MS" w:hAnsi="Trebuchet MS"/>
        </w:rPr>
        <w:t>The disposition of these audit recommendations at</w:t>
      </w:r>
      <w:r w:rsidRPr="0015527B">
        <w:rPr>
          <w:rFonts w:ascii="Trebuchet MS" w:hAnsi="Trebuchet MS"/>
        </w:rPr>
        <w:tab/>
      </w:r>
      <w:r w:rsidR="00E5162B">
        <w:rPr>
          <w:rFonts w:ascii="Trebuchet MS" w:hAnsi="Trebuchet MS"/>
        </w:rPr>
        <w:t>_______________________</w:t>
      </w:r>
      <w:r w:rsidRPr="0015527B">
        <w:rPr>
          <w:rFonts w:ascii="Trebuchet MS" w:hAnsi="Trebuchet MS"/>
        </w:rPr>
        <w:t>, was as follows:</w:t>
      </w:r>
    </w:p>
    <w:p w14:paraId="0C746E8B" w14:textId="77777777" w:rsidR="0015527B" w:rsidRPr="0015527B" w:rsidRDefault="0015527B" w:rsidP="00E5162B">
      <w:pPr>
        <w:pStyle w:val="ListParagraph"/>
        <w:ind w:left="0" w:firstLine="0"/>
        <w:jc w:val="both"/>
        <w:rPr>
          <w:rFonts w:ascii="Trebuchet MS" w:hAnsi="Trebuchet MS"/>
        </w:rPr>
      </w:pPr>
    </w:p>
    <w:p w14:paraId="69C19499" w14:textId="1C1A67EF" w:rsidR="0015527B" w:rsidRDefault="0015527B" w:rsidP="00E5162B">
      <w:pPr>
        <w:pStyle w:val="ListParagraph"/>
        <w:ind w:left="720" w:firstLine="0"/>
        <w:jc w:val="both"/>
        <w:rPr>
          <w:rFonts w:ascii="Trebuchet MS" w:hAnsi="Trebuchet MS"/>
        </w:rPr>
      </w:pPr>
      <w:r w:rsidRPr="0015527B">
        <w:rPr>
          <w:rFonts w:ascii="Trebuchet MS" w:hAnsi="Trebuchet MS"/>
        </w:rPr>
        <w:t>Implemented</w:t>
      </w:r>
    </w:p>
    <w:p w14:paraId="3C120DDF" w14:textId="77777777" w:rsidR="00E5162B" w:rsidRPr="0015527B" w:rsidRDefault="00E5162B" w:rsidP="00E5162B">
      <w:pPr>
        <w:pStyle w:val="ListParagraph"/>
        <w:ind w:left="720" w:firstLine="0"/>
        <w:jc w:val="both"/>
        <w:rPr>
          <w:rFonts w:ascii="Trebuchet MS" w:hAnsi="Trebuchet MS"/>
        </w:rPr>
      </w:pPr>
    </w:p>
    <w:p w14:paraId="36A73D78" w14:textId="1BAAF9E2" w:rsidR="00E5162B" w:rsidRDefault="0015527B" w:rsidP="00E5162B">
      <w:pPr>
        <w:pStyle w:val="ListParagraph"/>
        <w:ind w:left="720" w:firstLine="0"/>
        <w:jc w:val="both"/>
        <w:rPr>
          <w:rFonts w:ascii="Trebuchet MS" w:hAnsi="Trebuchet MS"/>
        </w:rPr>
      </w:pPr>
      <w:r w:rsidRPr="0015527B">
        <w:rPr>
          <w:rFonts w:ascii="Trebuchet MS" w:hAnsi="Trebuchet MS"/>
        </w:rPr>
        <w:t xml:space="preserve">Partially Implemented </w:t>
      </w:r>
    </w:p>
    <w:p w14:paraId="09410CBA" w14:textId="77777777" w:rsidR="00E5162B" w:rsidRDefault="00E5162B" w:rsidP="00E5162B">
      <w:pPr>
        <w:pStyle w:val="ListParagraph"/>
        <w:ind w:left="720" w:firstLine="0"/>
        <w:jc w:val="both"/>
        <w:rPr>
          <w:rFonts w:ascii="Trebuchet MS" w:hAnsi="Trebuchet MS"/>
        </w:rPr>
      </w:pPr>
    </w:p>
    <w:p w14:paraId="6D6378B3" w14:textId="1F91E2D6" w:rsidR="00E5162B" w:rsidRDefault="0015527B" w:rsidP="00E5162B">
      <w:pPr>
        <w:pStyle w:val="ListParagraph"/>
        <w:ind w:left="720" w:firstLine="0"/>
        <w:jc w:val="both"/>
        <w:rPr>
          <w:rFonts w:ascii="Trebuchet MS" w:hAnsi="Trebuchet MS"/>
        </w:rPr>
      </w:pPr>
      <w:r w:rsidRPr="0015527B">
        <w:rPr>
          <w:rFonts w:ascii="Trebuchet MS" w:hAnsi="Trebuchet MS"/>
        </w:rPr>
        <w:t xml:space="preserve">Not Implemented </w:t>
      </w:r>
    </w:p>
    <w:p w14:paraId="3AB7E61D" w14:textId="77777777" w:rsidR="00E5162B" w:rsidRDefault="00E5162B" w:rsidP="00E5162B">
      <w:pPr>
        <w:pStyle w:val="ListParagraph"/>
        <w:ind w:left="720" w:firstLine="0"/>
        <w:jc w:val="both"/>
        <w:rPr>
          <w:rFonts w:ascii="Trebuchet MS" w:hAnsi="Trebuchet MS"/>
        </w:rPr>
      </w:pPr>
    </w:p>
    <w:p w14:paraId="47CFD748" w14:textId="48EDFF2F" w:rsidR="00492A37" w:rsidRDefault="0015527B" w:rsidP="00E5162B">
      <w:pPr>
        <w:pStyle w:val="ListParagraph"/>
        <w:ind w:left="720" w:firstLine="0"/>
        <w:jc w:val="both"/>
        <w:rPr>
          <w:rFonts w:ascii="Trebuchet MS" w:hAnsi="Trebuchet MS"/>
        </w:rPr>
      </w:pPr>
      <w:r w:rsidRPr="0015527B">
        <w:rPr>
          <w:rFonts w:ascii="Trebuchet MS" w:hAnsi="Trebuchet MS"/>
        </w:rPr>
        <w:t>Total</w:t>
      </w:r>
    </w:p>
    <w:p w14:paraId="785BBF28" w14:textId="7B1D3A21" w:rsidR="00E5162B" w:rsidRDefault="00E5162B">
      <w:pPr>
        <w:rPr>
          <w:rFonts w:ascii="Trebuchet MS" w:eastAsia="Times New Roman" w:hAnsi="Trebuchet MS" w:cs="Times New Roman"/>
          <w:lang w:bidi="en-US"/>
        </w:rPr>
      </w:pPr>
      <w:r>
        <w:rPr>
          <w:rFonts w:ascii="Trebuchet MS" w:hAnsi="Trebuchet MS"/>
        </w:rPr>
        <w:br w:type="page"/>
      </w:r>
    </w:p>
    <w:p w14:paraId="1A5DBE90" w14:textId="77777777" w:rsidR="00E5162B" w:rsidRPr="00E5162B" w:rsidRDefault="00E5162B" w:rsidP="00E5162B">
      <w:pPr>
        <w:pStyle w:val="ListParagraph"/>
        <w:ind w:left="0" w:firstLine="0"/>
        <w:jc w:val="center"/>
        <w:rPr>
          <w:rFonts w:ascii="Trebuchet MS" w:hAnsi="Trebuchet MS"/>
          <w:b/>
          <w:bCs/>
        </w:rPr>
      </w:pPr>
      <w:r w:rsidRPr="00E5162B">
        <w:rPr>
          <w:rFonts w:ascii="Trebuchet MS" w:hAnsi="Trebuchet MS"/>
          <w:b/>
          <w:bCs/>
        </w:rPr>
        <w:lastRenderedPageBreak/>
        <w:t>[name of college]</w:t>
      </w:r>
    </w:p>
    <w:p w14:paraId="1964670B" w14:textId="77777777" w:rsidR="00E5162B" w:rsidRPr="00E5162B" w:rsidRDefault="00E5162B" w:rsidP="00E5162B">
      <w:pPr>
        <w:pStyle w:val="ListParagraph"/>
        <w:ind w:left="0" w:firstLine="0"/>
        <w:jc w:val="center"/>
        <w:rPr>
          <w:rFonts w:ascii="Trebuchet MS" w:hAnsi="Trebuchet MS"/>
          <w:b/>
          <w:bCs/>
        </w:rPr>
      </w:pPr>
    </w:p>
    <w:p w14:paraId="3BD1C479" w14:textId="77777777" w:rsidR="00E5162B" w:rsidRPr="00E5162B" w:rsidRDefault="00E5162B" w:rsidP="00E5162B">
      <w:pPr>
        <w:pStyle w:val="ListParagraph"/>
        <w:ind w:left="0" w:firstLine="0"/>
        <w:jc w:val="center"/>
        <w:rPr>
          <w:rFonts w:ascii="Trebuchet MS" w:hAnsi="Trebuchet MS"/>
          <w:b/>
          <w:bCs/>
        </w:rPr>
      </w:pPr>
      <w:r w:rsidRPr="00E5162B">
        <w:rPr>
          <w:rFonts w:ascii="Trebuchet MS" w:hAnsi="Trebuchet MS"/>
          <w:b/>
          <w:bCs/>
        </w:rPr>
        <w:t>STATE OF COLORADO</w:t>
      </w:r>
    </w:p>
    <w:p w14:paraId="003DDD6D" w14:textId="77777777" w:rsidR="00E5162B" w:rsidRDefault="00E5162B" w:rsidP="00E5162B">
      <w:pPr>
        <w:pStyle w:val="ListParagraph"/>
        <w:ind w:left="0" w:firstLine="0"/>
        <w:jc w:val="center"/>
        <w:rPr>
          <w:rFonts w:ascii="Trebuchet MS" w:hAnsi="Trebuchet MS"/>
          <w:b/>
          <w:bCs/>
        </w:rPr>
      </w:pPr>
      <w:r w:rsidRPr="00E5162B">
        <w:rPr>
          <w:rFonts w:ascii="Trebuchet MS" w:hAnsi="Trebuchet MS"/>
          <w:b/>
          <w:bCs/>
        </w:rPr>
        <w:t xml:space="preserve">STATE-FUNDED STUDENT ASSISTANCE PROGRAMS </w:t>
      </w:r>
    </w:p>
    <w:p w14:paraId="796B27A0" w14:textId="21C36249" w:rsidR="00E5162B" w:rsidRDefault="00E5162B" w:rsidP="00E5162B">
      <w:pPr>
        <w:pStyle w:val="ListParagraph"/>
        <w:ind w:left="0" w:firstLine="0"/>
        <w:jc w:val="center"/>
        <w:rPr>
          <w:rFonts w:ascii="Trebuchet MS" w:hAnsi="Trebuchet MS"/>
          <w:b/>
          <w:bCs/>
        </w:rPr>
      </w:pPr>
      <w:r w:rsidRPr="00E5162B">
        <w:rPr>
          <w:rFonts w:ascii="Trebuchet MS" w:hAnsi="Trebuchet MS"/>
          <w:b/>
          <w:bCs/>
        </w:rPr>
        <w:t>FOR THE YEAR ENDING JUNE 30, 202</w:t>
      </w:r>
      <w:r w:rsidR="00F871F3">
        <w:rPr>
          <w:rFonts w:ascii="Trebuchet MS" w:hAnsi="Trebuchet MS"/>
          <w:b/>
          <w:bCs/>
        </w:rPr>
        <w:t>4</w:t>
      </w:r>
    </w:p>
    <w:p w14:paraId="4C907561" w14:textId="77777777" w:rsidR="00E5162B" w:rsidRPr="00E5162B" w:rsidRDefault="00E5162B" w:rsidP="00E5162B">
      <w:pPr>
        <w:pStyle w:val="ListParagraph"/>
        <w:ind w:left="0" w:firstLine="0"/>
        <w:jc w:val="center"/>
        <w:rPr>
          <w:rFonts w:ascii="Trebuchet MS" w:hAnsi="Trebuchet MS"/>
          <w:b/>
          <w:bCs/>
        </w:rPr>
      </w:pPr>
    </w:p>
    <w:p w14:paraId="1EDC24E1" w14:textId="77777777" w:rsidR="00E5162B" w:rsidRPr="00E5162B" w:rsidRDefault="00E5162B" w:rsidP="00E5162B">
      <w:pPr>
        <w:pStyle w:val="ListParagraph"/>
        <w:ind w:left="0" w:firstLine="0"/>
        <w:jc w:val="center"/>
        <w:rPr>
          <w:rFonts w:ascii="Trebuchet MS" w:hAnsi="Trebuchet MS"/>
          <w:b/>
          <w:bCs/>
          <w:u w:val="single"/>
        </w:rPr>
      </w:pPr>
      <w:r w:rsidRPr="00E5162B">
        <w:rPr>
          <w:rFonts w:ascii="Trebuchet MS" w:hAnsi="Trebuchet MS"/>
          <w:b/>
          <w:bCs/>
          <w:u w:val="single"/>
        </w:rPr>
        <w:t>BASIS OF ACCOUNTING</w:t>
      </w:r>
    </w:p>
    <w:p w14:paraId="7E7F9A09" w14:textId="77777777" w:rsidR="00E5162B" w:rsidRPr="00E5162B" w:rsidRDefault="00E5162B" w:rsidP="00E5162B">
      <w:pPr>
        <w:pStyle w:val="ListParagraph"/>
        <w:ind w:left="0" w:firstLine="0"/>
        <w:jc w:val="both"/>
        <w:rPr>
          <w:rFonts w:ascii="Trebuchet MS" w:hAnsi="Trebuchet MS"/>
        </w:rPr>
      </w:pPr>
    </w:p>
    <w:p w14:paraId="0045445C" w14:textId="77777777" w:rsidR="00E5162B" w:rsidRPr="00E5162B" w:rsidRDefault="00E5162B" w:rsidP="00E5162B">
      <w:pPr>
        <w:pStyle w:val="ListParagraph"/>
        <w:ind w:left="0" w:firstLine="0"/>
        <w:jc w:val="both"/>
        <w:rPr>
          <w:rFonts w:ascii="Trebuchet MS" w:hAnsi="Trebuchet MS"/>
        </w:rPr>
      </w:pPr>
      <w:r w:rsidRPr="00E5162B">
        <w:rPr>
          <w:rFonts w:ascii="Trebuchet MS" w:hAnsi="Trebuchet MS"/>
        </w:rPr>
        <w:t>XXXXXXX College's accounting system is structured and administered in accordance with the accounting principles promulgated by the Governmental Accounting Standards Board.</w:t>
      </w:r>
    </w:p>
    <w:p w14:paraId="7C5C1EE9" w14:textId="77777777" w:rsidR="00E5162B" w:rsidRPr="00E5162B" w:rsidRDefault="00E5162B" w:rsidP="00E5162B">
      <w:pPr>
        <w:pStyle w:val="ListParagraph"/>
        <w:ind w:left="0" w:firstLine="0"/>
        <w:jc w:val="both"/>
        <w:rPr>
          <w:rFonts w:ascii="Trebuchet MS" w:hAnsi="Trebuchet MS"/>
        </w:rPr>
      </w:pPr>
    </w:p>
    <w:p w14:paraId="751AD843" w14:textId="77777777" w:rsidR="00E5162B" w:rsidRPr="00E5162B" w:rsidRDefault="00E5162B" w:rsidP="00E5162B">
      <w:pPr>
        <w:pStyle w:val="ListParagraph"/>
        <w:ind w:left="0" w:firstLine="0"/>
        <w:jc w:val="both"/>
        <w:rPr>
          <w:rFonts w:ascii="Trebuchet MS" w:hAnsi="Trebuchet MS"/>
        </w:rPr>
      </w:pPr>
      <w:r w:rsidRPr="00E5162B">
        <w:rPr>
          <w:rFonts w:ascii="Trebuchet MS" w:hAnsi="Trebuchet MS"/>
        </w:rPr>
        <w:t>The Perkins Student Loan Direct Student Loan matching requirement from general funds, as approved by the Colorado Department of Higher Education, is recorded as a transfer from general funds to loan funds, and not as a general fund expense and loan fund revenue.</w:t>
      </w:r>
    </w:p>
    <w:p w14:paraId="21E78817" w14:textId="77777777" w:rsidR="00E5162B" w:rsidRPr="00E5162B" w:rsidRDefault="00E5162B" w:rsidP="00E5162B">
      <w:pPr>
        <w:pStyle w:val="ListParagraph"/>
        <w:ind w:left="0" w:firstLine="0"/>
        <w:jc w:val="both"/>
        <w:rPr>
          <w:rFonts w:ascii="Trebuchet MS" w:hAnsi="Trebuchet MS"/>
        </w:rPr>
      </w:pPr>
    </w:p>
    <w:p w14:paraId="2B4BEE8A" w14:textId="3F130E57" w:rsidR="004903D5" w:rsidRDefault="00E5162B" w:rsidP="00E5162B">
      <w:pPr>
        <w:pStyle w:val="ListParagraph"/>
        <w:ind w:left="0" w:firstLine="0"/>
        <w:jc w:val="both"/>
        <w:rPr>
          <w:rFonts w:ascii="Trebuchet MS" w:hAnsi="Trebuchet MS"/>
        </w:rPr>
      </w:pPr>
      <w:r w:rsidRPr="00E5162B">
        <w:rPr>
          <w:rFonts w:ascii="Trebuchet MS" w:hAnsi="Trebuchet MS"/>
        </w:rPr>
        <w:t>All student aid is expensed on a cash basis, except for Perkins Student Loan and the College Work- Study Program (CWS). Perkins Student Loans are recorded as loans receivable when the funds are disbursed. The CWS is on the accrual basis in that the expense is recognized when the services are performed.</w:t>
      </w:r>
      <w:r w:rsidR="004903D5">
        <w:rPr>
          <w:rFonts w:ascii="Trebuchet MS" w:hAnsi="Trebuchet MS"/>
        </w:rPr>
        <w:br w:type="page"/>
      </w:r>
    </w:p>
    <w:p w14:paraId="20E7A785" w14:textId="77777777" w:rsidR="004903D5" w:rsidRDefault="004903D5" w:rsidP="004903D5">
      <w:pPr>
        <w:pStyle w:val="Heading1"/>
        <w:spacing w:before="77"/>
        <w:ind w:left="3860"/>
      </w:pPr>
      <w:r>
        <w:lastRenderedPageBreak/>
        <w:t>APPENDIX A</w:t>
      </w:r>
    </w:p>
    <w:p w14:paraId="72126331" w14:textId="77777777" w:rsidR="004903D5" w:rsidRDefault="004903D5" w:rsidP="004903D5">
      <w:pPr>
        <w:pStyle w:val="BodyText"/>
        <w:spacing w:before="8"/>
        <w:rPr>
          <w:b/>
          <w:sz w:val="27"/>
        </w:rPr>
      </w:pPr>
    </w:p>
    <w:p w14:paraId="467452C0" w14:textId="77777777" w:rsidR="004903D5" w:rsidRDefault="004903D5" w:rsidP="004903D5">
      <w:pPr>
        <w:pStyle w:val="Heading2"/>
        <w:ind w:left="220" w:firstLine="0"/>
      </w:pPr>
      <w:bookmarkStart w:id="0" w:name="QUESTIONNAIRE_ON_THE_INSTITUTION’S_POLIC"/>
      <w:bookmarkEnd w:id="0"/>
      <w:r>
        <w:t>QUESTIONNAIRE ON THE INSTITUTION’S POLICIES AND PROCEDURES</w:t>
      </w:r>
    </w:p>
    <w:p w14:paraId="779764A4" w14:textId="77777777" w:rsidR="004903D5" w:rsidRDefault="004903D5" w:rsidP="004903D5">
      <w:pPr>
        <w:pStyle w:val="BodyText"/>
        <w:spacing w:before="6"/>
        <w:rPr>
          <w:b/>
          <w:sz w:val="23"/>
        </w:rPr>
      </w:pPr>
    </w:p>
    <w:p w14:paraId="05FCE011" w14:textId="77777777" w:rsidR="004903D5" w:rsidRDefault="004903D5" w:rsidP="004903D5">
      <w:pPr>
        <w:pStyle w:val="BodyText"/>
        <w:spacing w:before="1"/>
        <w:ind w:left="220" w:right="908"/>
      </w:pPr>
      <w:r>
        <w:t>The following questionnaire can be used to help identify the policies and procedures the institution uses to administer and account for state-funded student financial assistance funds.</w:t>
      </w:r>
    </w:p>
    <w:p w14:paraId="512CA2A6" w14:textId="77777777" w:rsidR="004903D5" w:rsidRDefault="004903D5" w:rsidP="004903D5">
      <w:pPr>
        <w:pStyle w:val="BodyText"/>
        <w:spacing w:before="7"/>
      </w:pPr>
    </w:p>
    <w:tbl>
      <w:tblPr>
        <w:tblW w:w="0" w:type="auto"/>
        <w:tblInd w:w="135" w:type="dxa"/>
        <w:tblLayout w:type="fixed"/>
        <w:tblCellMar>
          <w:left w:w="0" w:type="dxa"/>
          <w:right w:w="0" w:type="dxa"/>
        </w:tblCellMar>
        <w:tblLook w:val="01E0" w:firstRow="1" w:lastRow="1" w:firstColumn="1" w:lastColumn="1" w:noHBand="0" w:noVBand="0"/>
      </w:tblPr>
      <w:tblGrid>
        <w:gridCol w:w="7425"/>
        <w:gridCol w:w="2286"/>
      </w:tblGrid>
      <w:tr w:rsidR="004903D5" w14:paraId="0366DADF" w14:textId="77777777" w:rsidTr="004903D5">
        <w:trPr>
          <w:trHeight w:val="1383"/>
        </w:trPr>
        <w:tc>
          <w:tcPr>
            <w:tcW w:w="7425" w:type="dxa"/>
          </w:tcPr>
          <w:p w14:paraId="3868962B" w14:textId="77777777" w:rsidR="004903D5" w:rsidRDefault="004903D5" w:rsidP="009F525B">
            <w:pPr>
              <w:pStyle w:val="TableParagraph"/>
              <w:numPr>
                <w:ilvl w:val="0"/>
                <w:numId w:val="25"/>
              </w:numPr>
              <w:tabs>
                <w:tab w:val="left" w:pos="904"/>
              </w:tabs>
              <w:spacing w:line="269" w:lineRule="exact"/>
              <w:ind w:hanging="703"/>
              <w:rPr>
                <w:sz w:val="24"/>
              </w:rPr>
            </w:pPr>
            <w:r>
              <w:rPr>
                <w:sz w:val="24"/>
                <w:u w:val="single"/>
              </w:rPr>
              <w:t>Financial Aid</w:t>
            </w:r>
            <w:r>
              <w:rPr>
                <w:spacing w:val="-6"/>
                <w:sz w:val="24"/>
                <w:u w:val="single"/>
              </w:rPr>
              <w:t xml:space="preserve"> </w:t>
            </w:r>
            <w:r>
              <w:rPr>
                <w:sz w:val="24"/>
                <w:u w:val="single"/>
              </w:rPr>
              <w:t>Committee</w:t>
            </w:r>
          </w:p>
          <w:p w14:paraId="1F55BDA0" w14:textId="77777777" w:rsidR="004903D5" w:rsidRDefault="004903D5">
            <w:pPr>
              <w:pStyle w:val="TableParagraph"/>
              <w:rPr>
                <w:sz w:val="24"/>
              </w:rPr>
            </w:pPr>
          </w:p>
          <w:p w14:paraId="375859F9" w14:textId="77777777" w:rsidR="004903D5" w:rsidRDefault="004903D5" w:rsidP="009F525B">
            <w:pPr>
              <w:pStyle w:val="TableParagraph"/>
              <w:numPr>
                <w:ilvl w:val="1"/>
                <w:numId w:val="25"/>
              </w:numPr>
              <w:tabs>
                <w:tab w:val="left" w:pos="1624"/>
              </w:tabs>
              <w:spacing w:line="270" w:lineRule="atLeast"/>
              <w:ind w:right="54"/>
              <w:jc w:val="both"/>
              <w:rPr>
                <w:sz w:val="24"/>
              </w:rPr>
            </w:pPr>
            <w:r>
              <w:rPr>
                <w:sz w:val="24"/>
              </w:rPr>
              <w:t>Has the institution established a financial aid committee to advise the financial aid director regarding institution policies for state-funded student</w:t>
            </w:r>
            <w:r>
              <w:rPr>
                <w:spacing w:val="-6"/>
                <w:sz w:val="24"/>
              </w:rPr>
              <w:t xml:space="preserve"> </w:t>
            </w:r>
            <w:r>
              <w:rPr>
                <w:sz w:val="24"/>
              </w:rPr>
              <w:t>aid?</w:t>
            </w:r>
          </w:p>
        </w:tc>
        <w:tc>
          <w:tcPr>
            <w:tcW w:w="2286" w:type="dxa"/>
            <w:hideMark/>
          </w:tcPr>
          <w:p w14:paraId="53807DCC" w14:textId="77777777" w:rsidR="004903D5" w:rsidRDefault="004903D5">
            <w:pPr>
              <w:pStyle w:val="TableParagraph"/>
              <w:tabs>
                <w:tab w:val="left" w:pos="776"/>
                <w:tab w:val="left" w:pos="1316"/>
              </w:tabs>
              <w:spacing w:line="247" w:lineRule="exact"/>
              <w:ind w:left="56"/>
              <w:rPr>
                <w:rFonts w:ascii="Arial"/>
                <w:b/>
              </w:rPr>
            </w:pPr>
            <w:proofErr w:type="gramStart"/>
            <w:r>
              <w:rPr>
                <w:rFonts w:ascii="Arial"/>
                <w:b/>
                <w:u w:val="thick"/>
              </w:rPr>
              <w:t>YES</w:t>
            </w:r>
            <w:proofErr w:type="gramEnd"/>
            <w:r>
              <w:rPr>
                <w:rFonts w:ascii="Arial"/>
                <w:b/>
              </w:rPr>
              <w:tab/>
            </w:r>
            <w:r>
              <w:rPr>
                <w:rFonts w:ascii="Arial"/>
                <w:b/>
                <w:u w:val="thick"/>
              </w:rPr>
              <w:t>NO</w:t>
            </w:r>
            <w:r>
              <w:rPr>
                <w:rFonts w:ascii="Arial"/>
                <w:b/>
              </w:rPr>
              <w:tab/>
            </w:r>
            <w:r>
              <w:rPr>
                <w:rFonts w:ascii="Arial"/>
                <w:b/>
                <w:u w:val="thick"/>
              </w:rPr>
              <w:t>OTHER</w:t>
            </w:r>
          </w:p>
        </w:tc>
      </w:tr>
      <w:tr w:rsidR="004903D5" w14:paraId="3278643D" w14:textId="77777777" w:rsidTr="004903D5">
        <w:trPr>
          <w:trHeight w:val="683"/>
        </w:trPr>
        <w:tc>
          <w:tcPr>
            <w:tcW w:w="7425" w:type="dxa"/>
          </w:tcPr>
          <w:p w14:paraId="1BE755BC" w14:textId="77777777" w:rsidR="004903D5" w:rsidRDefault="004903D5">
            <w:pPr>
              <w:pStyle w:val="TableParagraph"/>
              <w:rPr>
                <w:sz w:val="23"/>
              </w:rPr>
            </w:pPr>
          </w:p>
          <w:p w14:paraId="14D0D408" w14:textId="77777777" w:rsidR="004903D5" w:rsidRDefault="004903D5">
            <w:pPr>
              <w:pStyle w:val="TableParagraph"/>
              <w:tabs>
                <w:tab w:val="left" w:pos="1601"/>
              </w:tabs>
              <w:ind w:left="903"/>
              <w:rPr>
                <w:sz w:val="24"/>
              </w:rPr>
            </w:pPr>
            <w:r>
              <w:rPr>
                <w:sz w:val="24"/>
              </w:rPr>
              <w:t>B.</w:t>
            </w:r>
            <w:r>
              <w:rPr>
                <w:sz w:val="24"/>
              </w:rPr>
              <w:tab/>
              <w:t>Has the</w:t>
            </w:r>
            <w:r>
              <w:rPr>
                <w:spacing w:val="-5"/>
                <w:sz w:val="24"/>
              </w:rPr>
              <w:t xml:space="preserve"> </w:t>
            </w:r>
            <w:r>
              <w:rPr>
                <w:sz w:val="24"/>
              </w:rPr>
              <w:t>institution:</w:t>
            </w:r>
          </w:p>
        </w:tc>
        <w:tc>
          <w:tcPr>
            <w:tcW w:w="2286" w:type="dxa"/>
            <w:hideMark/>
          </w:tcPr>
          <w:p w14:paraId="2A62FC5E" w14:textId="1E318C69" w:rsidR="004903D5" w:rsidRDefault="004903D5">
            <w:pPr>
              <w:pStyle w:val="TableParagraph"/>
              <w:spacing w:line="20" w:lineRule="exact"/>
              <w:ind w:left="157"/>
              <w:rPr>
                <w:sz w:val="2"/>
              </w:rPr>
            </w:pPr>
            <w:r>
              <w:rPr>
                <w:noProof/>
              </w:rPr>
              <mc:AlternateContent>
                <mc:Choice Requires="wpg">
                  <w:drawing>
                    <wp:inline distT="0" distB="0" distL="0" distR="0" wp14:anchorId="762EF726" wp14:editId="3C4E2D6D">
                      <wp:extent cx="228600" cy="10160"/>
                      <wp:effectExtent l="9525" t="0" r="9525" b="8890"/>
                      <wp:docPr id="839790958" name="Group 3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697739140" name="Line 54"/>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8BAD67" id="Group 33"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">
                      <o:lock v:ext="edit" rotation="t" position="t"/>
                      <v:line id="Line 54"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" strokeweight=".26669mm"/>
                      <w10:anchorlock/>
                    </v:group>
                  </w:pict>
                </mc:Fallback>
              </mc:AlternateContent>
            </w:r>
          </w:p>
        </w:tc>
      </w:tr>
      <w:tr w:rsidR="004903D5" w14:paraId="1C1982BC" w14:textId="77777777" w:rsidTr="004903D5">
        <w:trPr>
          <w:trHeight w:val="1103"/>
        </w:trPr>
        <w:tc>
          <w:tcPr>
            <w:tcW w:w="7425" w:type="dxa"/>
            <w:hideMark/>
          </w:tcPr>
          <w:p w14:paraId="4FAA3394" w14:textId="77777777" w:rsidR="004903D5" w:rsidRDefault="004903D5" w:rsidP="009F525B">
            <w:pPr>
              <w:pStyle w:val="TableParagraph"/>
              <w:numPr>
                <w:ilvl w:val="0"/>
                <w:numId w:val="26"/>
              </w:numPr>
              <w:tabs>
                <w:tab w:val="left" w:pos="2164"/>
              </w:tabs>
              <w:spacing w:before="133"/>
              <w:ind w:right="269"/>
              <w:rPr>
                <w:sz w:val="24"/>
              </w:rPr>
            </w:pPr>
            <w:r>
              <w:rPr>
                <w:sz w:val="24"/>
              </w:rPr>
              <w:t>Identified a procedure by which students can</w:t>
            </w:r>
            <w:r>
              <w:rPr>
                <w:spacing w:val="-11"/>
                <w:sz w:val="24"/>
              </w:rPr>
              <w:t xml:space="preserve"> </w:t>
            </w:r>
            <w:r>
              <w:rPr>
                <w:sz w:val="24"/>
              </w:rPr>
              <w:t>appeal decisions of the financial aid</w:t>
            </w:r>
            <w:r>
              <w:rPr>
                <w:spacing w:val="-9"/>
                <w:sz w:val="24"/>
              </w:rPr>
              <w:t xml:space="preserve"> </w:t>
            </w:r>
            <w:r>
              <w:rPr>
                <w:sz w:val="24"/>
              </w:rPr>
              <w:t>office?</w:t>
            </w:r>
          </w:p>
          <w:p w14:paraId="4F89902D" w14:textId="77777777" w:rsidR="004903D5" w:rsidRDefault="004903D5" w:rsidP="009F525B">
            <w:pPr>
              <w:pStyle w:val="TableParagraph"/>
              <w:numPr>
                <w:ilvl w:val="0"/>
                <w:numId w:val="26"/>
              </w:numPr>
              <w:tabs>
                <w:tab w:val="left" w:pos="2164"/>
              </w:tabs>
              <w:rPr>
                <w:sz w:val="24"/>
              </w:rPr>
            </w:pPr>
            <w:r>
              <w:rPr>
                <w:sz w:val="24"/>
              </w:rPr>
              <w:t>Disseminated that information to</w:t>
            </w:r>
            <w:r>
              <w:rPr>
                <w:spacing w:val="-7"/>
                <w:sz w:val="24"/>
              </w:rPr>
              <w:t xml:space="preserve"> </w:t>
            </w:r>
            <w:r>
              <w:rPr>
                <w:sz w:val="24"/>
              </w:rPr>
              <w:t>students?</w:t>
            </w:r>
          </w:p>
        </w:tc>
        <w:tc>
          <w:tcPr>
            <w:tcW w:w="2286" w:type="dxa"/>
          </w:tcPr>
          <w:p w14:paraId="6B6CFF43" w14:textId="77777777" w:rsidR="004903D5" w:rsidRDefault="004903D5">
            <w:pPr>
              <w:pStyle w:val="TableParagraph"/>
              <w:spacing w:before="6"/>
              <w:rPr>
                <w:sz w:val="35"/>
              </w:rPr>
            </w:pPr>
          </w:p>
          <w:p w14:paraId="4F89A347" w14:textId="77777777" w:rsidR="004903D5" w:rsidRDefault="004903D5">
            <w:pPr>
              <w:pStyle w:val="TableParagraph"/>
              <w:tabs>
                <w:tab w:val="left" w:pos="570"/>
                <w:tab w:val="left" w:pos="1170"/>
                <w:tab w:val="left" w:pos="1474"/>
                <w:tab w:val="left" w:pos="1890"/>
              </w:tabs>
              <w:ind w:left="155"/>
              <w:rPr>
                <w:sz w:val="24"/>
              </w:rPr>
            </w:pPr>
            <w:r>
              <w:rPr>
                <w:sz w:val="24"/>
                <w:u w:val="single"/>
              </w:rPr>
              <w:t xml:space="preserve"> </w:t>
            </w:r>
            <w:r>
              <w:rPr>
                <w:sz w:val="24"/>
                <w:u w:val="single"/>
              </w:rPr>
              <w:tab/>
            </w:r>
            <w:r>
              <w:rPr>
                <w:sz w:val="24"/>
              </w:rPr>
              <w:t xml:space="preserve">  </w:t>
            </w:r>
            <w:r>
              <w:rPr>
                <w:spacing w:val="4"/>
                <w:sz w:val="24"/>
              </w:rPr>
              <w:t xml:space="preserve"> </w:t>
            </w:r>
            <w:r>
              <w:rPr>
                <w:sz w:val="24"/>
                <w:u w:val="single"/>
              </w:rPr>
              <w:t xml:space="preserve"> </w:t>
            </w:r>
            <w:r>
              <w:rPr>
                <w:sz w:val="24"/>
                <w:u w:val="single"/>
              </w:rPr>
              <w:tab/>
            </w:r>
            <w:r>
              <w:rPr>
                <w:sz w:val="24"/>
              </w:rPr>
              <w:tab/>
            </w:r>
            <w:r>
              <w:rPr>
                <w:sz w:val="24"/>
                <w:u w:val="single"/>
              </w:rPr>
              <w:t xml:space="preserve"> </w:t>
            </w:r>
            <w:r>
              <w:rPr>
                <w:sz w:val="24"/>
                <w:u w:val="single"/>
              </w:rPr>
              <w:tab/>
            </w:r>
          </w:p>
          <w:p w14:paraId="6E49B108" w14:textId="77777777" w:rsidR="004903D5" w:rsidRDefault="004903D5">
            <w:pPr>
              <w:pStyle w:val="TableParagraph"/>
              <w:tabs>
                <w:tab w:val="left" w:pos="570"/>
                <w:tab w:val="left" w:pos="776"/>
                <w:tab w:val="left" w:pos="1191"/>
                <w:tab w:val="left" w:pos="1496"/>
                <w:tab w:val="left" w:pos="1911"/>
              </w:tabs>
              <w:ind w:left="155"/>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7D5B922B" w14:textId="77777777" w:rsidTr="004903D5">
        <w:trPr>
          <w:trHeight w:val="1378"/>
        </w:trPr>
        <w:tc>
          <w:tcPr>
            <w:tcW w:w="7425" w:type="dxa"/>
          </w:tcPr>
          <w:p w14:paraId="19B91F78" w14:textId="77777777" w:rsidR="004903D5" w:rsidRDefault="004903D5">
            <w:pPr>
              <w:pStyle w:val="TableParagraph"/>
              <w:tabs>
                <w:tab w:val="left" w:pos="958"/>
              </w:tabs>
              <w:spacing w:before="133"/>
              <w:ind w:left="200"/>
              <w:rPr>
                <w:sz w:val="24"/>
              </w:rPr>
            </w:pPr>
            <w:r>
              <w:rPr>
                <w:sz w:val="24"/>
              </w:rPr>
              <w:t>II.</w:t>
            </w:r>
            <w:r>
              <w:rPr>
                <w:sz w:val="24"/>
              </w:rPr>
              <w:tab/>
            </w:r>
            <w:r>
              <w:rPr>
                <w:sz w:val="24"/>
                <w:u w:val="single"/>
              </w:rPr>
              <w:t>Student Consumer</w:t>
            </w:r>
            <w:r>
              <w:rPr>
                <w:spacing w:val="-4"/>
                <w:sz w:val="24"/>
                <w:u w:val="single"/>
              </w:rPr>
              <w:t xml:space="preserve"> </w:t>
            </w:r>
            <w:r>
              <w:rPr>
                <w:sz w:val="24"/>
                <w:u w:val="single"/>
              </w:rPr>
              <w:t>Information</w:t>
            </w:r>
          </w:p>
          <w:p w14:paraId="6DF908C5" w14:textId="77777777" w:rsidR="004903D5" w:rsidRDefault="004903D5">
            <w:pPr>
              <w:pStyle w:val="TableParagraph"/>
              <w:spacing w:before="9"/>
              <w:rPr>
                <w:sz w:val="23"/>
              </w:rPr>
            </w:pPr>
          </w:p>
          <w:p w14:paraId="05D26707" w14:textId="77777777" w:rsidR="004903D5" w:rsidRDefault="004903D5">
            <w:pPr>
              <w:pStyle w:val="TableParagraph"/>
              <w:tabs>
                <w:tab w:val="left" w:pos="919"/>
                <w:tab w:val="left" w:pos="1776"/>
              </w:tabs>
              <w:ind w:left="200" w:right="65"/>
              <w:rPr>
                <w:sz w:val="24"/>
              </w:rPr>
            </w:pPr>
            <w:r>
              <w:rPr>
                <w:sz w:val="24"/>
                <w:u w:val="single"/>
              </w:rPr>
              <w:t xml:space="preserve">  </w:t>
            </w:r>
            <w:r>
              <w:rPr>
                <w:spacing w:val="-5"/>
                <w:sz w:val="24"/>
                <w:u w:val="single"/>
              </w:rPr>
              <w:t xml:space="preserve"> </w:t>
            </w:r>
            <w:r>
              <w:rPr>
                <w:sz w:val="24"/>
              </w:rPr>
              <w:tab/>
              <w:t>A.</w:t>
            </w:r>
            <w:r>
              <w:rPr>
                <w:sz w:val="24"/>
              </w:rPr>
              <w:tab/>
              <w:t>Are students informed of the availability of all State- Funded student aid</w:t>
            </w:r>
            <w:r>
              <w:rPr>
                <w:spacing w:val="-9"/>
                <w:sz w:val="24"/>
              </w:rPr>
              <w:t xml:space="preserve"> </w:t>
            </w:r>
            <w:r>
              <w:rPr>
                <w:sz w:val="24"/>
              </w:rPr>
              <w:t>programs?</w:t>
            </w:r>
          </w:p>
        </w:tc>
        <w:tc>
          <w:tcPr>
            <w:tcW w:w="2286" w:type="dxa"/>
          </w:tcPr>
          <w:p w14:paraId="73C73BF3" w14:textId="77777777" w:rsidR="004903D5" w:rsidRDefault="004903D5">
            <w:pPr>
              <w:pStyle w:val="TableParagraph"/>
              <w:rPr>
                <w:sz w:val="26"/>
              </w:rPr>
            </w:pPr>
          </w:p>
          <w:p w14:paraId="3D53D343" w14:textId="77777777" w:rsidR="004903D5" w:rsidRDefault="004903D5">
            <w:pPr>
              <w:pStyle w:val="TableParagraph"/>
              <w:rPr>
                <w:sz w:val="26"/>
              </w:rPr>
            </w:pPr>
          </w:p>
          <w:p w14:paraId="53DC8017" w14:textId="77777777" w:rsidR="004903D5" w:rsidRDefault="004903D5">
            <w:pPr>
              <w:pStyle w:val="TableParagraph"/>
              <w:spacing w:before="4"/>
              <w:rPr>
                <w:sz w:val="31"/>
              </w:rPr>
            </w:pPr>
          </w:p>
          <w:p w14:paraId="4D2AC886" w14:textId="77777777" w:rsidR="004903D5" w:rsidRDefault="004903D5">
            <w:pPr>
              <w:pStyle w:val="TableParagraph"/>
              <w:tabs>
                <w:tab w:val="left" w:pos="570"/>
                <w:tab w:val="left" w:pos="1170"/>
                <w:tab w:val="left" w:pos="1770"/>
              </w:tabs>
              <w:ind w:left="155"/>
              <w:rPr>
                <w:sz w:val="24"/>
              </w:rPr>
            </w:pPr>
            <w:r>
              <w:rPr>
                <w:sz w:val="24"/>
                <w:u w:val="single"/>
              </w:rPr>
              <w:t xml:space="preserve"> </w:t>
            </w:r>
            <w:r>
              <w:rPr>
                <w:sz w:val="24"/>
                <w:u w:val="single"/>
              </w:rPr>
              <w:tab/>
            </w:r>
            <w:r>
              <w:rPr>
                <w:sz w:val="24"/>
              </w:rPr>
              <w:t xml:space="preserve">  </w:t>
            </w:r>
            <w:r>
              <w:rPr>
                <w:spacing w:val="4"/>
                <w:sz w:val="24"/>
              </w:rPr>
              <w:t xml:space="preserve"> </w:t>
            </w:r>
            <w:r>
              <w:rPr>
                <w:sz w:val="24"/>
                <w:u w:val="single"/>
              </w:rPr>
              <w:t xml:space="preserve"> </w:t>
            </w:r>
            <w:r>
              <w:rPr>
                <w:sz w:val="24"/>
                <w:u w:val="single"/>
              </w:rPr>
              <w:tab/>
            </w:r>
            <w:r>
              <w:rPr>
                <w:sz w:val="24"/>
              </w:rPr>
              <w:t xml:space="preserve">  </w:t>
            </w:r>
            <w:r>
              <w:rPr>
                <w:spacing w:val="4"/>
                <w:sz w:val="24"/>
              </w:rPr>
              <w:t xml:space="preserve"> </w:t>
            </w:r>
            <w:r>
              <w:rPr>
                <w:sz w:val="24"/>
                <w:u w:val="single"/>
              </w:rPr>
              <w:t xml:space="preserve"> </w:t>
            </w:r>
            <w:r>
              <w:rPr>
                <w:sz w:val="24"/>
                <w:u w:val="single"/>
              </w:rPr>
              <w:tab/>
            </w:r>
          </w:p>
        </w:tc>
      </w:tr>
      <w:tr w:rsidR="004903D5" w14:paraId="27A9FBB1" w14:textId="77777777" w:rsidTr="004903D5">
        <w:trPr>
          <w:trHeight w:val="3995"/>
        </w:trPr>
        <w:tc>
          <w:tcPr>
            <w:tcW w:w="7425" w:type="dxa"/>
          </w:tcPr>
          <w:p w14:paraId="3D03857D" w14:textId="77777777" w:rsidR="004903D5" w:rsidRDefault="004903D5">
            <w:pPr>
              <w:pStyle w:val="TableParagraph"/>
              <w:tabs>
                <w:tab w:val="left" w:pos="1639"/>
              </w:tabs>
              <w:spacing w:before="134"/>
              <w:ind w:left="920"/>
              <w:rPr>
                <w:sz w:val="24"/>
              </w:rPr>
            </w:pPr>
            <w:proofErr w:type="gramStart"/>
            <w:r>
              <w:rPr>
                <w:sz w:val="24"/>
              </w:rPr>
              <w:t>B..</w:t>
            </w:r>
            <w:proofErr w:type="gramEnd"/>
            <w:r>
              <w:rPr>
                <w:sz w:val="24"/>
              </w:rPr>
              <w:tab/>
              <w:t>Does the information made available</w:t>
            </w:r>
            <w:r>
              <w:rPr>
                <w:spacing w:val="-12"/>
                <w:sz w:val="24"/>
              </w:rPr>
              <w:t xml:space="preserve"> </w:t>
            </w:r>
            <w:r>
              <w:rPr>
                <w:sz w:val="24"/>
              </w:rPr>
              <w:t>include:</w:t>
            </w:r>
          </w:p>
          <w:p w14:paraId="4B24EEA4" w14:textId="77777777" w:rsidR="004903D5" w:rsidRDefault="004903D5">
            <w:pPr>
              <w:pStyle w:val="TableParagraph"/>
              <w:spacing w:before="9"/>
              <w:rPr>
                <w:sz w:val="23"/>
              </w:rPr>
            </w:pPr>
          </w:p>
          <w:p w14:paraId="62E3E86F" w14:textId="77777777" w:rsidR="004903D5" w:rsidRDefault="004903D5" w:rsidP="009F525B">
            <w:pPr>
              <w:pStyle w:val="TableParagraph"/>
              <w:numPr>
                <w:ilvl w:val="0"/>
                <w:numId w:val="27"/>
              </w:numPr>
              <w:tabs>
                <w:tab w:val="left" w:pos="2180"/>
              </w:tabs>
              <w:rPr>
                <w:sz w:val="24"/>
              </w:rPr>
            </w:pPr>
            <w:r>
              <w:rPr>
                <w:sz w:val="24"/>
              </w:rPr>
              <w:t>Names of the</w:t>
            </w:r>
            <w:r>
              <w:rPr>
                <w:spacing w:val="-11"/>
                <w:sz w:val="24"/>
              </w:rPr>
              <w:t xml:space="preserve"> </w:t>
            </w:r>
            <w:r>
              <w:rPr>
                <w:sz w:val="24"/>
              </w:rPr>
              <w:t>programs?</w:t>
            </w:r>
          </w:p>
          <w:p w14:paraId="5C58E8E0" w14:textId="77777777" w:rsidR="004903D5" w:rsidRDefault="004903D5" w:rsidP="009F525B">
            <w:pPr>
              <w:pStyle w:val="TableParagraph"/>
              <w:numPr>
                <w:ilvl w:val="0"/>
                <w:numId w:val="27"/>
              </w:numPr>
              <w:tabs>
                <w:tab w:val="left" w:pos="2180"/>
              </w:tabs>
              <w:rPr>
                <w:sz w:val="24"/>
              </w:rPr>
            </w:pPr>
            <w:r>
              <w:rPr>
                <w:sz w:val="24"/>
              </w:rPr>
              <w:t>The amount of assistance from each</w:t>
            </w:r>
            <w:r>
              <w:rPr>
                <w:spacing w:val="-20"/>
                <w:sz w:val="24"/>
              </w:rPr>
              <w:t xml:space="preserve"> </w:t>
            </w:r>
            <w:r>
              <w:rPr>
                <w:sz w:val="24"/>
              </w:rPr>
              <w:t>program?</w:t>
            </w:r>
          </w:p>
          <w:p w14:paraId="59EAD18F" w14:textId="77777777" w:rsidR="004903D5" w:rsidRDefault="004903D5" w:rsidP="009F525B">
            <w:pPr>
              <w:pStyle w:val="TableParagraph"/>
              <w:numPr>
                <w:ilvl w:val="0"/>
                <w:numId w:val="27"/>
              </w:numPr>
              <w:tabs>
                <w:tab w:val="left" w:pos="2180"/>
              </w:tabs>
              <w:rPr>
                <w:sz w:val="24"/>
              </w:rPr>
            </w:pPr>
            <w:r>
              <w:rPr>
                <w:sz w:val="24"/>
              </w:rPr>
              <w:t>The eligibility requirements for each</w:t>
            </w:r>
            <w:r>
              <w:rPr>
                <w:spacing w:val="-28"/>
                <w:sz w:val="24"/>
              </w:rPr>
              <w:t xml:space="preserve"> </w:t>
            </w:r>
            <w:r>
              <w:rPr>
                <w:sz w:val="24"/>
              </w:rPr>
              <w:t>program?</w:t>
            </w:r>
          </w:p>
          <w:p w14:paraId="20764247" w14:textId="77777777" w:rsidR="004903D5" w:rsidRDefault="004903D5" w:rsidP="009F525B">
            <w:pPr>
              <w:pStyle w:val="TableParagraph"/>
              <w:numPr>
                <w:ilvl w:val="0"/>
                <w:numId w:val="27"/>
              </w:numPr>
              <w:tabs>
                <w:tab w:val="left" w:pos="2180"/>
              </w:tabs>
              <w:ind w:right="380"/>
              <w:rPr>
                <w:sz w:val="24"/>
              </w:rPr>
            </w:pPr>
            <w:r>
              <w:rPr>
                <w:sz w:val="24"/>
              </w:rPr>
              <w:t>The criteria used to elect recipients from the</w:t>
            </w:r>
            <w:r>
              <w:rPr>
                <w:spacing w:val="-13"/>
                <w:sz w:val="24"/>
              </w:rPr>
              <w:t xml:space="preserve"> </w:t>
            </w:r>
            <w:r>
              <w:rPr>
                <w:sz w:val="24"/>
              </w:rPr>
              <w:t>group of eligible</w:t>
            </w:r>
            <w:r>
              <w:rPr>
                <w:spacing w:val="-8"/>
                <w:sz w:val="24"/>
              </w:rPr>
              <w:t xml:space="preserve"> </w:t>
            </w:r>
            <w:proofErr w:type="gramStart"/>
            <w:r>
              <w:rPr>
                <w:sz w:val="24"/>
              </w:rPr>
              <w:t>applicants?</w:t>
            </w:r>
            <w:proofErr w:type="gramEnd"/>
          </w:p>
          <w:p w14:paraId="73D963C6" w14:textId="77777777" w:rsidR="004903D5" w:rsidRDefault="004903D5" w:rsidP="009F525B">
            <w:pPr>
              <w:pStyle w:val="TableParagraph"/>
              <w:numPr>
                <w:ilvl w:val="0"/>
                <w:numId w:val="27"/>
              </w:numPr>
              <w:tabs>
                <w:tab w:val="left" w:pos="2180"/>
              </w:tabs>
              <w:rPr>
                <w:sz w:val="24"/>
              </w:rPr>
            </w:pPr>
            <w:r>
              <w:rPr>
                <w:sz w:val="24"/>
              </w:rPr>
              <w:t>The application process for each</w:t>
            </w:r>
            <w:r>
              <w:rPr>
                <w:spacing w:val="-16"/>
                <w:sz w:val="24"/>
              </w:rPr>
              <w:t xml:space="preserve"> </w:t>
            </w:r>
            <w:r>
              <w:rPr>
                <w:sz w:val="24"/>
              </w:rPr>
              <w:t>program?</w:t>
            </w:r>
          </w:p>
          <w:p w14:paraId="75D595CB" w14:textId="77777777" w:rsidR="004903D5" w:rsidRDefault="004903D5" w:rsidP="009F525B">
            <w:pPr>
              <w:pStyle w:val="TableParagraph"/>
              <w:numPr>
                <w:ilvl w:val="0"/>
                <w:numId w:val="27"/>
              </w:numPr>
              <w:tabs>
                <w:tab w:val="left" w:pos="2180"/>
              </w:tabs>
              <w:rPr>
                <w:sz w:val="24"/>
              </w:rPr>
            </w:pPr>
            <w:r>
              <w:rPr>
                <w:sz w:val="24"/>
              </w:rPr>
              <w:t>The packaging policy of the</w:t>
            </w:r>
            <w:r>
              <w:rPr>
                <w:spacing w:val="-20"/>
                <w:sz w:val="24"/>
              </w:rPr>
              <w:t xml:space="preserve"> </w:t>
            </w:r>
            <w:r>
              <w:rPr>
                <w:sz w:val="24"/>
              </w:rPr>
              <w:t>institution?</w:t>
            </w:r>
          </w:p>
          <w:p w14:paraId="1DE0781F" w14:textId="77777777" w:rsidR="004903D5" w:rsidRDefault="004903D5" w:rsidP="009F525B">
            <w:pPr>
              <w:pStyle w:val="TableParagraph"/>
              <w:numPr>
                <w:ilvl w:val="0"/>
                <w:numId w:val="27"/>
              </w:numPr>
              <w:tabs>
                <w:tab w:val="left" w:pos="2180"/>
              </w:tabs>
              <w:ind w:right="59"/>
              <w:jc w:val="both"/>
              <w:rPr>
                <w:sz w:val="24"/>
              </w:rPr>
            </w:pPr>
            <w:r>
              <w:rPr>
                <w:sz w:val="24"/>
              </w:rPr>
              <w:t>What the student must do to retain eligibility, including standards of satisfactory academic progress for financial</w:t>
            </w:r>
            <w:r>
              <w:rPr>
                <w:spacing w:val="-7"/>
                <w:sz w:val="24"/>
              </w:rPr>
              <w:t xml:space="preserve"> </w:t>
            </w:r>
            <w:r>
              <w:rPr>
                <w:sz w:val="24"/>
              </w:rPr>
              <w:t>aid?</w:t>
            </w:r>
          </w:p>
          <w:p w14:paraId="476CFBFA" w14:textId="77777777" w:rsidR="004903D5" w:rsidRDefault="004903D5" w:rsidP="009F525B">
            <w:pPr>
              <w:pStyle w:val="TableParagraph"/>
              <w:numPr>
                <w:ilvl w:val="0"/>
                <w:numId w:val="27"/>
              </w:numPr>
              <w:tabs>
                <w:tab w:val="left" w:pos="2180"/>
              </w:tabs>
              <w:rPr>
                <w:sz w:val="24"/>
              </w:rPr>
            </w:pPr>
            <w:r>
              <w:rPr>
                <w:sz w:val="24"/>
              </w:rPr>
              <w:t>What penalties may be imposed for fraud or</w:t>
            </w:r>
            <w:r>
              <w:rPr>
                <w:spacing w:val="-22"/>
                <w:sz w:val="24"/>
              </w:rPr>
              <w:t xml:space="preserve"> </w:t>
            </w:r>
            <w:r>
              <w:rPr>
                <w:sz w:val="24"/>
              </w:rPr>
              <w:t>abuse?</w:t>
            </w:r>
          </w:p>
          <w:p w14:paraId="3B0B80EF" w14:textId="77777777" w:rsidR="004903D5" w:rsidRDefault="004903D5" w:rsidP="009F525B">
            <w:pPr>
              <w:pStyle w:val="TableParagraph"/>
              <w:numPr>
                <w:ilvl w:val="0"/>
                <w:numId w:val="27"/>
              </w:numPr>
              <w:tabs>
                <w:tab w:val="left" w:pos="2164"/>
              </w:tabs>
              <w:spacing w:line="256" w:lineRule="exact"/>
              <w:ind w:left="2163"/>
              <w:rPr>
                <w:sz w:val="24"/>
              </w:rPr>
            </w:pPr>
            <w:r>
              <w:rPr>
                <w:sz w:val="24"/>
              </w:rPr>
              <w:t>Procedures for appeal of disputed</w:t>
            </w:r>
            <w:r>
              <w:rPr>
                <w:spacing w:val="-19"/>
                <w:sz w:val="24"/>
              </w:rPr>
              <w:t xml:space="preserve"> </w:t>
            </w:r>
            <w:r>
              <w:rPr>
                <w:sz w:val="24"/>
              </w:rPr>
              <w:t>decisions?</w:t>
            </w:r>
          </w:p>
        </w:tc>
        <w:tc>
          <w:tcPr>
            <w:tcW w:w="2286" w:type="dxa"/>
          </w:tcPr>
          <w:p w14:paraId="435E25DE" w14:textId="77777777" w:rsidR="004903D5" w:rsidRDefault="004903D5">
            <w:pPr>
              <w:pStyle w:val="TableParagraph"/>
              <w:rPr>
                <w:sz w:val="26"/>
              </w:rPr>
            </w:pPr>
          </w:p>
          <w:p w14:paraId="0DDF95B6" w14:textId="77777777" w:rsidR="004903D5" w:rsidRDefault="004903D5">
            <w:pPr>
              <w:pStyle w:val="TableParagraph"/>
              <w:spacing w:before="5"/>
              <w:rPr>
                <w:sz w:val="33"/>
              </w:rPr>
            </w:pPr>
          </w:p>
          <w:p w14:paraId="557F1559" w14:textId="77777777" w:rsidR="004903D5" w:rsidRDefault="004903D5">
            <w:pPr>
              <w:pStyle w:val="TableParagraph"/>
              <w:tabs>
                <w:tab w:val="left" w:pos="1182"/>
                <w:tab w:val="left" w:pos="1398"/>
                <w:tab w:val="left" w:pos="1813"/>
              </w:tabs>
              <w:ind w:left="76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p w14:paraId="0762D3F2" w14:textId="7CC91568" w:rsidR="004903D5" w:rsidRDefault="004903D5">
            <w:pPr>
              <w:pStyle w:val="TableParagraph"/>
              <w:spacing w:line="20" w:lineRule="exact"/>
              <w:ind w:left="40"/>
              <w:rPr>
                <w:sz w:val="2"/>
              </w:rPr>
            </w:pPr>
            <w:r>
              <w:rPr>
                <w:noProof/>
              </w:rPr>
              <mc:AlternateContent>
                <mc:Choice Requires="wpg">
                  <w:drawing>
                    <wp:inline distT="0" distB="0" distL="0" distR="0" wp14:anchorId="02CC5B07" wp14:editId="14041C94">
                      <wp:extent cx="228600" cy="10160"/>
                      <wp:effectExtent l="9525" t="0" r="9525" b="8890"/>
                      <wp:docPr id="1176033964" name="Group 3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656726641" name="Line 52"/>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C94A0" id="Group 32"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">
                      <o:lock v:ext="edit" rotation="t" position="t"/>
                      <v:line id="Line 52"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" strokeweight=".26669mm"/>
                      <w10:anchorlock/>
                    </v:group>
                  </w:pict>
                </mc:Fallback>
              </mc:AlternateContent>
            </w:r>
          </w:p>
          <w:p w14:paraId="7569B1DE" w14:textId="77777777" w:rsidR="004903D5" w:rsidRDefault="004903D5">
            <w:pPr>
              <w:pStyle w:val="TableParagraph"/>
              <w:tabs>
                <w:tab w:val="left" w:pos="462"/>
                <w:tab w:val="left" w:pos="766"/>
                <w:tab w:val="left" w:pos="1182"/>
                <w:tab w:val="left" w:pos="1398"/>
                <w:tab w:val="left" w:pos="1813"/>
              </w:tabs>
              <w:ind w:left="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72D9925F" w14:textId="77777777" w:rsidR="004903D5" w:rsidRDefault="004903D5">
            <w:pPr>
              <w:pStyle w:val="TableParagraph"/>
              <w:tabs>
                <w:tab w:val="left" w:pos="462"/>
                <w:tab w:val="left" w:pos="766"/>
                <w:tab w:val="left" w:pos="1182"/>
                <w:tab w:val="left" w:pos="1398"/>
                <w:tab w:val="left" w:pos="1813"/>
              </w:tabs>
              <w:ind w:left="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1FD1491D" w14:textId="77777777" w:rsidR="004903D5" w:rsidRDefault="004903D5">
            <w:pPr>
              <w:pStyle w:val="TableParagraph"/>
              <w:rPr>
                <w:sz w:val="24"/>
              </w:rPr>
            </w:pPr>
          </w:p>
          <w:p w14:paraId="3AEEA817" w14:textId="77777777" w:rsidR="004903D5" w:rsidRDefault="004903D5">
            <w:pPr>
              <w:pStyle w:val="TableParagraph"/>
              <w:tabs>
                <w:tab w:val="left" w:pos="462"/>
                <w:tab w:val="left" w:pos="766"/>
                <w:tab w:val="left" w:pos="1182"/>
                <w:tab w:val="left" w:pos="1398"/>
                <w:tab w:val="left" w:pos="1813"/>
              </w:tabs>
              <w:ind w:left="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70B349ED" w14:textId="77777777" w:rsidR="004903D5" w:rsidRDefault="004903D5">
            <w:pPr>
              <w:pStyle w:val="TableParagraph"/>
              <w:tabs>
                <w:tab w:val="left" w:pos="462"/>
                <w:tab w:val="left" w:pos="766"/>
                <w:tab w:val="left" w:pos="1182"/>
                <w:tab w:val="left" w:pos="1398"/>
                <w:tab w:val="left" w:pos="1813"/>
              </w:tabs>
              <w:ind w:left="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2928058E" w14:textId="77777777" w:rsidR="004903D5" w:rsidRDefault="004903D5">
            <w:pPr>
              <w:pStyle w:val="TableParagraph"/>
              <w:tabs>
                <w:tab w:val="left" w:pos="462"/>
                <w:tab w:val="left" w:pos="766"/>
                <w:tab w:val="left" w:pos="1182"/>
                <w:tab w:val="left" w:pos="1398"/>
                <w:tab w:val="left" w:pos="1813"/>
              </w:tabs>
              <w:ind w:left="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7F69E72F" w14:textId="77777777" w:rsidR="004903D5" w:rsidRDefault="004903D5">
            <w:pPr>
              <w:pStyle w:val="TableParagraph"/>
              <w:rPr>
                <w:sz w:val="26"/>
              </w:rPr>
            </w:pPr>
          </w:p>
          <w:p w14:paraId="1CD6E4AC" w14:textId="77777777" w:rsidR="004903D5" w:rsidRDefault="004903D5">
            <w:pPr>
              <w:pStyle w:val="TableParagraph"/>
            </w:pPr>
          </w:p>
          <w:p w14:paraId="7B0F51DA" w14:textId="77777777" w:rsidR="004903D5" w:rsidRDefault="004903D5">
            <w:pPr>
              <w:pStyle w:val="TableParagraph"/>
              <w:tabs>
                <w:tab w:val="left" w:pos="462"/>
                <w:tab w:val="left" w:pos="766"/>
                <w:tab w:val="left" w:pos="1182"/>
                <w:tab w:val="left" w:pos="1398"/>
                <w:tab w:val="left" w:pos="1813"/>
              </w:tabs>
              <w:ind w:left="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15C42151" w14:textId="77777777" w:rsidR="004903D5" w:rsidRDefault="004903D5">
            <w:pPr>
              <w:pStyle w:val="TableParagraph"/>
              <w:tabs>
                <w:tab w:val="left" w:pos="462"/>
                <w:tab w:val="left" w:pos="766"/>
                <w:tab w:val="left" w:pos="1182"/>
                <w:tab w:val="left" w:pos="1398"/>
                <w:tab w:val="left" w:pos="1813"/>
              </w:tabs>
              <w:ind w:left="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203EE37D" w14:textId="77777777" w:rsidR="004903D5" w:rsidRDefault="004903D5">
            <w:pPr>
              <w:pStyle w:val="TableParagraph"/>
              <w:tabs>
                <w:tab w:val="left" w:pos="462"/>
                <w:tab w:val="left" w:pos="766"/>
                <w:tab w:val="left" w:pos="1182"/>
                <w:tab w:val="left" w:pos="1398"/>
                <w:tab w:val="left" w:pos="1813"/>
              </w:tabs>
              <w:spacing w:line="256" w:lineRule="exact"/>
              <w:ind w:left="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tc>
      </w:tr>
    </w:tbl>
    <w:p w14:paraId="3F298181" w14:textId="77777777" w:rsidR="004903D5" w:rsidRDefault="004903D5" w:rsidP="004903D5">
      <w:pPr>
        <w:pStyle w:val="BodyText"/>
        <w:rPr>
          <w:sz w:val="20"/>
        </w:rPr>
      </w:pPr>
    </w:p>
    <w:p w14:paraId="365A014A" w14:textId="77777777" w:rsidR="004903D5" w:rsidRDefault="004903D5" w:rsidP="004903D5">
      <w:pPr>
        <w:pStyle w:val="BodyText"/>
        <w:rPr>
          <w:sz w:val="20"/>
        </w:rPr>
      </w:pPr>
    </w:p>
    <w:p w14:paraId="35F03C0A" w14:textId="77777777" w:rsidR="004903D5" w:rsidRDefault="004903D5" w:rsidP="004903D5">
      <w:pPr>
        <w:pStyle w:val="BodyText"/>
        <w:rPr>
          <w:sz w:val="20"/>
        </w:rPr>
      </w:pPr>
    </w:p>
    <w:p w14:paraId="5C3C2266" w14:textId="77777777" w:rsidR="004903D5" w:rsidRDefault="004903D5" w:rsidP="004903D5">
      <w:pPr>
        <w:pStyle w:val="BodyText"/>
        <w:spacing w:before="9" w:after="1"/>
        <w:rPr>
          <w:sz w:val="12"/>
        </w:rPr>
      </w:pPr>
    </w:p>
    <w:tbl>
      <w:tblPr>
        <w:tblW w:w="0" w:type="auto"/>
        <w:tblInd w:w="135" w:type="dxa"/>
        <w:tblLayout w:type="fixed"/>
        <w:tblCellMar>
          <w:left w:w="0" w:type="dxa"/>
          <w:right w:w="0" w:type="dxa"/>
        </w:tblCellMar>
        <w:tblLook w:val="01E0" w:firstRow="1" w:lastRow="1" w:firstColumn="1" w:lastColumn="1" w:noHBand="0" w:noVBand="0"/>
      </w:tblPr>
      <w:tblGrid>
        <w:gridCol w:w="7506"/>
        <w:gridCol w:w="680"/>
        <w:gridCol w:w="572"/>
        <w:gridCol w:w="1031"/>
      </w:tblGrid>
      <w:tr w:rsidR="004903D5" w14:paraId="307204BF" w14:textId="77777777" w:rsidTr="004903D5">
        <w:trPr>
          <w:trHeight w:val="1239"/>
        </w:trPr>
        <w:tc>
          <w:tcPr>
            <w:tcW w:w="7506" w:type="dxa"/>
          </w:tcPr>
          <w:p w14:paraId="0A0089EF" w14:textId="77777777" w:rsidR="004903D5" w:rsidRDefault="004903D5" w:rsidP="009F525B">
            <w:pPr>
              <w:pStyle w:val="TableParagraph"/>
              <w:numPr>
                <w:ilvl w:val="0"/>
                <w:numId w:val="28"/>
              </w:numPr>
              <w:tabs>
                <w:tab w:val="left" w:pos="920"/>
              </w:tabs>
              <w:spacing w:line="269" w:lineRule="exact"/>
              <w:rPr>
                <w:sz w:val="24"/>
              </w:rPr>
            </w:pPr>
            <w:r>
              <w:rPr>
                <w:sz w:val="24"/>
                <w:u w:val="single"/>
              </w:rPr>
              <w:t>Notice of</w:t>
            </w:r>
            <w:r>
              <w:rPr>
                <w:spacing w:val="-8"/>
                <w:sz w:val="24"/>
                <w:u w:val="single"/>
              </w:rPr>
              <w:t xml:space="preserve"> </w:t>
            </w:r>
            <w:r>
              <w:rPr>
                <w:sz w:val="24"/>
                <w:u w:val="single"/>
              </w:rPr>
              <w:t>Status</w:t>
            </w:r>
          </w:p>
          <w:p w14:paraId="51B8585C" w14:textId="77777777" w:rsidR="004903D5" w:rsidRDefault="004903D5">
            <w:pPr>
              <w:pStyle w:val="TableParagraph"/>
              <w:rPr>
                <w:sz w:val="24"/>
              </w:rPr>
            </w:pPr>
          </w:p>
          <w:p w14:paraId="2822A6A7" w14:textId="77777777" w:rsidR="004903D5" w:rsidRDefault="004903D5" w:rsidP="009F525B">
            <w:pPr>
              <w:pStyle w:val="TableParagraph"/>
              <w:numPr>
                <w:ilvl w:val="1"/>
                <w:numId w:val="28"/>
              </w:numPr>
              <w:tabs>
                <w:tab w:val="left" w:pos="1640"/>
              </w:tabs>
              <w:ind w:right="143"/>
              <w:rPr>
                <w:sz w:val="24"/>
              </w:rPr>
            </w:pPr>
            <w:r>
              <w:rPr>
                <w:sz w:val="24"/>
              </w:rPr>
              <w:t>Are students who submit applications for state-funded student assistance notified of the status of their</w:t>
            </w:r>
            <w:r>
              <w:rPr>
                <w:spacing w:val="-24"/>
                <w:sz w:val="24"/>
              </w:rPr>
              <w:t xml:space="preserve"> </w:t>
            </w:r>
            <w:r>
              <w:rPr>
                <w:sz w:val="24"/>
              </w:rPr>
              <w:t>application?</w:t>
            </w:r>
          </w:p>
        </w:tc>
        <w:tc>
          <w:tcPr>
            <w:tcW w:w="680" w:type="dxa"/>
          </w:tcPr>
          <w:p w14:paraId="5460175A" w14:textId="77777777" w:rsidR="004903D5" w:rsidRDefault="004903D5">
            <w:pPr>
              <w:pStyle w:val="TableParagraph"/>
              <w:spacing w:line="247" w:lineRule="exact"/>
              <w:ind w:left="145" w:right="-101"/>
              <w:rPr>
                <w:rFonts w:ascii="Arial"/>
                <w:b/>
              </w:rPr>
            </w:pPr>
            <w:r>
              <w:rPr>
                <w:rFonts w:ascii="Arial"/>
                <w:b/>
                <w:u w:val="thick"/>
              </w:rPr>
              <w:t>YES</w:t>
            </w:r>
            <w:r>
              <w:rPr>
                <w:rFonts w:ascii="Arial"/>
                <w:b/>
                <w:spacing w:val="7"/>
                <w:u w:val="thick"/>
              </w:rPr>
              <w:t xml:space="preserve"> </w:t>
            </w:r>
          </w:p>
          <w:p w14:paraId="056CCADD" w14:textId="77777777" w:rsidR="004903D5" w:rsidRDefault="004903D5">
            <w:pPr>
              <w:pStyle w:val="TableParagraph"/>
              <w:rPr>
                <w:sz w:val="24"/>
              </w:rPr>
            </w:pPr>
          </w:p>
          <w:p w14:paraId="39AF3ABB" w14:textId="77777777" w:rsidR="004903D5" w:rsidRDefault="004903D5">
            <w:pPr>
              <w:pStyle w:val="TableParagraph"/>
              <w:spacing w:before="10"/>
              <w:rPr>
                <w:sz w:val="25"/>
              </w:rPr>
            </w:pPr>
          </w:p>
          <w:p w14:paraId="126CE57D" w14:textId="77777777" w:rsidR="004903D5" w:rsidRDefault="004903D5">
            <w:pPr>
              <w:pStyle w:val="TableParagraph"/>
              <w:tabs>
                <w:tab w:val="left" w:pos="469"/>
              </w:tabs>
              <w:ind w:left="54"/>
              <w:rPr>
                <w:sz w:val="24"/>
              </w:rPr>
            </w:pPr>
            <w:r>
              <w:rPr>
                <w:sz w:val="24"/>
                <w:u w:val="single"/>
              </w:rPr>
              <w:t xml:space="preserve"> </w:t>
            </w:r>
            <w:r>
              <w:rPr>
                <w:sz w:val="24"/>
                <w:u w:val="single"/>
              </w:rPr>
              <w:tab/>
            </w:r>
          </w:p>
        </w:tc>
        <w:tc>
          <w:tcPr>
            <w:tcW w:w="572" w:type="dxa"/>
          </w:tcPr>
          <w:p w14:paraId="76AC9FCF" w14:textId="77777777" w:rsidR="004903D5" w:rsidRDefault="004903D5">
            <w:pPr>
              <w:pStyle w:val="TableParagraph"/>
              <w:spacing w:line="247" w:lineRule="exact"/>
              <w:ind w:left="97"/>
              <w:rPr>
                <w:rFonts w:ascii="Arial"/>
                <w:b/>
              </w:rPr>
            </w:pPr>
            <w:r>
              <w:rPr>
                <w:rFonts w:ascii="Arial"/>
                <w:b/>
                <w:u w:val="thick"/>
              </w:rPr>
              <w:t>NO</w:t>
            </w:r>
          </w:p>
          <w:p w14:paraId="577BB944" w14:textId="77777777" w:rsidR="004903D5" w:rsidRDefault="004903D5">
            <w:pPr>
              <w:pStyle w:val="TableParagraph"/>
              <w:rPr>
                <w:sz w:val="24"/>
              </w:rPr>
            </w:pPr>
          </w:p>
          <w:p w14:paraId="407F434A" w14:textId="77777777" w:rsidR="004903D5" w:rsidRDefault="004903D5">
            <w:pPr>
              <w:pStyle w:val="TableParagraph"/>
              <w:spacing w:before="10"/>
              <w:rPr>
                <w:sz w:val="25"/>
              </w:rPr>
            </w:pPr>
          </w:p>
          <w:p w14:paraId="6D4542B3" w14:textId="77777777" w:rsidR="004903D5" w:rsidRDefault="004903D5">
            <w:pPr>
              <w:pStyle w:val="TableParagraph"/>
              <w:tabs>
                <w:tab w:val="left" w:pos="509"/>
              </w:tabs>
              <w:ind w:left="94"/>
              <w:rPr>
                <w:sz w:val="24"/>
              </w:rPr>
            </w:pPr>
            <w:r>
              <w:rPr>
                <w:sz w:val="24"/>
                <w:u w:val="single"/>
              </w:rPr>
              <w:t xml:space="preserve"> </w:t>
            </w:r>
            <w:r>
              <w:rPr>
                <w:sz w:val="24"/>
                <w:u w:val="single"/>
              </w:rPr>
              <w:tab/>
            </w:r>
          </w:p>
        </w:tc>
        <w:tc>
          <w:tcPr>
            <w:tcW w:w="1031" w:type="dxa"/>
          </w:tcPr>
          <w:p w14:paraId="151CBE8C" w14:textId="77777777" w:rsidR="004903D5" w:rsidRDefault="004903D5">
            <w:pPr>
              <w:pStyle w:val="TableParagraph"/>
              <w:spacing w:line="247" w:lineRule="exact"/>
              <w:ind w:right="134"/>
              <w:jc w:val="center"/>
              <w:rPr>
                <w:rFonts w:ascii="Arial"/>
                <w:b/>
              </w:rPr>
            </w:pPr>
            <w:r>
              <w:rPr>
                <w:rFonts w:ascii="Arial"/>
                <w:b/>
                <w:u w:val="thick"/>
              </w:rPr>
              <w:t>OTHER</w:t>
            </w:r>
          </w:p>
          <w:p w14:paraId="0AC6BB88" w14:textId="77777777" w:rsidR="004903D5" w:rsidRDefault="004903D5">
            <w:pPr>
              <w:pStyle w:val="TableParagraph"/>
              <w:rPr>
                <w:sz w:val="24"/>
              </w:rPr>
            </w:pPr>
          </w:p>
          <w:p w14:paraId="05150C81" w14:textId="77777777" w:rsidR="004903D5" w:rsidRDefault="004903D5">
            <w:pPr>
              <w:pStyle w:val="TableParagraph"/>
              <w:spacing w:before="10"/>
              <w:rPr>
                <w:sz w:val="25"/>
              </w:rPr>
            </w:pPr>
          </w:p>
          <w:p w14:paraId="138D57E7" w14:textId="77777777" w:rsidR="004903D5" w:rsidRDefault="004903D5">
            <w:pPr>
              <w:pStyle w:val="TableParagraph"/>
              <w:tabs>
                <w:tab w:val="left" w:pos="415"/>
              </w:tabs>
              <w:ind w:right="128"/>
              <w:jc w:val="center"/>
              <w:rPr>
                <w:sz w:val="24"/>
              </w:rPr>
            </w:pPr>
            <w:r>
              <w:rPr>
                <w:sz w:val="24"/>
                <w:u w:val="single"/>
              </w:rPr>
              <w:t xml:space="preserve"> </w:t>
            </w:r>
            <w:r>
              <w:rPr>
                <w:sz w:val="24"/>
                <w:u w:val="single"/>
              </w:rPr>
              <w:tab/>
            </w:r>
          </w:p>
        </w:tc>
      </w:tr>
      <w:tr w:rsidR="004903D5" w14:paraId="1BE6EB1B" w14:textId="77777777" w:rsidTr="004903D5">
        <w:trPr>
          <w:trHeight w:val="408"/>
        </w:trPr>
        <w:tc>
          <w:tcPr>
            <w:tcW w:w="7506" w:type="dxa"/>
            <w:hideMark/>
          </w:tcPr>
          <w:p w14:paraId="212CE656" w14:textId="77777777" w:rsidR="004903D5" w:rsidRDefault="004903D5">
            <w:pPr>
              <w:pStyle w:val="TableParagraph"/>
              <w:tabs>
                <w:tab w:val="left" w:pos="1623"/>
              </w:tabs>
              <w:spacing w:before="133" w:line="256" w:lineRule="exact"/>
              <w:ind w:left="903"/>
              <w:rPr>
                <w:sz w:val="24"/>
              </w:rPr>
            </w:pPr>
            <w:r>
              <w:rPr>
                <w:sz w:val="24"/>
              </w:rPr>
              <w:t>B.</w:t>
            </w:r>
            <w:r>
              <w:rPr>
                <w:sz w:val="24"/>
              </w:rPr>
              <w:tab/>
              <w:t>Is notification given on all need-based award</w:t>
            </w:r>
            <w:r>
              <w:rPr>
                <w:spacing w:val="-14"/>
                <w:sz w:val="24"/>
              </w:rPr>
              <w:t xml:space="preserve"> </w:t>
            </w:r>
            <w:r>
              <w:rPr>
                <w:sz w:val="24"/>
              </w:rPr>
              <w:t>offers?</w:t>
            </w:r>
          </w:p>
        </w:tc>
        <w:tc>
          <w:tcPr>
            <w:tcW w:w="680" w:type="dxa"/>
            <w:hideMark/>
          </w:tcPr>
          <w:p w14:paraId="528D27A4" w14:textId="77777777" w:rsidR="004903D5" w:rsidRDefault="004903D5">
            <w:pPr>
              <w:pStyle w:val="TableParagraph"/>
              <w:tabs>
                <w:tab w:val="left" w:pos="469"/>
              </w:tabs>
              <w:spacing w:before="133" w:line="256" w:lineRule="exact"/>
              <w:ind w:left="54"/>
              <w:rPr>
                <w:sz w:val="24"/>
              </w:rPr>
            </w:pPr>
            <w:r>
              <w:rPr>
                <w:sz w:val="24"/>
                <w:u w:val="single"/>
              </w:rPr>
              <w:t xml:space="preserve"> </w:t>
            </w:r>
            <w:r>
              <w:rPr>
                <w:sz w:val="24"/>
                <w:u w:val="single"/>
              </w:rPr>
              <w:tab/>
            </w:r>
          </w:p>
        </w:tc>
        <w:tc>
          <w:tcPr>
            <w:tcW w:w="572" w:type="dxa"/>
            <w:hideMark/>
          </w:tcPr>
          <w:p w14:paraId="0C36937A" w14:textId="77777777" w:rsidR="004903D5" w:rsidRDefault="004903D5">
            <w:pPr>
              <w:pStyle w:val="TableParagraph"/>
              <w:tabs>
                <w:tab w:val="left" w:pos="509"/>
              </w:tabs>
              <w:spacing w:before="133" w:line="256" w:lineRule="exact"/>
              <w:ind w:left="94"/>
              <w:rPr>
                <w:sz w:val="24"/>
              </w:rPr>
            </w:pPr>
            <w:r>
              <w:rPr>
                <w:sz w:val="24"/>
                <w:u w:val="single"/>
              </w:rPr>
              <w:t xml:space="preserve"> </w:t>
            </w:r>
            <w:r>
              <w:rPr>
                <w:sz w:val="24"/>
                <w:u w:val="single"/>
              </w:rPr>
              <w:tab/>
            </w:r>
          </w:p>
        </w:tc>
        <w:tc>
          <w:tcPr>
            <w:tcW w:w="1031" w:type="dxa"/>
            <w:hideMark/>
          </w:tcPr>
          <w:p w14:paraId="24C45B15" w14:textId="77777777" w:rsidR="004903D5" w:rsidRDefault="004903D5">
            <w:pPr>
              <w:pStyle w:val="TableParagraph"/>
              <w:tabs>
                <w:tab w:val="left" w:pos="657"/>
              </w:tabs>
              <w:spacing w:before="133" w:line="256" w:lineRule="exact"/>
              <w:ind w:left="242"/>
              <w:rPr>
                <w:sz w:val="24"/>
              </w:rPr>
            </w:pPr>
            <w:r>
              <w:rPr>
                <w:sz w:val="24"/>
                <w:u w:val="single"/>
              </w:rPr>
              <w:t xml:space="preserve"> </w:t>
            </w:r>
            <w:r>
              <w:rPr>
                <w:sz w:val="24"/>
                <w:u w:val="single"/>
              </w:rPr>
              <w:tab/>
            </w:r>
          </w:p>
        </w:tc>
      </w:tr>
    </w:tbl>
    <w:p w14:paraId="04D62050" w14:textId="77777777" w:rsidR="004903D5" w:rsidRDefault="004903D5" w:rsidP="004903D5">
      <w:pPr>
        <w:rPr>
          <w:sz w:val="24"/>
        </w:rPr>
        <w:sectPr w:rsidR="004903D5" w:rsidSect="004903D5">
          <w:type w:val="continuous"/>
          <w:pgSz w:w="12240" w:h="15840"/>
          <w:pgMar w:top="1360" w:right="980" w:bottom="1120" w:left="1220" w:header="0" w:footer="846" w:gutter="0"/>
          <w:cols w:space="720"/>
        </w:sectPr>
      </w:pPr>
    </w:p>
    <w:p w14:paraId="25A244B4" w14:textId="77777777" w:rsidR="004903D5" w:rsidRDefault="004903D5" w:rsidP="004903D5">
      <w:pPr>
        <w:pStyle w:val="BodyText"/>
        <w:rPr>
          <w:sz w:val="20"/>
        </w:rPr>
      </w:pPr>
    </w:p>
    <w:p w14:paraId="5D32643D" w14:textId="77777777" w:rsidR="004903D5" w:rsidRDefault="004903D5" w:rsidP="004903D5">
      <w:pPr>
        <w:pStyle w:val="BodyText"/>
        <w:rPr>
          <w:sz w:val="20"/>
        </w:rPr>
      </w:pPr>
    </w:p>
    <w:p w14:paraId="713C507F" w14:textId="77777777" w:rsidR="004903D5" w:rsidRDefault="004903D5" w:rsidP="004903D5">
      <w:pPr>
        <w:pStyle w:val="BodyText"/>
        <w:rPr>
          <w:sz w:val="20"/>
        </w:rPr>
      </w:pPr>
    </w:p>
    <w:p w14:paraId="31E91E42" w14:textId="77777777" w:rsidR="004903D5" w:rsidRDefault="004903D5" w:rsidP="004903D5">
      <w:pPr>
        <w:pStyle w:val="BodyText"/>
        <w:spacing w:before="5"/>
        <w:rPr>
          <w:sz w:val="28"/>
        </w:rPr>
      </w:pPr>
    </w:p>
    <w:p w14:paraId="573AA936" w14:textId="29FF2F7F" w:rsidR="004903D5" w:rsidRDefault="004903D5" w:rsidP="004903D5">
      <w:pPr>
        <w:tabs>
          <w:tab w:val="left" w:pos="8409"/>
          <w:tab w:val="left" w:pos="9129"/>
        </w:tabs>
        <w:spacing w:line="20" w:lineRule="exact"/>
        <w:ind w:left="7687"/>
        <w:rPr>
          <w:sz w:val="2"/>
        </w:rPr>
      </w:pPr>
      <w:r>
        <w:rPr>
          <w:noProof/>
        </w:rPr>
        <mc:AlternateContent>
          <mc:Choice Requires="wpg">
            <w:drawing>
              <wp:inline distT="0" distB="0" distL="0" distR="0" wp14:anchorId="74CCD682" wp14:editId="5FFDE320">
                <wp:extent cx="228600" cy="10160"/>
                <wp:effectExtent l="9525" t="0" r="9525" b="8890"/>
                <wp:docPr id="532996390" name="Group 3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804835238" name="Line 50"/>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93C57" id="Group 31"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">
                <o:lock v:ext="edit" rotation="t" position="t"/>
                <v:line id="Line 50"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" strokeweight=".26669mm"/>
                <w10:anchorlock/>
              </v:group>
            </w:pict>
          </mc:Fallback>
        </mc:AlternateContent>
      </w:r>
      <w:r>
        <w:rPr>
          <w:sz w:val="2"/>
        </w:rPr>
        <w:tab/>
      </w:r>
      <w:r>
        <w:rPr>
          <w:noProof/>
        </w:rPr>
        <mc:AlternateContent>
          <mc:Choice Requires="wpg">
            <w:drawing>
              <wp:inline distT="0" distB="0" distL="0" distR="0" wp14:anchorId="714E378E" wp14:editId="31A3503E">
                <wp:extent cx="228600" cy="10160"/>
                <wp:effectExtent l="9525" t="0" r="9525" b="8890"/>
                <wp:docPr id="239939627" name="Group 3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906539828" name="Line 48"/>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47C24" id="Group 30"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MNicFYtAgAAvwQAAA4AAAAAAAAAAAAAAAAALgIAAGRycy9lMm9E&#10;b2MueG1sUEsBAi0AFAAGAAgAAAAhAFjBJgLYAAAAAgEAAA8AAAAAAAAAAAAAAAAAhwQAAGRycy9k&#10;b3ducmV2LnhtbFBLBQYAAAAABAAEAPMAAACMBQAAAAA=&#10;">
                <o:lock v:ext="edit" rotation="t" position="t"/>
                <v:line id="Line 48"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" strokeweight=".26669mm"/>
                <w10:anchorlock/>
              </v:group>
            </w:pict>
          </mc:Fallback>
        </mc:AlternateContent>
      </w:r>
      <w:r>
        <w:rPr>
          <w:sz w:val="2"/>
        </w:rPr>
        <w:tab/>
      </w:r>
      <w:r>
        <w:rPr>
          <w:noProof/>
        </w:rPr>
        <mc:AlternateContent>
          <mc:Choice Requires="wpg">
            <w:drawing>
              <wp:inline distT="0" distB="0" distL="0" distR="0" wp14:anchorId="60B63CF1" wp14:editId="4BADA87F">
                <wp:extent cx="228600" cy="10160"/>
                <wp:effectExtent l="9525" t="0" r="9525" b="8890"/>
                <wp:docPr id="1895364077" name="Group 2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1498618998" name="Line 46"/>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14F1D3" id="Group 29"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">
                <o:lock v:ext="edit" rotation="t" position="t"/>
                <v:line id="Line 46"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" strokeweight=".26669mm"/>
                <w10:anchorlock/>
              </v:group>
            </w:pict>
          </mc:Fallback>
        </mc:AlternateContent>
      </w:r>
    </w:p>
    <w:p w14:paraId="007A514A" w14:textId="7DA65A0E" w:rsidR="004903D5" w:rsidRDefault="004903D5" w:rsidP="004903D5">
      <w:pPr>
        <w:pStyle w:val="BodyText"/>
        <w:spacing w:before="4"/>
        <w:rPr>
          <w:sz w:val="19"/>
        </w:rPr>
      </w:pPr>
      <w:r>
        <w:rPr>
          <w:noProof/>
        </w:rPr>
        <mc:AlternateContent>
          <mc:Choice Requires="wps">
            <w:drawing>
              <wp:anchor distT="0" distB="0" distL="0" distR="0" simplePos="0" relativeHeight="251663872" behindDoc="1" locked="0" layoutInCell="1" allowOverlap="1" wp14:anchorId="4A4CDB37" wp14:editId="6C867794">
                <wp:simplePos x="0" y="0"/>
                <wp:positionH relativeFrom="page">
                  <wp:posOffset>5661025</wp:posOffset>
                </wp:positionH>
                <wp:positionV relativeFrom="paragraph">
                  <wp:posOffset>171450</wp:posOffset>
                </wp:positionV>
                <wp:extent cx="228600" cy="0"/>
                <wp:effectExtent l="0" t="0" r="0" b="0"/>
                <wp:wrapTopAndBottom/>
                <wp:docPr id="4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C64B" id="Straight Connector 2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75pt,13.5pt" to="46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" strokeweight=".26669mm">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0182BBE1" wp14:editId="7987A7B7">
                <wp:simplePos x="0" y="0"/>
                <wp:positionH relativeFrom="page">
                  <wp:posOffset>5661025</wp:posOffset>
                </wp:positionH>
                <wp:positionV relativeFrom="paragraph">
                  <wp:posOffset>340995</wp:posOffset>
                </wp:positionV>
                <wp:extent cx="228600" cy="0"/>
                <wp:effectExtent l="0" t="0" r="0" b="0"/>
                <wp:wrapTopAndBottom/>
                <wp:docPr id="4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3D3F" id="Straight Connector 2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75pt,26.85pt" to="463.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" strokeweight=".26669mm">
                <w10:wrap type="topAndBottom" anchorx="page"/>
              </v:line>
            </w:pict>
          </mc:Fallback>
        </mc:AlternateContent>
      </w:r>
      <w:r>
        <w:rPr>
          <w:noProof/>
        </w:rPr>
        <mc:AlternateContent>
          <mc:Choice Requires="wps">
            <w:drawing>
              <wp:anchor distT="0" distB="0" distL="0" distR="0" simplePos="0" relativeHeight="251657728" behindDoc="1" locked="0" layoutInCell="1" allowOverlap="1" wp14:anchorId="0F6E53A0" wp14:editId="21BD463D">
                <wp:simplePos x="0" y="0"/>
                <wp:positionH relativeFrom="page">
                  <wp:posOffset>5661025</wp:posOffset>
                </wp:positionH>
                <wp:positionV relativeFrom="paragraph">
                  <wp:posOffset>520065</wp:posOffset>
                </wp:positionV>
                <wp:extent cx="228600" cy="0"/>
                <wp:effectExtent l="0" t="0" r="0" b="0"/>
                <wp:wrapTopAndBottom/>
                <wp:docPr id="38"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4B5D" id="Straight Connector 2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75pt,40.95pt" to="463.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" strokeweight=".26669mm">
                <w10:wrap type="topAndBottom" anchorx="page"/>
              </v:line>
            </w:pict>
          </mc:Fallback>
        </mc:AlternateContent>
      </w:r>
      <w:r>
        <w:rPr>
          <w:noProof/>
        </w:rPr>
        <mc:AlternateContent>
          <mc:Choice Requires="wps">
            <w:drawing>
              <wp:anchor distT="0" distB="0" distL="0" distR="0" simplePos="0" relativeHeight="251661824" behindDoc="1" locked="0" layoutInCell="1" allowOverlap="1" wp14:anchorId="168ACD09" wp14:editId="60549798">
                <wp:simplePos x="0" y="0"/>
                <wp:positionH relativeFrom="page">
                  <wp:posOffset>6576695</wp:posOffset>
                </wp:positionH>
                <wp:positionV relativeFrom="paragraph">
                  <wp:posOffset>171450</wp:posOffset>
                </wp:positionV>
                <wp:extent cx="228600" cy="0"/>
                <wp:effectExtent l="0" t="0" r="0" b="0"/>
                <wp:wrapTopAndBottom/>
                <wp:docPr id="4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F179" id="Straight Connector 2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85pt,13.5pt" to="53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" strokeweight=".26669mm">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65E8A22E" wp14:editId="3A2AF094">
                <wp:simplePos x="0" y="0"/>
                <wp:positionH relativeFrom="page">
                  <wp:posOffset>6576695</wp:posOffset>
                </wp:positionH>
                <wp:positionV relativeFrom="paragraph">
                  <wp:posOffset>340995</wp:posOffset>
                </wp:positionV>
                <wp:extent cx="228600" cy="0"/>
                <wp:effectExtent l="0" t="0" r="0" b="0"/>
                <wp:wrapTopAndBottom/>
                <wp:docPr id="3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35F0" id="Straight Connector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85pt,26.85pt" to="535.8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" strokeweight=".26669mm">
                <w10:wrap type="topAndBottom" anchorx="page"/>
              </v:line>
            </w:pict>
          </mc:Fallback>
        </mc:AlternateContent>
      </w:r>
      <w:r>
        <w:rPr>
          <w:noProof/>
        </w:rPr>
        <mc:AlternateContent>
          <mc:Choice Requires="wps">
            <w:drawing>
              <wp:anchor distT="0" distB="0" distL="0" distR="0" simplePos="0" relativeHeight="251655680" behindDoc="1" locked="0" layoutInCell="1" allowOverlap="1" wp14:anchorId="28A2A0FB" wp14:editId="01EC9528">
                <wp:simplePos x="0" y="0"/>
                <wp:positionH relativeFrom="page">
                  <wp:posOffset>6576695</wp:posOffset>
                </wp:positionH>
                <wp:positionV relativeFrom="paragraph">
                  <wp:posOffset>520065</wp:posOffset>
                </wp:positionV>
                <wp:extent cx="228600" cy="0"/>
                <wp:effectExtent l="0" t="0" r="0" b="0"/>
                <wp:wrapTopAndBottom/>
                <wp:docPr id="3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3C7D" id="Straight Connector 2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85pt,40.95pt" to="535.8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" strokeweight=".26669mm">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02068C50" wp14:editId="481E1090">
                <wp:simplePos x="0" y="0"/>
                <wp:positionH relativeFrom="page">
                  <wp:posOffset>6119495</wp:posOffset>
                </wp:positionH>
                <wp:positionV relativeFrom="paragraph">
                  <wp:posOffset>171450</wp:posOffset>
                </wp:positionV>
                <wp:extent cx="228600" cy="0"/>
                <wp:effectExtent l="0" t="0" r="0" b="0"/>
                <wp:wrapTopAndBottom/>
                <wp:docPr id="4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3890" id="Straight Connector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85pt,13.5pt" to="499.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" strokeweight=".26669mm">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50418558" wp14:editId="71ECABDD">
                <wp:simplePos x="0" y="0"/>
                <wp:positionH relativeFrom="page">
                  <wp:posOffset>6119495</wp:posOffset>
                </wp:positionH>
                <wp:positionV relativeFrom="paragraph">
                  <wp:posOffset>340995</wp:posOffset>
                </wp:positionV>
                <wp:extent cx="228600" cy="0"/>
                <wp:effectExtent l="0" t="0" r="0" b="0"/>
                <wp:wrapTopAndBottom/>
                <wp:docPr id="4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7063B" id="Straight Connector 2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85pt,26.85pt" to="499.8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" strokeweight=".26669mm">
                <w10:wrap type="topAndBottom" anchorx="page"/>
              </v:line>
            </w:pict>
          </mc:Fallback>
        </mc:AlternateContent>
      </w:r>
      <w:r>
        <w:rPr>
          <w:noProof/>
        </w:rPr>
        <mc:AlternateContent>
          <mc:Choice Requires="wps">
            <w:drawing>
              <wp:anchor distT="0" distB="0" distL="0" distR="0" simplePos="0" relativeHeight="251656704" behindDoc="1" locked="0" layoutInCell="1" allowOverlap="1" wp14:anchorId="7CA56838" wp14:editId="4F61CB00">
                <wp:simplePos x="0" y="0"/>
                <wp:positionH relativeFrom="page">
                  <wp:posOffset>6119495</wp:posOffset>
                </wp:positionH>
                <wp:positionV relativeFrom="paragraph">
                  <wp:posOffset>520065</wp:posOffset>
                </wp:positionV>
                <wp:extent cx="228600" cy="0"/>
                <wp:effectExtent l="0" t="0" r="0" b="0"/>
                <wp:wrapTopAndBottom/>
                <wp:docPr id="3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BD45" id="Straight Connector 2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85pt,40.95pt" to="499.8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hwuAEAAGA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" strokeweight=".26669mm">
                <w10:wrap type="topAndBottom" anchorx="page"/>
              </v:line>
            </w:pict>
          </mc:Fallback>
        </mc:AlternateContent>
      </w:r>
    </w:p>
    <w:p w14:paraId="6F8D4119" w14:textId="77777777" w:rsidR="004903D5" w:rsidRDefault="004903D5" w:rsidP="004903D5">
      <w:pPr>
        <w:pStyle w:val="BodyText"/>
        <w:spacing w:before="10"/>
        <w:rPr>
          <w:sz w:val="15"/>
        </w:rPr>
      </w:pPr>
    </w:p>
    <w:p w14:paraId="19074549" w14:textId="77777777" w:rsidR="004903D5" w:rsidRDefault="004903D5" w:rsidP="004903D5">
      <w:pPr>
        <w:pStyle w:val="BodyText"/>
        <w:spacing w:before="2"/>
        <w:rPr>
          <w:sz w:val="17"/>
        </w:rPr>
      </w:pPr>
    </w:p>
    <w:p w14:paraId="46F9C16F" w14:textId="77777777" w:rsidR="004903D5" w:rsidRDefault="004903D5" w:rsidP="004903D5">
      <w:pPr>
        <w:pStyle w:val="BodyText"/>
        <w:spacing w:before="9"/>
        <w:rPr>
          <w:sz w:val="16"/>
        </w:rPr>
      </w:pPr>
    </w:p>
    <w:p w14:paraId="767E96D6" w14:textId="594A5C85" w:rsidR="004903D5" w:rsidRDefault="004903D5" w:rsidP="004903D5">
      <w:pPr>
        <w:pStyle w:val="BodyText"/>
        <w:tabs>
          <w:tab w:val="left" w:pos="415"/>
          <w:tab w:val="left" w:pos="719"/>
          <w:tab w:val="left" w:pos="1135"/>
        </w:tabs>
        <w:spacing w:before="90"/>
        <w:ind w:right="495"/>
        <w:jc w:val="right"/>
      </w:pPr>
      <w:r>
        <w:rPr>
          <w:noProof/>
        </w:rPr>
        <mc:AlternateContent>
          <mc:Choice Requires="wps">
            <w:drawing>
              <wp:anchor distT="0" distB="0" distL="114300" distR="114300" simplePos="0" relativeHeight="251654656" behindDoc="0" locked="0" layoutInCell="1" allowOverlap="1" wp14:anchorId="709C28B9" wp14:editId="0CFCCCD2">
                <wp:simplePos x="0" y="0"/>
                <wp:positionH relativeFrom="page">
                  <wp:posOffset>1313180</wp:posOffset>
                </wp:positionH>
                <wp:positionV relativeFrom="paragraph">
                  <wp:posOffset>-1186180</wp:posOffset>
                </wp:positionV>
                <wp:extent cx="4550410" cy="1944370"/>
                <wp:effectExtent l="0" t="0" r="2540" b="1778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94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165"/>
                            </w:tblGrid>
                            <w:tr w:rsidR="004903D5" w14:paraId="2198B001" w14:textId="77777777">
                              <w:trPr>
                                <w:trHeight w:val="2375"/>
                              </w:trPr>
                              <w:tc>
                                <w:tcPr>
                                  <w:tcW w:w="7165" w:type="dxa"/>
                                </w:tcPr>
                                <w:p w14:paraId="79251669" w14:textId="77777777" w:rsidR="004903D5" w:rsidRDefault="004903D5" w:rsidP="009F525B">
                                  <w:pPr>
                                    <w:pStyle w:val="TableParagraph"/>
                                    <w:numPr>
                                      <w:ilvl w:val="0"/>
                                      <w:numId w:val="29"/>
                                    </w:numPr>
                                    <w:tabs>
                                      <w:tab w:val="left" w:pos="904"/>
                                    </w:tabs>
                                    <w:spacing w:line="266" w:lineRule="exact"/>
                                    <w:ind w:hanging="703"/>
                                    <w:rPr>
                                      <w:sz w:val="24"/>
                                    </w:rPr>
                                  </w:pPr>
                                  <w:r>
                                    <w:rPr>
                                      <w:sz w:val="24"/>
                                    </w:rPr>
                                    <w:t>Are notifications of awards provided</w:t>
                                  </w:r>
                                  <w:r>
                                    <w:rPr>
                                      <w:spacing w:val="-11"/>
                                      <w:sz w:val="24"/>
                                    </w:rPr>
                                    <w:t xml:space="preserve"> </w:t>
                                  </w:r>
                                  <w:r>
                                    <w:rPr>
                                      <w:sz w:val="24"/>
                                    </w:rPr>
                                    <w:t>in:</w:t>
                                  </w:r>
                                </w:p>
                                <w:p w14:paraId="1ED9A033" w14:textId="77777777" w:rsidR="004903D5" w:rsidRDefault="004903D5">
                                  <w:pPr>
                                    <w:pStyle w:val="TableParagraph"/>
                                    <w:spacing w:before="7"/>
                                    <w:rPr>
                                      <w:sz w:val="23"/>
                                    </w:rPr>
                                  </w:pPr>
                                </w:p>
                                <w:p w14:paraId="1DE3874A" w14:textId="77777777" w:rsidR="004903D5" w:rsidRDefault="004903D5" w:rsidP="009F525B">
                                  <w:pPr>
                                    <w:pStyle w:val="TableParagraph"/>
                                    <w:numPr>
                                      <w:ilvl w:val="1"/>
                                      <w:numId w:val="29"/>
                                    </w:numPr>
                                    <w:tabs>
                                      <w:tab w:val="left" w:pos="1460"/>
                                    </w:tabs>
                                    <w:spacing w:line="297" w:lineRule="exact"/>
                                    <w:rPr>
                                      <w:sz w:val="26"/>
                                    </w:rPr>
                                  </w:pPr>
                                  <w:r>
                                    <w:rPr>
                                      <w:sz w:val="24"/>
                                    </w:rPr>
                                    <w:t>Written</w:t>
                                  </w:r>
                                  <w:r>
                                    <w:rPr>
                                      <w:spacing w:val="-4"/>
                                      <w:sz w:val="24"/>
                                    </w:rPr>
                                    <w:t xml:space="preserve"> </w:t>
                                  </w:r>
                                  <w:r>
                                    <w:rPr>
                                      <w:sz w:val="24"/>
                                    </w:rPr>
                                    <w:t>form?</w:t>
                                  </w:r>
                                </w:p>
                                <w:p w14:paraId="3CC9F5A7" w14:textId="77777777" w:rsidR="004903D5" w:rsidRDefault="004903D5" w:rsidP="009F525B">
                                  <w:pPr>
                                    <w:pStyle w:val="TableParagraph"/>
                                    <w:numPr>
                                      <w:ilvl w:val="1"/>
                                      <w:numId w:val="29"/>
                                    </w:numPr>
                                    <w:tabs>
                                      <w:tab w:val="left" w:pos="1460"/>
                                    </w:tabs>
                                    <w:spacing w:line="296" w:lineRule="exact"/>
                                    <w:rPr>
                                      <w:sz w:val="26"/>
                                    </w:rPr>
                                  </w:pPr>
                                  <w:r>
                                    <w:rPr>
                                      <w:sz w:val="24"/>
                                    </w:rPr>
                                    <w:t>Electronic</w:t>
                                  </w:r>
                                  <w:r>
                                    <w:rPr>
                                      <w:spacing w:val="-5"/>
                                      <w:sz w:val="24"/>
                                    </w:rPr>
                                    <w:t xml:space="preserve"> </w:t>
                                  </w:r>
                                  <w:r>
                                    <w:rPr>
                                      <w:sz w:val="24"/>
                                    </w:rPr>
                                    <w:t>form</w:t>
                                  </w:r>
                                </w:p>
                                <w:p w14:paraId="2AE1E45B" w14:textId="77777777" w:rsidR="004903D5" w:rsidRDefault="004903D5" w:rsidP="009F525B">
                                  <w:pPr>
                                    <w:pStyle w:val="TableParagraph"/>
                                    <w:numPr>
                                      <w:ilvl w:val="1"/>
                                      <w:numId w:val="29"/>
                                    </w:numPr>
                                    <w:tabs>
                                      <w:tab w:val="left" w:pos="1460"/>
                                    </w:tabs>
                                    <w:spacing w:line="274" w:lineRule="exact"/>
                                    <w:rPr>
                                      <w:sz w:val="24"/>
                                    </w:rPr>
                                  </w:pPr>
                                  <w:r>
                                    <w:rPr>
                                      <w:sz w:val="24"/>
                                    </w:rPr>
                                    <w:t>Verbal?</w:t>
                                  </w:r>
                                </w:p>
                                <w:p w14:paraId="370244FC" w14:textId="77777777" w:rsidR="004903D5" w:rsidRDefault="004903D5" w:rsidP="009F525B">
                                  <w:pPr>
                                    <w:pStyle w:val="TableParagraph"/>
                                    <w:numPr>
                                      <w:ilvl w:val="1"/>
                                      <w:numId w:val="29"/>
                                    </w:numPr>
                                    <w:tabs>
                                      <w:tab w:val="left" w:pos="1460"/>
                                    </w:tabs>
                                    <w:spacing w:line="275" w:lineRule="exact"/>
                                    <w:rPr>
                                      <w:sz w:val="24"/>
                                    </w:rPr>
                                  </w:pPr>
                                  <w:r>
                                    <w:rPr>
                                      <w:sz w:val="24"/>
                                    </w:rPr>
                                    <w:t>Other?</w:t>
                                  </w:r>
                                </w:p>
                                <w:p w14:paraId="6D1D4DC9" w14:textId="77777777" w:rsidR="004903D5" w:rsidRDefault="004903D5" w:rsidP="009F525B">
                                  <w:pPr>
                                    <w:pStyle w:val="TableParagraph"/>
                                    <w:numPr>
                                      <w:ilvl w:val="1"/>
                                      <w:numId w:val="29"/>
                                    </w:numPr>
                                    <w:tabs>
                                      <w:tab w:val="left" w:pos="1460"/>
                                    </w:tabs>
                                    <w:spacing w:before="2"/>
                                    <w:rPr>
                                      <w:sz w:val="24"/>
                                    </w:rPr>
                                  </w:pPr>
                                  <w:r>
                                    <w:rPr>
                                      <w:sz w:val="24"/>
                                    </w:rPr>
                                    <w:t>For verbal notification, is conversation documented</w:t>
                                  </w:r>
                                  <w:r>
                                    <w:rPr>
                                      <w:spacing w:val="-3"/>
                                      <w:sz w:val="24"/>
                                    </w:rPr>
                                    <w:t xml:space="preserve"> </w:t>
                                  </w:r>
                                  <w:r>
                                    <w:rPr>
                                      <w:sz w:val="24"/>
                                    </w:rPr>
                                    <w:t>by</w:t>
                                  </w:r>
                                </w:p>
                                <w:p w14:paraId="183E1AD9" w14:textId="77777777" w:rsidR="004903D5" w:rsidRDefault="004903D5">
                                  <w:pPr>
                                    <w:pStyle w:val="TableParagraph"/>
                                    <w:tabs>
                                      <w:tab w:val="left" w:pos="6840"/>
                                      <w:tab w:val="left" w:pos="7255"/>
                                    </w:tabs>
                                    <w:ind w:left="1460" w:right="-101"/>
                                    <w:rPr>
                                      <w:sz w:val="24"/>
                                    </w:rPr>
                                  </w:pPr>
                                  <w:r>
                                    <w:rPr>
                                      <w:sz w:val="24"/>
                                    </w:rPr>
                                    <w:t>note to file with date, time, and</w:t>
                                  </w:r>
                                  <w:r>
                                    <w:rPr>
                                      <w:spacing w:val="-18"/>
                                      <w:sz w:val="24"/>
                                    </w:rPr>
                                    <w:t xml:space="preserve"> </w:t>
                                  </w:r>
                                  <w:r>
                                    <w:rPr>
                                      <w:sz w:val="24"/>
                                    </w:rPr>
                                    <w:t>message?</w:t>
                                  </w:r>
                                  <w:r>
                                    <w:rPr>
                                      <w:sz w:val="24"/>
                                    </w:rPr>
                                    <w:tab/>
                                  </w:r>
                                  <w:r>
                                    <w:rPr>
                                      <w:sz w:val="24"/>
                                      <w:u w:val="single"/>
                                    </w:rPr>
                                    <w:t xml:space="preserve"> </w:t>
                                  </w:r>
                                  <w:r>
                                    <w:rPr>
                                      <w:sz w:val="24"/>
                                      <w:u w:val="single"/>
                                    </w:rPr>
                                    <w:tab/>
                                  </w:r>
                                </w:p>
                              </w:tc>
                            </w:tr>
                            <w:tr w:rsidR="004903D5" w14:paraId="50FB16A1" w14:textId="77777777">
                              <w:trPr>
                                <w:trHeight w:val="686"/>
                              </w:trPr>
                              <w:tc>
                                <w:tcPr>
                                  <w:tcW w:w="7165" w:type="dxa"/>
                                  <w:hideMark/>
                                </w:tcPr>
                                <w:p w14:paraId="79A4E08A" w14:textId="77777777" w:rsidR="004903D5" w:rsidRDefault="004903D5">
                                  <w:pPr>
                                    <w:pStyle w:val="TableParagraph"/>
                                    <w:tabs>
                                      <w:tab w:val="left" w:pos="903"/>
                                      <w:tab w:val="left" w:pos="4884"/>
                                    </w:tabs>
                                    <w:spacing w:before="131"/>
                                    <w:ind w:left="200"/>
                                    <w:rPr>
                                      <w:sz w:val="24"/>
                                    </w:rPr>
                                  </w:pPr>
                                  <w:r>
                                    <w:rPr>
                                      <w:sz w:val="24"/>
                                    </w:rPr>
                                    <w:t>D.</w:t>
                                  </w:r>
                                  <w:r>
                                    <w:rPr>
                                      <w:sz w:val="24"/>
                                    </w:rPr>
                                    <w:tab/>
                                    <w:t>Are application forms and</w:t>
                                  </w:r>
                                  <w:r>
                                    <w:rPr>
                                      <w:spacing w:val="-7"/>
                                      <w:sz w:val="24"/>
                                    </w:rPr>
                                    <w:t xml:space="preserve"> </w:t>
                                  </w:r>
                                  <w:r>
                                    <w:rPr>
                                      <w:sz w:val="24"/>
                                    </w:rPr>
                                    <w:t>award</w:t>
                                  </w:r>
                                  <w:r>
                                    <w:rPr>
                                      <w:spacing w:val="-1"/>
                                      <w:sz w:val="24"/>
                                    </w:rPr>
                                    <w:t xml:space="preserve"> </w:t>
                                  </w:r>
                                  <w:r>
                                    <w:rPr>
                                      <w:sz w:val="24"/>
                                    </w:rPr>
                                    <w:t>status</w:t>
                                  </w:r>
                                  <w:r>
                                    <w:rPr>
                                      <w:sz w:val="24"/>
                                    </w:rPr>
                                    <w:tab/>
                                    <w:t>notices</w:t>
                                  </w:r>
                                  <w:r>
                                    <w:rPr>
                                      <w:spacing w:val="31"/>
                                      <w:sz w:val="24"/>
                                    </w:rPr>
                                    <w:t xml:space="preserve"> </w:t>
                                  </w:r>
                                  <w:r>
                                    <w:rPr>
                                      <w:sz w:val="24"/>
                                    </w:rPr>
                                    <w:t>maintained</w:t>
                                  </w:r>
                                </w:p>
                                <w:p w14:paraId="45470797" w14:textId="77777777" w:rsidR="004903D5" w:rsidRDefault="004903D5">
                                  <w:pPr>
                                    <w:pStyle w:val="TableParagraph"/>
                                    <w:tabs>
                                      <w:tab w:val="left" w:pos="6840"/>
                                      <w:tab w:val="left" w:pos="7255"/>
                                    </w:tabs>
                                    <w:spacing w:before="3" w:line="256" w:lineRule="exact"/>
                                    <w:ind w:left="920" w:right="-101"/>
                                    <w:rPr>
                                      <w:sz w:val="24"/>
                                    </w:rPr>
                                  </w:pPr>
                                  <w:r>
                                    <w:rPr>
                                      <w:sz w:val="24"/>
                                    </w:rPr>
                                    <w:t>in the financial aid</w:t>
                                  </w:r>
                                  <w:r>
                                    <w:rPr>
                                      <w:spacing w:val="-11"/>
                                      <w:sz w:val="24"/>
                                    </w:rPr>
                                    <w:t xml:space="preserve"> </w:t>
                                  </w:r>
                                  <w:r>
                                    <w:rPr>
                                      <w:sz w:val="24"/>
                                    </w:rPr>
                                    <w:t>office?</w:t>
                                  </w:r>
                                  <w:r>
                                    <w:rPr>
                                      <w:sz w:val="24"/>
                                    </w:rPr>
                                    <w:tab/>
                                  </w:r>
                                  <w:r>
                                    <w:rPr>
                                      <w:sz w:val="24"/>
                                      <w:u w:val="single"/>
                                    </w:rPr>
                                    <w:t xml:space="preserve"> </w:t>
                                  </w:r>
                                  <w:r>
                                    <w:rPr>
                                      <w:sz w:val="24"/>
                                      <w:u w:val="single"/>
                                    </w:rPr>
                                    <w:tab/>
                                  </w:r>
                                </w:p>
                              </w:tc>
                            </w:tr>
                          </w:tbl>
                          <w:p w14:paraId="4B9FF21C" w14:textId="77777777" w:rsidR="004903D5" w:rsidRDefault="004903D5" w:rsidP="004903D5">
                            <w:pPr>
                              <w:pStyle w:val="BodyText"/>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28B9" id="_x0000_t202" coordsize="21600,21600" o:spt="202" path="m,l,21600r21600,l21600,xe">
                <v:stroke joinstyle="miter"/>
                <v:path gradientshapeok="t" o:connecttype="rect"/>
              </v:shapetype>
              <v:shape id="Text Box 19" o:spid="_x0000_s1026" type="#_x0000_t202" style="position:absolute;left:0;text-align:left;margin-left:103.4pt;margin-top:-93.4pt;width:358.3pt;height:153.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165"/>
                      </w:tblGrid>
                      <w:tr w:rsidR="004903D5" w14:paraId="2198B001" w14:textId="77777777">
                        <w:trPr>
                          <w:trHeight w:val="2375"/>
                        </w:trPr>
                        <w:tc>
                          <w:tcPr>
                            <w:tcW w:w="7165" w:type="dxa"/>
                          </w:tcPr>
                          <w:p w14:paraId="79251669" w14:textId="77777777" w:rsidR="004903D5" w:rsidRDefault="004903D5" w:rsidP="009F525B">
                            <w:pPr>
                              <w:pStyle w:val="TableParagraph"/>
                              <w:numPr>
                                <w:ilvl w:val="0"/>
                                <w:numId w:val="29"/>
                              </w:numPr>
                              <w:tabs>
                                <w:tab w:val="left" w:pos="904"/>
                              </w:tabs>
                              <w:spacing w:line="266" w:lineRule="exact"/>
                              <w:ind w:hanging="703"/>
                              <w:rPr>
                                <w:sz w:val="24"/>
                              </w:rPr>
                            </w:pPr>
                            <w:r>
                              <w:rPr>
                                <w:sz w:val="24"/>
                              </w:rPr>
                              <w:t>Are notifications of awards provided</w:t>
                            </w:r>
                            <w:r>
                              <w:rPr>
                                <w:spacing w:val="-11"/>
                                <w:sz w:val="24"/>
                              </w:rPr>
                              <w:t xml:space="preserve"> </w:t>
                            </w:r>
                            <w:r>
                              <w:rPr>
                                <w:sz w:val="24"/>
                              </w:rPr>
                              <w:t>in:</w:t>
                            </w:r>
                          </w:p>
                          <w:p w14:paraId="1ED9A033" w14:textId="77777777" w:rsidR="004903D5" w:rsidRDefault="004903D5">
                            <w:pPr>
                              <w:pStyle w:val="TableParagraph"/>
                              <w:spacing w:before="7"/>
                              <w:rPr>
                                <w:sz w:val="23"/>
                              </w:rPr>
                            </w:pPr>
                          </w:p>
                          <w:p w14:paraId="1DE3874A" w14:textId="77777777" w:rsidR="004903D5" w:rsidRDefault="004903D5" w:rsidP="009F525B">
                            <w:pPr>
                              <w:pStyle w:val="TableParagraph"/>
                              <w:numPr>
                                <w:ilvl w:val="1"/>
                                <w:numId w:val="29"/>
                              </w:numPr>
                              <w:tabs>
                                <w:tab w:val="left" w:pos="1460"/>
                              </w:tabs>
                              <w:spacing w:line="297" w:lineRule="exact"/>
                              <w:rPr>
                                <w:sz w:val="26"/>
                              </w:rPr>
                            </w:pPr>
                            <w:r>
                              <w:rPr>
                                <w:sz w:val="24"/>
                              </w:rPr>
                              <w:t>Written</w:t>
                            </w:r>
                            <w:r>
                              <w:rPr>
                                <w:spacing w:val="-4"/>
                                <w:sz w:val="24"/>
                              </w:rPr>
                              <w:t xml:space="preserve"> </w:t>
                            </w:r>
                            <w:r>
                              <w:rPr>
                                <w:sz w:val="24"/>
                              </w:rPr>
                              <w:t>form?</w:t>
                            </w:r>
                          </w:p>
                          <w:p w14:paraId="3CC9F5A7" w14:textId="77777777" w:rsidR="004903D5" w:rsidRDefault="004903D5" w:rsidP="009F525B">
                            <w:pPr>
                              <w:pStyle w:val="TableParagraph"/>
                              <w:numPr>
                                <w:ilvl w:val="1"/>
                                <w:numId w:val="29"/>
                              </w:numPr>
                              <w:tabs>
                                <w:tab w:val="left" w:pos="1460"/>
                              </w:tabs>
                              <w:spacing w:line="296" w:lineRule="exact"/>
                              <w:rPr>
                                <w:sz w:val="26"/>
                              </w:rPr>
                            </w:pPr>
                            <w:r>
                              <w:rPr>
                                <w:sz w:val="24"/>
                              </w:rPr>
                              <w:t>Electronic</w:t>
                            </w:r>
                            <w:r>
                              <w:rPr>
                                <w:spacing w:val="-5"/>
                                <w:sz w:val="24"/>
                              </w:rPr>
                              <w:t xml:space="preserve"> </w:t>
                            </w:r>
                            <w:r>
                              <w:rPr>
                                <w:sz w:val="24"/>
                              </w:rPr>
                              <w:t>form</w:t>
                            </w:r>
                          </w:p>
                          <w:p w14:paraId="2AE1E45B" w14:textId="77777777" w:rsidR="004903D5" w:rsidRDefault="004903D5" w:rsidP="009F525B">
                            <w:pPr>
                              <w:pStyle w:val="TableParagraph"/>
                              <w:numPr>
                                <w:ilvl w:val="1"/>
                                <w:numId w:val="29"/>
                              </w:numPr>
                              <w:tabs>
                                <w:tab w:val="left" w:pos="1460"/>
                              </w:tabs>
                              <w:spacing w:line="274" w:lineRule="exact"/>
                              <w:rPr>
                                <w:sz w:val="24"/>
                              </w:rPr>
                            </w:pPr>
                            <w:r>
                              <w:rPr>
                                <w:sz w:val="24"/>
                              </w:rPr>
                              <w:t>Verbal?</w:t>
                            </w:r>
                          </w:p>
                          <w:p w14:paraId="370244FC" w14:textId="77777777" w:rsidR="004903D5" w:rsidRDefault="004903D5" w:rsidP="009F525B">
                            <w:pPr>
                              <w:pStyle w:val="TableParagraph"/>
                              <w:numPr>
                                <w:ilvl w:val="1"/>
                                <w:numId w:val="29"/>
                              </w:numPr>
                              <w:tabs>
                                <w:tab w:val="left" w:pos="1460"/>
                              </w:tabs>
                              <w:spacing w:line="275" w:lineRule="exact"/>
                              <w:rPr>
                                <w:sz w:val="24"/>
                              </w:rPr>
                            </w:pPr>
                            <w:r>
                              <w:rPr>
                                <w:sz w:val="24"/>
                              </w:rPr>
                              <w:t>Other?</w:t>
                            </w:r>
                          </w:p>
                          <w:p w14:paraId="6D1D4DC9" w14:textId="77777777" w:rsidR="004903D5" w:rsidRDefault="004903D5" w:rsidP="009F525B">
                            <w:pPr>
                              <w:pStyle w:val="TableParagraph"/>
                              <w:numPr>
                                <w:ilvl w:val="1"/>
                                <w:numId w:val="29"/>
                              </w:numPr>
                              <w:tabs>
                                <w:tab w:val="left" w:pos="1460"/>
                              </w:tabs>
                              <w:spacing w:before="2"/>
                              <w:rPr>
                                <w:sz w:val="24"/>
                              </w:rPr>
                            </w:pPr>
                            <w:r>
                              <w:rPr>
                                <w:sz w:val="24"/>
                              </w:rPr>
                              <w:t>For verbal notification, is conversation documented</w:t>
                            </w:r>
                            <w:r>
                              <w:rPr>
                                <w:spacing w:val="-3"/>
                                <w:sz w:val="24"/>
                              </w:rPr>
                              <w:t xml:space="preserve"> </w:t>
                            </w:r>
                            <w:r>
                              <w:rPr>
                                <w:sz w:val="24"/>
                              </w:rPr>
                              <w:t>by</w:t>
                            </w:r>
                          </w:p>
                          <w:p w14:paraId="183E1AD9" w14:textId="77777777" w:rsidR="004903D5" w:rsidRDefault="004903D5">
                            <w:pPr>
                              <w:pStyle w:val="TableParagraph"/>
                              <w:tabs>
                                <w:tab w:val="left" w:pos="6840"/>
                                <w:tab w:val="left" w:pos="7255"/>
                              </w:tabs>
                              <w:ind w:left="1460" w:right="-101"/>
                              <w:rPr>
                                <w:sz w:val="24"/>
                              </w:rPr>
                            </w:pPr>
                            <w:r>
                              <w:rPr>
                                <w:sz w:val="24"/>
                              </w:rPr>
                              <w:t>note to file with date, time, and</w:t>
                            </w:r>
                            <w:r>
                              <w:rPr>
                                <w:spacing w:val="-18"/>
                                <w:sz w:val="24"/>
                              </w:rPr>
                              <w:t xml:space="preserve"> </w:t>
                            </w:r>
                            <w:r>
                              <w:rPr>
                                <w:sz w:val="24"/>
                              </w:rPr>
                              <w:t>message?</w:t>
                            </w:r>
                            <w:r>
                              <w:rPr>
                                <w:sz w:val="24"/>
                              </w:rPr>
                              <w:tab/>
                            </w:r>
                            <w:r>
                              <w:rPr>
                                <w:sz w:val="24"/>
                                <w:u w:val="single"/>
                              </w:rPr>
                              <w:t xml:space="preserve"> </w:t>
                            </w:r>
                            <w:r>
                              <w:rPr>
                                <w:sz w:val="24"/>
                                <w:u w:val="single"/>
                              </w:rPr>
                              <w:tab/>
                            </w:r>
                          </w:p>
                        </w:tc>
                      </w:tr>
                      <w:tr w:rsidR="004903D5" w14:paraId="50FB16A1" w14:textId="77777777">
                        <w:trPr>
                          <w:trHeight w:val="686"/>
                        </w:trPr>
                        <w:tc>
                          <w:tcPr>
                            <w:tcW w:w="7165" w:type="dxa"/>
                            <w:hideMark/>
                          </w:tcPr>
                          <w:p w14:paraId="79A4E08A" w14:textId="77777777" w:rsidR="004903D5" w:rsidRDefault="004903D5">
                            <w:pPr>
                              <w:pStyle w:val="TableParagraph"/>
                              <w:tabs>
                                <w:tab w:val="left" w:pos="903"/>
                                <w:tab w:val="left" w:pos="4884"/>
                              </w:tabs>
                              <w:spacing w:before="131"/>
                              <w:ind w:left="200"/>
                              <w:rPr>
                                <w:sz w:val="24"/>
                              </w:rPr>
                            </w:pPr>
                            <w:r>
                              <w:rPr>
                                <w:sz w:val="24"/>
                              </w:rPr>
                              <w:t>D.</w:t>
                            </w:r>
                            <w:r>
                              <w:rPr>
                                <w:sz w:val="24"/>
                              </w:rPr>
                              <w:tab/>
                              <w:t>Are application forms and</w:t>
                            </w:r>
                            <w:r>
                              <w:rPr>
                                <w:spacing w:val="-7"/>
                                <w:sz w:val="24"/>
                              </w:rPr>
                              <w:t xml:space="preserve"> </w:t>
                            </w:r>
                            <w:r>
                              <w:rPr>
                                <w:sz w:val="24"/>
                              </w:rPr>
                              <w:t>award</w:t>
                            </w:r>
                            <w:r>
                              <w:rPr>
                                <w:spacing w:val="-1"/>
                                <w:sz w:val="24"/>
                              </w:rPr>
                              <w:t xml:space="preserve"> </w:t>
                            </w:r>
                            <w:r>
                              <w:rPr>
                                <w:sz w:val="24"/>
                              </w:rPr>
                              <w:t>status</w:t>
                            </w:r>
                            <w:r>
                              <w:rPr>
                                <w:sz w:val="24"/>
                              </w:rPr>
                              <w:tab/>
                              <w:t>notices</w:t>
                            </w:r>
                            <w:r>
                              <w:rPr>
                                <w:spacing w:val="31"/>
                                <w:sz w:val="24"/>
                              </w:rPr>
                              <w:t xml:space="preserve"> </w:t>
                            </w:r>
                            <w:r>
                              <w:rPr>
                                <w:sz w:val="24"/>
                              </w:rPr>
                              <w:t>maintained</w:t>
                            </w:r>
                          </w:p>
                          <w:p w14:paraId="45470797" w14:textId="77777777" w:rsidR="004903D5" w:rsidRDefault="004903D5">
                            <w:pPr>
                              <w:pStyle w:val="TableParagraph"/>
                              <w:tabs>
                                <w:tab w:val="left" w:pos="6840"/>
                                <w:tab w:val="left" w:pos="7255"/>
                              </w:tabs>
                              <w:spacing w:before="3" w:line="256" w:lineRule="exact"/>
                              <w:ind w:left="920" w:right="-101"/>
                              <w:rPr>
                                <w:sz w:val="24"/>
                              </w:rPr>
                            </w:pPr>
                            <w:r>
                              <w:rPr>
                                <w:sz w:val="24"/>
                              </w:rPr>
                              <w:t>in the financial aid</w:t>
                            </w:r>
                            <w:r>
                              <w:rPr>
                                <w:spacing w:val="-11"/>
                                <w:sz w:val="24"/>
                              </w:rPr>
                              <w:t xml:space="preserve"> </w:t>
                            </w:r>
                            <w:r>
                              <w:rPr>
                                <w:sz w:val="24"/>
                              </w:rPr>
                              <w:t>office?</w:t>
                            </w:r>
                            <w:r>
                              <w:rPr>
                                <w:sz w:val="24"/>
                              </w:rPr>
                              <w:tab/>
                            </w:r>
                            <w:r>
                              <w:rPr>
                                <w:sz w:val="24"/>
                                <w:u w:val="single"/>
                              </w:rPr>
                              <w:t xml:space="preserve"> </w:t>
                            </w:r>
                            <w:r>
                              <w:rPr>
                                <w:sz w:val="24"/>
                                <w:u w:val="single"/>
                              </w:rPr>
                              <w:tab/>
                            </w:r>
                          </w:p>
                        </w:tc>
                      </w:tr>
                    </w:tbl>
                    <w:p w14:paraId="4B9FF21C" w14:textId="77777777" w:rsidR="004903D5" w:rsidRDefault="004903D5" w:rsidP="004903D5">
                      <w:pPr>
                        <w:pStyle w:val="BodyText"/>
                      </w:pPr>
                    </w:p>
                  </w:txbxContent>
                </v:textbox>
                <w10:wrap anchorx="page"/>
              </v:shape>
            </w:pict>
          </mc:Fallback>
        </mc:AlternateContent>
      </w:r>
      <w:r>
        <w:rPr>
          <w:u w:val="single"/>
        </w:rPr>
        <w:t xml:space="preserve"> </w:t>
      </w:r>
      <w:r>
        <w:rPr>
          <w:u w:val="single"/>
        </w:rPr>
        <w:tab/>
      </w:r>
      <w:r>
        <w:tab/>
      </w:r>
      <w:r>
        <w:rPr>
          <w:u w:val="single"/>
        </w:rPr>
        <w:t xml:space="preserve"> </w:t>
      </w:r>
      <w:r>
        <w:rPr>
          <w:u w:val="single"/>
        </w:rPr>
        <w:tab/>
      </w:r>
    </w:p>
    <w:p w14:paraId="716D95F0" w14:textId="77777777" w:rsidR="004903D5" w:rsidRDefault="004903D5" w:rsidP="004903D5">
      <w:pPr>
        <w:pStyle w:val="BodyText"/>
        <w:rPr>
          <w:sz w:val="26"/>
        </w:rPr>
      </w:pPr>
    </w:p>
    <w:p w14:paraId="141DFE51" w14:textId="77777777" w:rsidR="004903D5" w:rsidRDefault="004903D5" w:rsidP="004903D5">
      <w:pPr>
        <w:pStyle w:val="BodyText"/>
        <w:rPr>
          <w:sz w:val="22"/>
        </w:rPr>
      </w:pPr>
    </w:p>
    <w:p w14:paraId="5DB23314" w14:textId="77777777" w:rsidR="004903D5" w:rsidRDefault="004903D5" w:rsidP="004903D5">
      <w:pPr>
        <w:pStyle w:val="BodyText"/>
        <w:tabs>
          <w:tab w:val="left" w:pos="415"/>
          <w:tab w:val="left" w:pos="719"/>
          <w:tab w:val="left" w:pos="1135"/>
        </w:tabs>
        <w:ind w:right="495"/>
        <w:jc w:val="right"/>
      </w:pPr>
      <w:r>
        <w:rPr>
          <w:u w:val="single"/>
        </w:rPr>
        <w:t xml:space="preserve"> </w:t>
      </w:r>
      <w:r>
        <w:rPr>
          <w:u w:val="single"/>
        </w:rPr>
        <w:tab/>
      </w:r>
      <w:r>
        <w:tab/>
      </w:r>
      <w:r>
        <w:rPr>
          <w:u w:val="single"/>
        </w:rPr>
        <w:t xml:space="preserve"> </w:t>
      </w:r>
      <w:r>
        <w:rPr>
          <w:u w:val="single"/>
        </w:rPr>
        <w:tab/>
      </w:r>
    </w:p>
    <w:p w14:paraId="185E7550" w14:textId="77777777" w:rsidR="004903D5" w:rsidRDefault="004903D5" w:rsidP="004903D5">
      <w:pPr>
        <w:pStyle w:val="BodyText"/>
        <w:rPr>
          <w:sz w:val="20"/>
        </w:rPr>
      </w:pPr>
    </w:p>
    <w:p w14:paraId="7AC738E1" w14:textId="77777777" w:rsidR="004903D5" w:rsidRDefault="004903D5" w:rsidP="004903D5">
      <w:pPr>
        <w:pStyle w:val="BodyText"/>
        <w:spacing w:before="10"/>
        <w:rPr>
          <w:sz w:val="28"/>
        </w:rPr>
      </w:pPr>
    </w:p>
    <w:tbl>
      <w:tblPr>
        <w:tblW w:w="0" w:type="auto"/>
        <w:tblInd w:w="135" w:type="dxa"/>
        <w:tblLayout w:type="fixed"/>
        <w:tblCellMar>
          <w:left w:w="0" w:type="dxa"/>
          <w:right w:w="0" w:type="dxa"/>
        </w:tblCellMar>
        <w:tblLook w:val="01E0" w:firstRow="1" w:lastRow="1" w:firstColumn="1" w:lastColumn="1" w:noHBand="0" w:noVBand="0"/>
      </w:tblPr>
      <w:tblGrid>
        <w:gridCol w:w="7510"/>
        <w:gridCol w:w="1972"/>
      </w:tblGrid>
      <w:tr w:rsidR="004903D5" w14:paraId="3D17C698" w14:textId="77777777" w:rsidTr="004903D5">
        <w:trPr>
          <w:trHeight w:val="1512"/>
        </w:trPr>
        <w:tc>
          <w:tcPr>
            <w:tcW w:w="7510" w:type="dxa"/>
          </w:tcPr>
          <w:p w14:paraId="47DE0021" w14:textId="77777777" w:rsidR="004903D5" w:rsidRDefault="004903D5" w:rsidP="009F525B">
            <w:pPr>
              <w:pStyle w:val="TableParagraph"/>
              <w:numPr>
                <w:ilvl w:val="0"/>
                <w:numId w:val="30"/>
              </w:numPr>
              <w:tabs>
                <w:tab w:val="left" w:pos="904"/>
              </w:tabs>
              <w:spacing w:line="266" w:lineRule="exact"/>
              <w:ind w:hanging="703"/>
              <w:rPr>
                <w:sz w:val="24"/>
              </w:rPr>
            </w:pPr>
            <w:r>
              <w:rPr>
                <w:sz w:val="24"/>
                <w:u w:val="single"/>
              </w:rPr>
              <w:t>Satisfactory</w:t>
            </w:r>
            <w:r>
              <w:rPr>
                <w:spacing w:val="-16"/>
                <w:sz w:val="24"/>
                <w:u w:val="single"/>
              </w:rPr>
              <w:t xml:space="preserve"> </w:t>
            </w:r>
            <w:r>
              <w:rPr>
                <w:sz w:val="24"/>
                <w:u w:val="single"/>
              </w:rPr>
              <w:t>Progress</w:t>
            </w:r>
          </w:p>
          <w:p w14:paraId="2AB7DD83" w14:textId="77777777" w:rsidR="004903D5" w:rsidRDefault="004903D5">
            <w:pPr>
              <w:pStyle w:val="TableParagraph"/>
              <w:rPr>
                <w:sz w:val="24"/>
              </w:rPr>
            </w:pPr>
          </w:p>
          <w:p w14:paraId="6AB9B72A" w14:textId="77777777" w:rsidR="004903D5" w:rsidRDefault="004903D5" w:rsidP="009F525B">
            <w:pPr>
              <w:pStyle w:val="TableParagraph"/>
              <w:numPr>
                <w:ilvl w:val="1"/>
                <w:numId w:val="30"/>
              </w:numPr>
              <w:tabs>
                <w:tab w:val="left" w:pos="1626"/>
              </w:tabs>
              <w:ind w:right="48" w:hanging="720"/>
              <w:jc w:val="both"/>
              <w:rPr>
                <w:sz w:val="24"/>
              </w:rPr>
            </w:pPr>
            <w:r>
              <w:rPr>
                <w:sz w:val="24"/>
              </w:rPr>
              <w:t>Has the institution established "Standards of Satisfactory Academic Progress" which must be met if students are to continue to receive State-Funded student</w:t>
            </w:r>
            <w:r>
              <w:rPr>
                <w:spacing w:val="-14"/>
                <w:sz w:val="24"/>
              </w:rPr>
              <w:t xml:space="preserve"> </w:t>
            </w:r>
            <w:r>
              <w:rPr>
                <w:sz w:val="24"/>
              </w:rPr>
              <w:t>assistance?</w:t>
            </w:r>
          </w:p>
        </w:tc>
        <w:tc>
          <w:tcPr>
            <w:tcW w:w="1972" w:type="dxa"/>
          </w:tcPr>
          <w:p w14:paraId="71B4B885" w14:textId="77777777" w:rsidR="004903D5" w:rsidRDefault="004903D5">
            <w:pPr>
              <w:pStyle w:val="TableParagraph"/>
              <w:rPr>
                <w:sz w:val="24"/>
              </w:rPr>
            </w:pPr>
          </w:p>
        </w:tc>
      </w:tr>
      <w:tr w:rsidR="004903D5" w14:paraId="1BF60251" w14:textId="77777777" w:rsidTr="004903D5">
        <w:trPr>
          <w:trHeight w:val="1380"/>
        </w:trPr>
        <w:tc>
          <w:tcPr>
            <w:tcW w:w="7510" w:type="dxa"/>
          </w:tcPr>
          <w:p w14:paraId="542A8DDC" w14:textId="77777777" w:rsidR="004903D5" w:rsidRDefault="004903D5" w:rsidP="009F525B">
            <w:pPr>
              <w:pStyle w:val="TableParagraph"/>
              <w:numPr>
                <w:ilvl w:val="0"/>
                <w:numId w:val="31"/>
              </w:numPr>
              <w:tabs>
                <w:tab w:val="left" w:pos="1624"/>
              </w:tabs>
              <w:spacing w:before="133"/>
              <w:ind w:hanging="703"/>
              <w:rPr>
                <w:sz w:val="24"/>
              </w:rPr>
            </w:pPr>
            <w:r>
              <w:rPr>
                <w:sz w:val="24"/>
              </w:rPr>
              <w:t>Do the standards address</w:t>
            </w:r>
            <w:r>
              <w:rPr>
                <w:spacing w:val="-2"/>
                <w:sz w:val="24"/>
              </w:rPr>
              <w:t xml:space="preserve"> </w:t>
            </w:r>
            <w:r>
              <w:rPr>
                <w:sz w:val="24"/>
              </w:rPr>
              <w:t>both:</w:t>
            </w:r>
          </w:p>
          <w:p w14:paraId="7F910630" w14:textId="77777777" w:rsidR="004903D5" w:rsidRDefault="004903D5">
            <w:pPr>
              <w:pStyle w:val="TableParagraph"/>
              <w:spacing w:before="11"/>
              <w:rPr>
                <w:sz w:val="23"/>
              </w:rPr>
            </w:pPr>
          </w:p>
          <w:p w14:paraId="79A75466" w14:textId="77777777" w:rsidR="004903D5" w:rsidRDefault="004903D5" w:rsidP="009F525B">
            <w:pPr>
              <w:pStyle w:val="TableParagraph"/>
              <w:numPr>
                <w:ilvl w:val="1"/>
                <w:numId w:val="31"/>
              </w:numPr>
              <w:tabs>
                <w:tab w:val="left" w:pos="2180"/>
              </w:tabs>
              <w:rPr>
                <w:sz w:val="24"/>
              </w:rPr>
            </w:pPr>
            <w:r>
              <w:rPr>
                <w:sz w:val="24"/>
              </w:rPr>
              <w:t>Good</w:t>
            </w:r>
            <w:r>
              <w:rPr>
                <w:spacing w:val="-4"/>
                <w:sz w:val="24"/>
              </w:rPr>
              <w:t xml:space="preserve"> </w:t>
            </w:r>
            <w:r>
              <w:rPr>
                <w:sz w:val="24"/>
              </w:rPr>
              <w:t>standing?</w:t>
            </w:r>
          </w:p>
          <w:p w14:paraId="235DBBBA" w14:textId="77777777" w:rsidR="004903D5" w:rsidRDefault="004903D5" w:rsidP="009F525B">
            <w:pPr>
              <w:pStyle w:val="TableParagraph"/>
              <w:numPr>
                <w:ilvl w:val="1"/>
                <w:numId w:val="31"/>
              </w:numPr>
              <w:tabs>
                <w:tab w:val="left" w:pos="2180"/>
              </w:tabs>
              <w:rPr>
                <w:sz w:val="24"/>
              </w:rPr>
            </w:pPr>
            <w:r>
              <w:rPr>
                <w:sz w:val="24"/>
              </w:rPr>
              <w:t>Academic</w:t>
            </w:r>
            <w:r>
              <w:rPr>
                <w:spacing w:val="-10"/>
                <w:sz w:val="24"/>
              </w:rPr>
              <w:t xml:space="preserve"> </w:t>
            </w:r>
            <w:r>
              <w:rPr>
                <w:sz w:val="24"/>
              </w:rPr>
              <w:t>progress?</w:t>
            </w:r>
          </w:p>
        </w:tc>
        <w:tc>
          <w:tcPr>
            <w:tcW w:w="1972" w:type="dxa"/>
          </w:tcPr>
          <w:p w14:paraId="5DF78CFC" w14:textId="77777777" w:rsidR="004903D5" w:rsidRDefault="004903D5">
            <w:pPr>
              <w:pStyle w:val="TableParagraph"/>
              <w:rPr>
                <w:sz w:val="26"/>
              </w:rPr>
            </w:pPr>
          </w:p>
          <w:p w14:paraId="7CE88525" w14:textId="77777777" w:rsidR="004903D5" w:rsidRDefault="004903D5">
            <w:pPr>
              <w:pStyle w:val="TableParagraph"/>
              <w:spacing w:before="6"/>
              <w:rPr>
                <w:sz w:val="33"/>
              </w:rPr>
            </w:pPr>
          </w:p>
          <w:p w14:paraId="7F48E854" w14:textId="77777777" w:rsidR="004903D5" w:rsidRDefault="004903D5">
            <w:pPr>
              <w:pStyle w:val="TableParagraph"/>
              <w:tabs>
                <w:tab w:val="left" w:pos="465"/>
                <w:tab w:val="left" w:pos="770"/>
                <w:tab w:val="left" w:pos="1185"/>
                <w:tab w:val="left" w:pos="1490"/>
                <w:tab w:val="left" w:pos="1905"/>
              </w:tabs>
              <w:ind w:left="50"/>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2B05E384" w14:textId="77777777" w:rsidR="004903D5" w:rsidRDefault="004903D5">
            <w:pPr>
              <w:pStyle w:val="TableParagraph"/>
              <w:tabs>
                <w:tab w:val="left" w:pos="465"/>
                <w:tab w:val="left" w:pos="770"/>
                <w:tab w:val="left" w:pos="1185"/>
                <w:tab w:val="left" w:pos="1490"/>
                <w:tab w:val="left" w:pos="1905"/>
              </w:tabs>
              <w:ind w:left="50"/>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7A170799" w14:textId="77777777" w:rsidTr="004903D5">
        <w:trPr>
          <w:trHeight w:val="2626"/>
        </w:trPr>
        <w:tc>
          <w:tcPr>
            <w:tcW w:w="7510" w:type="dxa"/>
          </w:tcPr>
          <w:p w14:paraId="47C39C37" w14:textId="77777777" w:rsidR="004903D5" w:rsidRDefault="004903D5" w:rsidP="009F525B">
            <w:pPr>
              <w:pStyle w:val="TableParagraph"/>
              <w:numPr>
                <w:ilvl w:val="0"/>
                <w:numId w:val="32"/>
              </w:numPr>
              <w:tabs>
                <w:tab w:val="left" w:pos="1624"/>
              </w:tabs>
              <w:spacing w:before="133"/>
              <w:ind w:hanging="703"/>
              <w:rPr>
                <w:sz w:val="24"/>
              </w:rPr>
            </w:pPr>
            <w:r>
              <w:rPr>
                <w:sz w:val="24"/>
              </w:rPr>
              <w:t>Do the standards provide</w:t>
            </w:r>
            <w:r>
              <w:rPr>
                <w:spacing w:val="-6"/>
                <w:sz w:val="24"/>
              </w:rPr>
              <w:t xml:space="preserve"> </w:t>
            </w:r>
            <w:r>
              <w:rPr>
                <w:sz w:val="24"/>
              </w:rPr>
              <w:t>for:</w:t>
            </w:r>
          </w:p>
          <w:p w14:paraId="364CCC10" w14:textId="77777777" w:rsidR="004903D5" w:rsidRDefault="004903D5">
            <w:pPr>
              <w:pStyle w:val="TableParagraph"/>
              <w:spacing w:before="11"/>
              <w:rPr>
                <w:sz w:val="23"/>
              </w:rPr>
            </w:pPr>
          </w:p>
          <w:p w14:paraId="3B3D52BC" w14:textId="77777777" w:rsidR="004903D5" w:rsidRDefault="004903D5" w:rsidP="009F525B">
            <w:pPr>
              <w:pStyle w:val="TableParagraph"/>
              <w:numPr>
                <w:ilvl w:val="1"/>
                <w:numId w:val="32"/>
              </w:numPr>
              <w:tabs>
                <w:tab w:val="left" w:pos="2164"/>
              </w:tabs>
              <w:spacing w:line="270" w:lineRule="atLeast"/>
              <w:ind w:right="48"/>
              <w:jc w:val="both"/>
              <w:rPr>
                <w:sz w:val="24"/>
              </w:rPr>
            </w:pPr>
            <w:r>
              <w:rPr>
                <w:sz w:val="24"/>
              </w:rPr>
              <w:t>The grade point for need-based programs (or academic status if grade point is not calculated for the program) which must be achieved each term and/or the cumulative grade point for undergraduates (or academic status) which must be maintained to continue to be eligible for State-Funded student assistance?</w:t>
            </w:r>
          </w:p>
        </w:tc>
        <w:tc>
          <w:tcPr>
            <w:tcW w:w="1972" w:type="dxa"/>
          </w:tcPr>
          <w:p w14:paraId="3A9BD6BB" w14:textId="77777777" w:rsidR="004903D5" w:rsidRDefault="004903D5">
            <w:pPr>
              <w:pStyle w:val="TableParagraph"/>
              <w:rPr>
                <w:sz w:val="26"/>
              </w:rPr>
            </w:pPr>
          </w:p>
          <w:p w14:paraId="07899503" w14:textId="77777777" w:rsidR="004903D5" w:rsidRDefault="004903D5">
            <w:pPr>
              <w:pStyle w:val="TableParagraph"/>
              <w:rPr>
                <w:sz w:val="26"/>
              </w:rPr>
            </w:pPr>
          </w:p>
          <w:p w14:paraId="442635BC" w14:textId="77777777" w:rsidR="004903D5" w:rsidRDefault="004903D5">
            <w:pPr>
              <w:pStyle w:val="TableParagraph"/>
              <w:rPr>
                <w:sz w:val="26"/>
              </w:rPr>
            </w:pPr>
          </w:p>
          <w:p w14:paraId="08E83622" w14:textId="77777777" w:rsidR="004903D5" w:rsidRDefault="004903D5">
            <w:pPr>
              <w:pStyle w:val="TableParagraph"/>
              <w:rPr>
                <w:sz w:val="26"/>
              </w:rPr>
            </w:pPr>
          </w:p>
          <w:p w14:paraId="4F7158BE" w14:textId="77777777" w:rsidR="004903D5" w:rsidRDefault="004903D5">
            <w:pPr>
              <w:pStyle w:val="TableParagraph"/>
              <w:rPr>
                <w:sz w:val="26"/>
              </w:rPr>
            </w:pPr>
          </w:p>
          <w:p w14:paraId="4A66592C" w14:textId="77777777" w:rsidR="004903D5" w:rsidRDefault="004903D5">
            <w:pPr>
              <w:pStyle w:val="TableParagraph"/>
              <w:rPr>
                <w:sz w:val="26"/>
              </w:rPr>
            </w:pPr>
          </w:p>
          <w:p w14:paraId="5377D941" w14:textId="77777777" w:rsidR="004903D5" w:rsidRDefault="004903D5">
            <w:pPr>
              <w:pStyle w:val="TableParagraph"/>
              <w:rPr>
                <w:sz w:val="26"/>
              </w:rPr>
            </w:pPr>
          </w:p>
          <w:p w14:paraId="37D67E83" w14:textId="77777777" w:rsidR="004903D5" w:rsidRDefault="004903D5">
            <w:pPr>
              <w:pStyle w:val="TableParagraph"/>
              <w:spacing w:before="6"/>
              <w:rPr>
                <w:sz w:val="21"/>
              </w:rPr>
            </w:pPr>
          </w:p>
          <w:p w14:paraId="3AC030A5" w14:textId="77777777" w:rsidR="004903D5" w:rsidRDefault="004903D5">
            <w:pPr>
              <w:pStyle w:val="TableParagraph"/>
              <w:tabs>
                <w:tab w:val="left" w:pos="415"/>
                <w:tab w:val="left" w:pos="719"/>
                <w:tab w:val="left" w:pos="1135"/>
                <w:tab w:val="left" w:pos="1439"/>
                <w:tab w:val="left" w:pos="1855"/>
              </w:tabs>
              <w:spacing w:line="266" w:lineRule="exact"/>
              <w:ind w:right="13"/>
              <w:jc w:val="center"/>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59A368B8" w14:textId="77777777" w:rsidTr="004903D5">
        <w:trPr>
          <w:trHeight w:val="1907"/>
        </w:trPr>
        <w:tc>
          <w:tcPr>
            <w:tcW w:w="7510" w:type="dxa"/>
            <w:hideMark/>
          </w:tcPr>
          <w:p w14:paraId="608B7ABB" w14:textId="77777777" w:rsidR="004903D5" w:rsidRDefault="004903D5">
            <w:pPr>
              <w:pStyle w:val="TableParagraph"/>
              <w:spacing w:before="3" w:line="276" w:lineRule="exact"/>
              <w:ind w:left="2163" w:right="48" w:hanging="540"/>
              <w:jc w:val="both"/>
              <w:rPr>
                <w:sz w:val="24"/>
              </w:rPr>
            </w:pPr>
            <w:r>
              <w:rPr>
                <w:sz w:val="24"/>
              </w:rPr>
              <w:t xml:space="preserve">2)    The number or percentage of hours attributable toward a degree or certificate which must be </w:t>
            </w:r>
            <w:r>
              <w:rPr>
                <w:sz w:val="24"/>
                <w:u w:val="single"/>
              </w:rPr>
              <w:t>completed</w:t>
            </w:r>
            <w:r>
              <w:rPr>
                <w:sz w:val="24"/>
              </w:rPr>
              <w:t xml:space="preserve"> each term or academic year to continue to be eligible for state-funded student assistance, and the maximum number of hours or terms that may be supported by state or federally funded student aid at each degree level?</w:t>
            </w:r>
          </w:p>
        </w:tc>
        <w:tc>
          <w:tcPr>
            <w:tcW w:w="1972" w:type="dxa"/>
            <w:tcBorders>
              <w:top w:val="nil"/>
              <w:left w:val="nil"/>
              <w:bottom w:val="double" w:sz="4" w:space="0" w:color="000000"/>
              <w:right w:val="nil"/>
            </w:tcBorders>
          </w:tcPr>
          <w:p w14:paraId="61F04567" w14:textId="77777777" w:rsidR="004903D5" w:rsidRDefault="004903D5">
            <w:pPr>
              <w:pStyle w:val="TableParagraph"/>
              <w:rPr>
                <w:sz w:val="24"/>
              </w:rPr>
            </w:pPr>
          </w:p>
        </w:tc>
      </w:tr>
      <w:tr w:rsidR="004903D5" w14:paraId="6FB5FCCC" w14:textId="77777777" w:rsidTr="004903D5">
        <w:trPr>
          <w:trHeight w:val="1604"/>
        </w:trPr>
        <w:tc>
          <w:tcPr>
            <w:tcW w:w="7510" w:type="dxa"/>
            <w:hideMark/>
          </w:tcPr>
          <w:p w14:paraId="6CF52EB0" w14:textId="77777777" w:rsidR="004903D5" w:rsidRDefault="004903D5">
            <w:pPr>
              <w:pStyle w:val="TableParagraph"/>
              <w:tabs>
                <w:tab w:val="left" w:pos="4814"/>
                <w:tab w:val="left" w:pos="5290"/>
                <w:tab w:val="left" w:pos="6307"/>
                <w:tab w:val="left" w:pos="6888"/>
              </w:tabs>
              <w:spacing w:line="225" w:lineRule="exact"/>
              <w:ind w:left="1623"/>
              <w:rPr>
                <w:sz w:val="24"/>
              </w:rPr>
            </w:pPr>
            <w:r>
              <w:rPr>
                <w:sz w:val="24"/>
              </w:rPr>
              <w:t>3)   The   penalties</w:t>
            </w:r>
            <w:r>
              <w:rPr>
                <w:spacing w:val="5"/>
                <w:sz w:val="24"/>
              </w:rPr>
              <w:t xml:space="preserve"> </w:t>
            </w:r>
            <w:proofErr w:type="gramStart"/>
            <w:r>
              <w:rPr>
                <w:sz w:val="24"/>
              </w:rPr>
              <w:t xml:space="preserve">for </w:t>
            </w:r>
            <w:r>
              <w:rPr>
                <w:spacing w:val="22"/>
                <w:sz w:val="24"/>
              </w:rPr>
              <w:t xml:space="preserve"> </w:t>
            </w:r>
            <w:r>
              <w:rPr>
                <w:sz w:val="24"/>
              </w:rPr>
              <w:t>failure</w:t>
            </w:r>
            <w:proofErr w:type="gramEnd"/>
            <w:r>
              <w:rPr>
                <w:sz w:val="24"/>
              </w:rPr>
              <w:tab/>
              <w:t>to</w:t>
            </w:r>
            <w:r>
              <w:rPr>
                <w:sz w:val="24"/>
              </w:rPr>
              <w:tab/>
              <w:t>achieve</w:t>
            </w:r>
            <w:r>
              <w:rPr>
                <w:sz w:val="24"/>
              </w:rPr>
              <w:tab/>
              <w:t>the</w:t>
            </w:r>
            <w:r>
              <w:rPr>
                <w:sz w:val="24"/>
              </w:rPr>
              <w:tab/>
              <w:t>above</w:t>
            </w:r>
          </w:p>
          <w:p w14:paraId="150CF998" w14:textId="77777777" w:rsidR="004903D5" w:rsidRDefault="004903D5">
            <w:pPr>
              <w:pStyle w:val="TableParagraph"/>
              <w:spacing w:line="270" w:lineRule="atLeast"/>
              <w:ind w:left="2163" w:right="45"/>
              <w:jc w:val="both"/>
              <w:rPr>
                <w:sz w:val="24"/>
              </w:rPr>
            </w:pPr>
            <w:r>
              <w:rPr>
                <w:sz w:val="24"/>
              </w:rPr>
              <w:t>standards, including whether or not a probationary period is allowed, the process for removal of the penalty and reinstatement to full eligibility, and the process to appeal any penalty or decision concerning continuation of aid?</w:t>
            </w:r>
          </w:p>
        </w:tc>
        <w:tc>
          <w:tcPr>
            <w:tcW w:w="1972" w:type="dxa"/>
            <w:tcBorders>
              <w:top w:val="double" w:sz="4" w:space="0" w:color="000000"/>
              <w:left w:val="nil"/>
              <w:bottom w:val="nil"/>
              <w:right w:val="nil"/>
            </w:tcBorders>
          </w:tcPr>
          <w:p w14:paraId="2DD0062D" w14:textId="77777777" w:rsidR="004903D5" w:rsidRDefault="004903D5">
            <w:pPr>
              <w:pStyle w:val="TableParagraph"/>
              <w:rPr>
                <w:sz w:val="26"/>
              </w:rPr>
            </w:pPr>
          </w:p>
          <w:p w14:paraId="2089AA8A" w14:textId="77777777" w:rsidR="004903D5" w:rsidRDefault="004903D5">
            <w:pPr>
              <w:pStyle w:val="TableParagraph"/>
              <w:rPr>
                <w:sz w:val="26"/>
              </w:rPr>
            </w:pPr>
          </w:p>
          <w:p w14:paraId="5C6040D4" w14:textId="77777777" w:rsidR="004903D5" w:rsidRDefault="004903D5">
            <w:pPr>
              <w:pStyle w:val="TableParagraph"/>
              <w:rPr>
                <w:sz w:val="26"/>
              </w:rPr>
            </w:pPr>
          </w:p>
          <w:p w14:paraId="73A3F6E7" w14:textId="77777777" w:rsidR="004903D5" w:rsidRDefault="004903D5">
            <w:pPr>
              <w:pStyle w:val="TableParagraph"/>
              <w:spacing w:before="6"/>
              <w:rPr>
                <w:sz w:val="37"/>
              </w:rPr>
            </w:pPr>
          </w:p>
          <w:p w14:paraId="7443FFB7" w14:textId="77777777" w:rsidR="004903D5" w:rsidRDefault="004903D5">
            <w:pPr>
              <w:pStyle w:val="TableParagraph"/>
              <w:tabs>
                <w:tab w:val="left" w:pos="465"/>
                <w:tab w:val="left" w:pos="770"/>
                <w:tab w:val="left" w:pos="1185"/>
                <w:tab w:val="left" w:pos="1490"/>
                <w:tab w:val="left" w:pos="1973"/>
              </w:tabs>
              <w:spacing w:line="256" w:lineRule="exact"/>
              <w:ind w:left="50" w:right="-15"/>
              <w:jc w:val="center"/>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tc>
      </w:tr>
    </w:tbl>
    <w:p w14:paraId="33B01EEA" w14:textId="77777777" w:rsidR="004903D5" w:rsidRDefault="004903D5" w:rsidP="004903D5">
      <w:pPr>
        <w:rPr>
          <w:sz w:val="24"/>
        </w:rPr>
        <w:sectPr w:rsidR="004903D5">
          <w:pgSz w:w="12240" w:h="15840"/>
          <w:pgMar w:top="1500" w:right="980" w:bottom="1120" w:left="1220" w:header="0" w:footer="846" w:gutter="0"/>
          <w:cols w:space="720"/>
        </w:sectPr>
      </w:pPr>
    </w:p>
    <w:p w14:paraId="069EB3C7" w14:textId="77777777" w:rsidR="004903D5" w:rsidRDefault="004903D5" w:rsidP="004903D5">
      <w:pPr>
        <w:pStyle w:val="BodyText"/>
        <w:spacing w:before="1"/>
        <w:rPr>
          <w:sz w:val="16"/>
        </w:rPr>
      </w:pPr>
    </w:p>
    <w:p w14:paraId="116398AF" w14:textId="046BA002" w:rsidR="004903D5" w:rsidRDefault="004903D5" w:rsidP="004903D5">
      <w:pPr>
        <w:pStyle w:val="BodyText"/>
        <w:tabs>
          <w:tab w:val="left" w:pos="415"/>
          <w:tab w:val="left" w:pos="719"/>
          <w:tab w:val="left" w:pos="1255"/>
        </w:tabs>
        <w:spacing w:before="90"/>
        <w:ind w:right="373"/>
        <w:jc w:val="right"/>
      </w:pPr>
      <w:r>
        <w:rPr>
          <w:noProof/>
        </w:rPr>
        <mc:AlternateContent>
          <mc:Choice Requires="wps">
            <w:drawing>
              <wp:anchor distT="0" distB="0" distL="114300" distR="114300" simplePos="0" relativeHeight="251653632" behindDoc="0" locked="0" layoutInCell="1" allowOverlap="1" wp14:anchorId="31D32F21" wp14:editId="0DB56EE3">
                <wp:simplePos x="0" y="0"/>
                <wp:positionH relativeFrom="page">
                  <wp:posOffset>1759585</wp:posOffset>
                </wp:positionH>
                <wp:positionV relativeFrom="paragraph">
                  <wp:posOffset>-111760</wp:posOffset>
                </wp:positionV>
                <wp:extent cx="3957955" cy="868680"/>
                <wp:effectExtent l="0" t="0" r="4445" b="762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233"/>
                            </w:tblGrid>
                            <w:tr w:rsidR="004903D5" w14:paraId="293203BA" w14:textId="77777777">
                              <w:trPr>
                                <w:trHeight w:val="545"/>
                              </w:trPr>
                              <w:tc>
                                <w:tcPr>
                                  <w:tcW w:w="6233" w:type="dxa"/>
                                  <w:hideMark/>
                                </w:tcPr>
                                <w:p w14:paraId="7A9C35E6" w14:textId="77777777" w:rsidR="004903D5" w:rsidRDefault="004903D5">
                                  <w:pPr>
                                    <w:pStyle w:val="TableParagraph"/>
                                    <w:tabs>
                                      <w:tab w:val="left" w:pos="739"/>
                                    </w:tabs>
                                    <w:spacing w:line="266" w:lineRule="exact"/>
                                    <w:ind w:left="200"/>
                                    <w:rPr>
                                      <w:sz w:val="24"/>
                                    </w:rPr>
                                  </w:pPr>
                                  <w:r>
                                    <w:rPr>
                                      <w:sz w:val="24"/>
                                    </w:rPr>
                                    <w:t>4)</w:t>
                                  </w:r>
                                  <w:r>
                                    <w:rPr>
                                      <w:sz w:val="24"/>
                                    </w:rPr>
                                    <w:tab/>
                                    <w:t>The procedures and timetable used to monitor</w:t>
                                  </w:r>
                                  <w:r>
                                    <w:rPr>
                                      <w:spacing w:val="-2"/>
                                      <w:sz w:val="24"/>
                                    </w:rPr>
                                    <w:t xml:space="preserve"> </w:t>
                                  </w:r>
                                  <w:r>
                                    <w:rPr>
                                      <w:sz w:val="24"/>
                                    </w:rPr>
                                    <w:t>each</w:t>
                                  </w:r>
                                </w:p>
                                <w:p w14:paraId="55CCB469" w14:textId="77777777" w:rsidR="004903D5" w:rsidRDefault="004903D5">
                                  <w:pPr>
                                    <w:pStyle w:val="TableParagraph"/>
                                    <w:tabs>
                                      <w:tab w:val="left" w:pos="6137"/>
                                      <w:tab w:val="left" w:pos="6552"/>
                                    </w:tabs>
                                    <w:spacing w:line="260" w:lineRule="exact"/>
                                    <w:ind w:left="740" w:right="-332"/>
                                    <w:rPr>
                                      <w:sz w:val="24"/>
                                    </w:rPr>
                                  </w:pPr>
                                  <w:r>
                                    <w:rPr>
                                      <w:sz w:val="24"/>
                                    </w:rPr>
                                    <w:t>recipient's academic standing and</w:t>
                                  </w:r>
                                  <w:r>
                                    <w:rPr>
                                      <w:spacing w:val="-27"/>
                                      <w:sz w:val="24"/>
                                    </w:rPr>
                                    <w:t xml:space="preserve"> </w:t>
                                  </w:r>
                                  <w:r>
                                    <w:rPr>
                                      <w:sz w:val="24"/>
                                    </w:rPr>
                                    <w:t>progress?</w:t>
                                  </w:r>
                                  <w:r>
                                    <w:rPr>
                                      <w:sz w:val="24"/>
                                    </w:rPr>
                                    <w:tab/>
                                  </w:r>
                                  <w:r>
                                    <w:rPr>
                                      <w:sz w:val="24"/>
                                      <w:u w:val="single"/>
                                    </w:rPr>
                                    <w:t xml:space="preserve"> </w:t>
                                  </w:r>
                                  <w:r>
                                    <w:rPr>
                                      <w:sz w:val="24"/>
                                      <w:u w:val="single"/>
                                    </w:rPr>
                                    <w:tab/>
                                  </w:r>
                                </w:p>
                              </w:tc>
                            </w:tr>
                            <w:tr w:rsidR="004903D5" w14:paraId="36E8B7F5" w14:textId="77777777">
                              <w:trPr>
                                <w:trHeight w:val="821"/>
                              </w:trPr>
                              <w:tc>
                                <w:tcPr>
                                  <w:tcW w:w="6233" w:type="dxa"/>
                                  <w:hideMark/>
                                </w:tcPr>
                                <w:p w14:paraId="7EC5B967" w14:textId="77777777" w:rsidR="004903D5" w:rsidRDefault="004903D5">
                                  <w:pPr>
                                    <w:pStyle w:val="TableParagraph"/>
                                    <w:ind w:left="740" w:hanging="540"/>
                                    <w:rPr>
                                      <w:sz w:val="24"/>
                                    </w:rPr>
                                  </w:pPr>
                                  <w:r>
                                    <w:rPr>
                                      <w:sz w:val="24"/>
                                    </w:rPr>
                                    <w:t>5) The policies and procedures for monitoring repeated courses, remedial courses, and the treatment of the</w:t>
                                  </w:r>
                                </w:p>
                                <w:p w14:paraId="0266A586" w14:textId="77777777" w:rsidR="004903D5" w:rsidRDefault="004903D5">
                                  <w:pPr>
                                    <w:pStyle w:val="TableParagraph"/>
                                    <w:tabs>
                                      <w:tab w:val="left" w:pos="6137"/>
                                      <w:tab w:val="left" w:pos="6552"/>
                                    </w:tabs>
                                    <w:spacing w:line="256" w:lineRule="exact"/>
                                    <w:ind w:left="740" w:right="-332"/>
                                    <w:rPr>
                                      <w:sz w:val="24"/>
                                    </w:rPr>
                                  </w:pPr>
                                  <w:r>
                                    <w:rPr>
                                      <w:sz w:val="24"/>
                                    </w:rPr>
                                    <w:t>incremental measurement</w:t>
                                  </w:r>
                                  <w:r>
                                    <w:rPr>
                                      <w:spacing w:val="-12"/>
                                      <w:sz w:val="24"/>
                                    </w:rPr>
                                    <w:t xml:space="preserve"> </w:t>
                                  </w:r>
                                  <w:r>
                                    <w:rPr>
                                      <w:sz w:val="24"/>
                                    </w:rPr>
                                    <w:t>requirement?</w:t>
                                  </w:r>
                                  <w:r>
                                    <w:rPr>
                                      <w:sz w:val="24"/>
                                    </w:rPr>
                                    <w:tab/>
                                  </w:r>
                                  <w:r>
                                    <w:rPr>
                                      <w:sz w:val="24"/>
                                      <w:u w:val="single"/>
                                    </w:rPr>
                                    <w:t xml:space="preserve"> </w:t>
                                  </w:r>
                                  <w:r>
                                    <w:rPr>
                                      <w:sz w:val="24"/>
                                      <w:u w:val="single"/>
                                    </w:rPr>
                                    <w:tab/>
                                  </w:r>
                                </w:p>
                              </w:tc>
                            </w:tr>
                          </w:tbl>
                          <w:p w14:paraId="18E60747" w14:textId="77777777" w:rsidR="004903D5" w:rsidRDefault="004903D5" w:rsidP="004903D5">
                            <w:pPr>
                              <w:pStyle w:val="BodyText"/>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2F21" id="Text Box 18" o:spid="_x0000_s1027" type="#_x0000_t202" style="position:absolute;left:0;text-align:left;margin-left:138.55pt;margin-top:-8.8pt;width:311.65pt;height:68.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233"/>
                      </w:tblGrid>
                      <w:tr w:rsidR="004903D5" w14:paraId="293203BA" w14:textId="77777777">
                        <w:trPr>
                          <w:trHeight w:val="545"/>
                        </w:trPr>
                        <w:tc>
                          <w:tcPr>
                            <w:tcW w:w="6233" w:type="dxa"/>
                            <w:hideMark/>
                          </w:tcPr>
                          <w:p w14:paraId="7A9C35E6" w14:textId="77777777" w:rsidR="004903D5" w:rsidRDefault="004903D5">
                            <w:pPr>
                              <w:pStyle w:val="TableParagraph"/>
                              <w:tabs>
                                <w:tab w:val="left" w:pos="739"/>
                              </w:tabs>
                              <w:spacing w:line="266" w:lineRule="exact"/>
                              <w:ind w:left="200"/>
                              <w:rPr>
                                <w:sz w:val="24"/>
                              </w:rPr>
                            </w:pPr>
                            <w:r>
                              <w:rPr>
                                <w:sz w:val="24"/>
                              </w:rPr>
                              <w:t>4)</w:t>
                            </w:r>
                            <w:r>
                              <w:rPr>
                                <w:sz w:val="24"/>
                              </w:rPr>
                              <w:tab/>
                              <w:t>The procedures and timetable used to monitor</w:t>
                            </w:r>
                            <w:r>
                              <w:rPr>
                                <w:spacing w:val="-2"/>
                                <w:sz w:val="24"/>
                              </w:rPr>
                              <w:t xml:space="preserve"> </w:t>
                            </w:r>
                            <w:r>
                              <w:rPr>
                                <w:sz w:val="24"/>
                              </w:rPr>
                              <w:t>each</w:t>
                            </w:r>
                          </w:p>
                          <w:p w14:paraId="55CCB469" w14:textId="77777777" w:rsidR="004903D5" w:rsidRDefault="004903D5">
                            <w:pPr>
                              <w:pStyle w:val="TableParagraph"/>
                              <w:tabs>
                                <w:tab w:val="left" w:pos="6137"/>
                                <w:tab w:val="left" w:pos="6552"/>
                              </w:tabs>
                              <w:spacing w:line="260" w:lineRule="exact"/>
                              <w:ind w:left="740" w:right="-332"/>
                              <w:rPr>
                                <w:sz w:val="24"/>
                              </w:rPr>
                            </w:pPr>
                            <w:r>
                              <w:rPr>
                                <w:sz w:val="24"/>
                              </w:rPr>
                              <w:t>recipient's academic standing and</w:t>
                            </w:r>
                            <w:r>
                              <w:rPr>
                                <w:spacing w:val="-27"/>
                                <w:sz w:val="24"/>
                              </w:rPr>
                              <w:t xml:space="preserve"> </w:t>
                            </w:r>
                            <w:r>
                              <w:rPr>
                                <w:sz w:val="24"/>
                              </w:rPr>
                              <w:t>progress?</w:t>
                            </w:r>
                            <w:r>
                              <w:rPr>
                                <w:sz w:val="24"/>
                              </w:rPr>
                              <w:tab/>
                            </w:r>
                            <w:r>
                              <w:rPr>
                                <w:sz w:val="24"/>
                                <w:u w:val="single"/>
                              </w:rPr>
                              <w:t xml:space="preserve"> </w:t>
                            </w:r>
                            <w:r>
                              <w:rPr>
                                <w:sz w:val="24"/>
                                <w:u w:val="single"/>
                              </w:rPr>
                              <w:tab/>
                            </w:r>
                          </w:p>
                        </w:tc>
                      </w:tr>
                      <w:tr w:rsidR="004903D5" w14:paraId="36E8B7F5" w14:textId="77777777">
                        <w:trPr>
                          <w:trHeight w:val="821"/>
                        </w:trPr>
                        <w:tc>
                          <w:tcPr>
                            <w:tcW w:w="6233" w:type="dxa"/>
                            <w:hideMark/>
                          </w:tcPr>
                          <w:p w14:paraId="7EC5B967" w14:textId="77777777" w:rsidR="004903D5" w:rsidRDefault="004903D5">
                            <w:pPr>
                              <w:pStyle w:val="TableParagraph"/>
                              <w:ind w:left="740" w:hanging="540"/>
                              <w:rPr>
                                <w:sz w:val="24"/>
                              </w:rPr>
                            </w:pPr>
                            <w:r>
                              <w:rPr>
                                <w:sz w:val="24"/>
                              </w:rPr>
                              <w:t>5) The policies and procedures for monitoring repeated courses, remedial courses, and the treatment of the</w:t>
                            </w:r>
                          </w:p>
                          <w:p w14:paraId="0266A586" w14:textId="77777777" w:rsidR="004903D5" w:rsidRDefault="004903D5">
                            <w:pPr>
                              <w:pStyle w:val="TableParagraph"/>
                              <w:tabs>
                                <w:tab w:val="left" w:pos="6137"/>
                                <w:tab w:val="left" w:pos="6552"/>
                              </w:tabs>
                              <w:spacing w:line="256" w:lineRule="exact"/>
                              <w:ind w:left="740" w:right="-332"/>
                              <w:rPr>
                                <w:sz w:val="24"/>
                              </w:rPr>
                            </w:pPr>
                            <w:r>
                              <w:rPr>
                                <w:sz w:val="24"/>
                              </w:rPr>
                              <w:t>incremental measurement</w:t>
                            </w:r>
                            <w:r>
                              <w:rPr>
                                <w:spacing w:val="-12"/>
                                <w:sz w:val="24"/>
                              </w:rPr>
                              <w:t xml:space="preserve"> </w:t>
                            </w:r>
                            <w:r>
                              <w:rPr>
                                <w:sz w:val="24"/>
                              </w:rPr>
                              <w:t>requirement?</w:t>
                            </w:r>
                            <w:r>
                              <w:rPr>
                                <w:sz w:val="24"/>
                              </w:rPr>
                              <w:tab/>
                            </w:r>
                            <w:r>
                              <w:rPr>
                                <w:sz w:val="24"/>
                                <w:u w:val="single"/>
                              </w:rPr>
                              <w:t xml:space="preserve"> </w:t>
                            </w:r>
                            <w:r>
                              <w:rPr>
                                <w:sz w:val="24"/>
                                <w:u w:val="single"/>
                              </w:rPr>
                              <w:tab/>
                            </w:r>
                          </w:p>
                        </w:tc>
                      </w:tr>
                    </w:tbl>
                    <w:p w14:paraId="18E60747" w14:textId="77777777" w:rsidR="004903D5" w:rsidRDefault="004903D5" w:rsidP="004903D5">
                      <w:pPr>
                        <w:pStyle w:val="BodyText"/>
                      </w:pPr>
                    </w:p>
                  </w:txbxContent>
                </v:textbox>
                <w10:wrap anchorx="page"/>
              </v:shape>
            </w:pict>
          </mc:Fallback>
        </mc:AlternateContent>
      </w:r>
      <w:r>
        <w:rPr>
          <w:u w:val="single"/>
        </w:rPr>
        <w:t xml:space="preserve"> </w:t>
      </w:r>
      <w:r>
        <w:rPr>
          <w:u w:val="single"/>
        </w:rPr>
        <w:tab/>
      </w:r>
      <w:r>
        <w:tab/>
      </w:r>
      <w:r>
        <w:rPr>
          <w:u w:val="single"/>
        </w:rPr>
        <w:t xml:space="preserve"> </w:t>
      </w:r>
      <w:r>
        <w:rPr>
          <w:u w:val="single"/>
        </w:rPr>
        <w:tab/>
      </w:r>
    </w:p>
    <w:p w14:paraId="34E53EAD" w14:textId="77777777" w:rsidR="004903D5" w:rsidRDefault="004903D5" w:rsidP="004903D5">
      <w:pPr>
        <w:pStyle w:val="BodyText"/>
        <w:rPr>
          <w:sz w:val="26"/>
        </w:rPr>
      </w:pPr>
    </w:p>
    <w:p w14:paraId="59A2492A" w14:textId="77777777" w:rsidR="004903D5" w:rsidRDefault="004903D5" w:rsidP="004903D5">
      <w:pPr>
        <w:pStyle w:val="BodyText"/>
        <w:spacing w:before="9"/>
        <w:rPr>
          <w:sz w:val="21"/>
        </w:rPr>
      </w:pPr>
    </w:p>
    <w:p w14:paraId="41DDB3B0" w14:textId="77777777" w:rsidR="004903D5" w:rsidRDefault="004903D5" w:rsidP="004903D5">
      <w:pPr>
        <w:pStyle w:val="BodyText"/>
        <w:tabs>
          <w:tab w:val="left" w:pos="415"/>
          <w:tab w:val="left" w:pos="719"/>
          <w:tab w:val="left" w:pos="1255"/>
        </w:tabs>
        <w:ind w:right="373"/>
        <w:jc w:val="right"/>
      </w:pPr>
      <w:r>
        <w:rPr>
          <w:u w:val="single"/>
        </w:rPr>
        <w:t xml:space="preserve"> </w:t>
      </w:r>
      <w:r>
        <w:rPr>
          <w:u w:val="single"/>
        </w:rPr>
        <w:tab/>
      </w:r>
      <w:r>
        <w:tab/>
      </w:r>
      <w:r>
        <w:rPr>
          <w:u w:val="single"/>
        </w:rPr>
        <w:t xml:space="preserve"> </w:t>
      </w:r>
      <w:r>
        <w:rPr>
          <w:u w:val="single"/>
        </w:rPr>
        <w:tab/>
      </w:r>
    </w:p>
    <w:p w14:paraId="71434233" w14:textId="77777777" w:rsidR="004903D5" w:rsidRDefault="004903D5" w:rsidP="004903D5">
      <w:pPr>
        <w:pStyle w:val="BodyText"/>
        <w:rPr>
          <w:sz w:val="20"/>
        </w:rPr>
      </w:pPr>
    </w:p>
    <w:p w14:paraId="3C4F8182" w14:textId="77777777" w:rsidR="004903D5" w:rsidRDefault="004903D5" w:rsidP="004903D5">
      <w:pPr>
        <w:pStyle w:val="BodyText"/>
        <w:spacing w:before="2" w:after="1"/>
        <w:rPr>
          <w:sz w:val="28"/>
        </w:rPr>
      </w:pPr>
    </w:p>
    <w:tbl>
      <w:tblPr>
        <w:tblW w:w="0" w:type="auto"/>
        <w:tblInd w:w="135" w:type="dxa"/>
        <w:tblLayout w:type="fixed"/>
        <w:tblCellMar>
          <w:left w:w="0" w:type="dxa"/>
          <w:right w:w="0" w:type="dxa"/>
        </w:tblCellMar>
        <w:tblLook w:val="01E0" w:firstRow="1" w:lastRow="1" w:firstColumn="1" w:lastColumn="1" w:noHBand="0" w:noVBand="0"/>
      </w:tblPr>
      <w:tblGrid>
        <w:gridCol w:w="7555"/>
        <w:gridCol w:w="603"/>
        <w:gridCol w:w="601"/>
        <w:gridCol w:w="1031"/>
      </w:tblGrid>
      <w:tr w:rsidR="004903D5" w14:paraId="421FAACB" w14:textId="77777777" w:rsidTr="004903D5">
        <w:trPr>
          <w:trHeight w:val="1515"/>
        </w:trPr>
        <w:tc>
          <w:tcPr>
            <w:tcW w:w="7555" w:type="dxa"/>
          </w:tcPr>
          <w:p w14:paraId="5128301E" w14:textId="77777777" w:rsidR="004903D5" w:rsidRDefault="004903D5" w:rsidP="009F525B">
            <w:pPr>
              <w:pStyle w:val="TableParagraph"/>
              <w:numPr>
                <w:ilvl w:val="0"/>
                <w:numId w:val="33"/>
              </w:numPr>
              <w:tabs>
                <w:tab w:val="left" w:pos="904"/>
              </w:tabs>
              <w:spacing w:line="269" w:lineRule="exact"/>
              <w:ind w:hanging="703"/>
              <w:rPr>
                <w:sz w:val="24"/>
              </w:rPr>
            </w:pPr>
            <w:r>
              <w:rPr>
                <w:sz w:val="24"/>
                <w:u w:val="single"/>
              </w:rPr>
              <w:t>Withdrawal</w:t>
            </w:r>
            <w:r>
              <w:rPr>
                <w:spacing w:val="-8"/>
                <w:sz w:val="24"/>
                <w:u w:val="single"/>
              </w:rPr>
              <w:t xml:space="preserve"> </w:t>
            </w:r>
            <w:r>
              <w:rPr>
                <w:sz w:val="24"/>
                <w:u w:val="single"/>
              </w:rPr>
              <w:t>Procedures</w:t>
            </w:r>
          </w:p>
          <w:p w14:paraId="0DCACB37" w14:textId="77777777" w:rsidR="004903D5" w:rsidRDefault="004903D5">
            <w:pPr>
              <w:pStyle w:val="TableParagraph"/>
              <w:rPr>
                <w:sz w:val="24"/>
              </w:rPr>
            </w:pPr>
          </w:p>
          <w:p w14:paraId="37E2A811" w14:textId="77777777" w:rsidR="004903D5" w:rsidRDefault="004903D5" w:rsidP="009F525B">
            <w:pPr>
              <w:pStyle w:val="TableParagraph"/>
              <w:numPr>
                <w:ilvl w:val="1"/>
                <w:numId w:val="33"/>
              </w:numPr>
              <w:tabs>
                <w:tab w:val="left" w:pos="1626"/>
              </w:tabs>
              <w:ind w:right="96" w:hanging="720"/>
              <w:jc w:val="both"/>
              <w:rPr>
                <w:sz w:val="24"/>
              </w:rPr>
            </w:pPr>
            <w:r>
              <w:rPr>
                <w:sz w:val="24"/>
              </w:rPr>
              <w:t>Has the institution established internal procedures to</w:t>
            </w:r>
            <w:r>
              <w:rPr>
                <w:spacing w:val="-15"/>
                <w:sz w:val="24"/>
              </w:rPr>
              <w:t xml:space="preserve"> </w:t>
            </w:r>
            <w:r>
              <w:rPr>
                <w:sz w:val="24"/>
              </w:rPr>
              <w:t>provide prompt notification to the financial aid office whenever a student withdraws? Do the</w:t>
            </w:r>
            <w:r>
              <w:rPr>
                <w:spacing w:val="-7"/>
                <w:sz w:val="24"/>
              </w:rPr>
              <w:t xml:space="preserve"> </w:t>
            </w:r>
            <w:r>
              <w:rPr>
                <w:sz w:val="24"/>
              </w:rPr>
              <w:t>procedures:</w:t>
            </w:r>
          </w:p>
        </w:tc>
        <w:tc>
          <w:tcPr>
            <w:tcW w:w="603" w:type="dxa"/>
          </w:tcPr>
          <w:p w14:paraId="0D5658AA" w14:textId="77777777" w:rsidR="004903D5" w:rsidRDefault="004903D5">
            <w:pPr>
              <w:pStyle w:val="TableParagraph"/>
              <w:spacing w:line="247" w:lineRule="exact"/>
              <w:ind w:left="99" w:right="-130"/>
              <w:rPr>
                <w:rFonts w:ascii="Arial"/>
                <w:b/>
              </w:rPr>
            </w:pPr>
            <w:r>
              <w:rPr>
                <w:rFonts w:ascii="Arial"/>
                <w:b/>
                <w:u w:val="thick"/>
              </w:rPr>
              <w:t>YES</w:t>
            </w:r>
            <w:r>
              <w:rPr>
                <w:rFonts w:ascii="Arial"/>
                <w:b/>
                <w:spacing w:val="7"/>
                <w:u w:val="thick"/>
              </w:rPr>
              <w:t xml:space="preserve"> </w:t>
            </w:r>
          </w:p>
          <w:p w14:paraId="449425FC" w14:textId="77777777" w:rsidR="004903D5" w:rsidRDefault="004903D5">
            <w:pPr>
              <w:pStyle w:val="TableParagraph"/>
              <w:rPr>
                <w:sz w:val="24"/>
              </w:rPr>
            </w:pPr>
          </w:p>
          <w:p w14:paraId="0281FF2E" w14:textId="77777777" w:rsidR="004903D5" w:rsidRDefault="004903D5">
            <w:pPr>
              <w:pStyle w:val="TableParagraph"/>
              <w:rPr>
                <w:sz w:val="24"/>
              </w:rPr>
            </w:pPr>
          </w:p>
          <w:p w14:paraId="502737E4" w14:textId="77777777" w:rsidR="004903D5" w:rsidRDefault="004903D5">
            <w:pPr>
              <w:pStyle w:val="TableParagraph"/>
              <w:spacing w:before="10"/>
              <w:rPr>
                <w:sz w:val="25"/>
              </w:rPr>
            </w:pPr>
          </w:p>
          <w:p w14:paraId="0B97F7CE" w14:textId="77777777" w:rsidR="004903D5" w:rsidRDefault="004903D5">
            <w:pPr>
              <w:pStyle w:val="TableParagraph"/>
              <w:tabs>
                <w:tab w:val="left" w:pos="420"/>
              </w:tabs>
              <w:ind w:left="8"/>
              <w:rPr>
                <w:sz w:val="24"/>
              </w:rPr>
            </w:pPr>
            <w:r>
              <w:rPr>
                <w:sz w:val="24"/>
                <w:u w:val="single"/>
              </w:rPr>
              <w:t xml:space="preserve"> </w:t>
            </w:r>
            <w:r>
              <w:rPr>
                <w:sz w:val="24"/>
                <w:u w:val="single"/>
              </w:rPr>
              <w:tab/>
            </w:r>
          </w:p>
        </w:tc>
        <w:tc>
          <w:tcPr>
            <w:tcW w:w="601" w:type="dxa"/>
          </w:tcPr>
          <w:p w14:paraId="600A5960" w14:textId="77777777" w:rsidR="004903D5" w:rsidRDefault="004903D5">
            <w:pPr>
              <w:pStyle w:val="TableParagraph"/>
              <w:spacing w:line="247" w:lineRule="exact"/>
              <w:ind w:left="127"/>
              <w:rPr>
                <w:rFonts w:ascii="Arial"/>
                <w:b/>
              </w:rPr>
            </w:pPr>
            <w:r>
              <w:rPr>
                <w:rFonts w:ascii="Arial"/>
                <w:b/>
                <w:u w:val="thick"/>
              </w:rPr>
              <w:t>NO</w:t>
            </w:r>
          </w:p>
          <w:p w14:paraId="081392EB" w14:textId="77777777" w:rsidR="004903D5" w:rsidRDefault="004903D5">
            <w:pPr>
              <w:pStyle w:val="TableParagraph"/>
              <w:rPr>
                <w:sz w:val="24"/>
              </w:rPr>
            </w:pPr>
          </w:p>
          <w:p w14:paraId="71F7E915" w14:textId="77777777" w:rsidR="004903D5" w:rsidRDefault="004903D5">
            <w:pPr>
              <w:pStyle w:val="TableParagraph"/>
              <w:rPr>
                <w:sz w:val="24"/>
              </w:rPr>
            </w:pPr>
          </w:p>
          <w:p w14:paraId="4EB5AECF" w14:textId="77777777" w:rsidR="004903D5" w:rsidRDefault="004903D5">
            <w:pPr>
              <w:pStyle w:val="TableParagraph"/>
              <w:spacing w:before="10"/>
              <w:rPr>
                <w:sz w:val="25"/>
              </w:rPr>
            </w:pPr>
          </w:p>
          <w:p w14:paraId="2B000F7F" w14:textId="77777777" w:rsidR="004903D5" w:rsidRDefault="004903D5">
            <w:pPr>
              <w:pStyle w:val="TableParagraph"/>
              <w:tabs>
                <w:tab w:val="left" w:pos="540"/>
              </w:tabs>
              <w:ind w:left="125"/>
              <w:rPr>
                <w:sz w:val="24"/>
              </w:rPr>
            </w:pPr>
            <w:r>
              <w:rPr>
                <w:sz w:val="24"/>
                <w:u w:val="single"/>
              </w:rPr>
              <w:t xml:space="preserve"> </w:t>
            </w:r>
            <w:r>
              <w:rPr>
                <w:sz w:val="24"/>
                <w:u w:val="single"/>
              </w:rPr>
              <w:tab/>
            </w:r>
          </w:p>
        </w:tc>
        <w:tc>
          <w:tcPr>
            <w:tcW w:w="1031" w:type="dxa"/>
          </w:tcPr>
          <w:p w14:paraId="3C5F3BE0" w14:textId="77777777" w:rsidR="004903D5" w:rsidRDefault="004903D5">
            <w:pPr>
              <w:pStyle w:val="TableParagraph"/>
              <w:spacing w:line="247" w:lineRule="exact"/>
              <w:ind w:right="131"/>
              <w:jc w:val="center"/>
              <w:rPr>
                <w:rFonts w:ascii="Arial"/>
                <w:b/>
              </w:rPr>
            </w:pPr>
            <w:r>
              <w:rPr>
                <w:rFonts w:ascii="Arial"/>
                <w:b/>
                <w:u w:val="thick"/>
              </w:rPr>
              <w:t>OTHER</w:t>
            </w:r>
          </w:p>
          <w:p w14:paraId="2C88D7D1" w14:textId="77777777" w:rsidR="004903D5" w:rsidRDefault="004903D5">
            <w:pPr>
              <w:pStyle w:val="TableParagraph"/>
              <w:rPr>
                <w:sz w:val="24"/>
              </w:rPr>
            </w:pPr>
          </w:p>
          <w:p w14:paraId="18CC45CB" w14:textId="77777777" w:rsidR="004903D5" w:rsidRDefault="004903D5">
            <w:pPr>
              <w:pStyle w:val="TableParagraph"/>
              <w:rPr>
                <w:sz w:val="24"/>
              </w:rPr>
            </w:pPr>
          </w:p>
          <w:p w14:paraId="6F9E408E" w14:textId="77777777" w:rsidR="004903D5" w:rsidRDefault="004903D5">
            <w:pPr>
              <w:pStyle w:val="TableParagraph"/>
              <w:spacing w:before="10"/>
              <w:rPr>
                <w:sz w:val="25"/>
              </w:rPr>
            </w:pPr>
          </w:p>
          <w:p w14:paraId="251F7030" w14:textId="77777777" w:rsidR="004903D5" w:rsidRDefault="004903D5">
            <w:pPr>
              <w:pStyle w:val="TableParagraph"/>
              <w:tabs>
                <w:tab w:val="left" w:pos="415"/>
              </w:tabs>
              <w:ind w:right="125"/>
              <w:jc w:val="center"/>
              <w:rPr>
                <w:sz w:val="24"/>
              </w:rPr>
            </w:pPr>
            <w:r>
              <w:rPr>
                <w:sz w:val="24"/>
                <w:u w:val="single"/>
              </w:rPr>
              <w:t xml:space="preserve"> </w:t>
            </w:r>
            <w:r>
              <w:rPr>
                <w:sz w:val="24"/>
                <w:u w:val="single"/>
              </w:rPr>
              <w:tab/>
            </w:r>
          </w:p>
        </w:tc>
      </w:tr>
      <w:tr w:rsidR="004903D5" w14:paraId="0EDFD86E" w14:textId="77777777" w:rsidTr="004903D5">
        <w:trPr>
          <w:trHeight w:val="689"/>
        </w:trPr>
        <w:tc>
          <w:tcPr>
            <w:tcW w:w="7555" w:type="dxa"/>
            <w:hideMark/>
          </w:tcPr>
          <w:p w14:paraId="53E800EA" w14:textId="77777777" w:rsidR="004903D5" w:rsidRDefault="004903D5">
            <w:pPr>
              <w:pStyle w:val="TableParagraph"/>
              <w:tabs>
                <w:tab w:val="left" w:pos="2163"/>
              </w:tabs>
              <w:spacing w:before="133" w:line="270" w:lineRule="atLeast"/>
              <w:ind w:left="2163" w:right="1" w:hanging="540"/>
              <w:rPr>
                <w:sz w:val="24"/>
              </w:rPr>
            </w:pPr>
            <w:r>
              <w:rPr>
                <w:sz w:val="24"/>
              </w:rPr>
              <w:t>1)</w:t>
            </w:r>
            <w:r>
              <w:rPr>
                <w:sz w:val="24"/>
              </w:rPr>
              <w:tab/>
              <w:t>Identify how refunds of tuition or institutional room</w:t>
            </w:r>
            <w:r>
              <w:rPr>
                <w:spacing w:val="-23"/>
                <w:sz w:val="24"/>
              </w:rPr>
              <w:t xml:space="preserve"> </w:t>
            </w:r>
            <w:r>
              <w:rPr>
                <w:sz w:val="24"/>
              </w:rPr>
              <w:t>and board charges paid from student aid funds are</w:t>
            </w:r>
            <w:r>
              <w:rPr>
                <w:spacing w:val="-12"/>
                <w:sz w:val="24"/>
              </w:rPr>
              <w:t xml:space="preserve"> </w:t>
            </w:r>
            <w:r>
              <w:rPr>
                <w:sz w:val="24"/>
              </w:rPr>
              <w:t>handled?</w:t>
            </w:r>
          </w:p>
        </w:tc>
        <w:tc>
          <w:tcPr>
            <w:tcW w:w="603" w:type="dxa"/>
          </w:tcPr>
          <w:p w14:paraId="067802AE" w14:textId="77777777" w:rsidR="004903D5" w:rsidRDefault="004903D5">
            <w:pPr>
              <w:pStyle w:val="TableParagraph"/>
              <w:spacing w:before="6"/>
              <w:rPr>
                <w:sz w:val="35"/>
              </w:rPr>
            </w:pPr>
          </w:p>
          <w:p w14:paraId="450B6F61" w14:textId="77777777" w:rsidR="004903D5" w:rsidRDefault="004903D5">
            <w:pPr>
              <w:pStyle w:val="TableParagraph"/>
              <w:tabs>
                <w:tab w:val="left" w:pos="420"/>
              </w:tabs>
              <w:spacing w:line="261" w:lineRule="exact"/>
              <w:ind w:left="8"/>
              <w:rPr>
                <w:sz w:val="24"/>
              </w:rPr>
            </w:pPr>
            <w:r>
              <w:rPr>
                <w:sz w:val="24"/>
                <w:u w:val="single"/>
              </w:rPr>
              <w:t xml:space="preserve"> </w:t>
            </w:r>
            <w:r>
              <w:rPr>
                <w:sz w:val="24"/>
                <w:u w:val="single"/>
              </w:rPr>
              <w:tab/>
            </w:r>
          </w:p>
        </w:tc>
        <w:tc>
          <w:tcPr>
            <w:tcW w:w="601" w:type="dxa"/>
          </w:tcPr>
          <w:p w14:paraId="62BCAF7B" w14:textId="77777777" w:rsidR="004903D5" w:rsidRDefault="004903D5">
            <w:pPr>
              <w:pStyle w:val="TableParagraph"/>
              <w:spacing w:before="6"/>
              <w:rPr>
                <w:sz w:val="35"/>
              </w:rPr>
            </w:pPr>
          </w:p>
          <w:p w14:paraId="7BA4FA51" w14:textId="77777777" w:rsidR="004903D5" w:rsidRDefault="004903D5">
            <w:pPr>
              <w:pStyle w:val="TableParagraph"/>
              <w:tabs>
                <w:tab w:val="left" w:pos="415"/>
              </w:tabs>
              <w:spacing w:line="261" w:lineRule="exact"/>
              <w:ind w:right="53"/>
              <w:jc w:val="center"/>
              <w:rPr>
                <w:sz w:val="24"/>
              </w:rPr>
            </w:pPr>
            <w:r>
              <w:rPr>
                <w:sz w:val="24"/>
                <w:u w:val="single"/>
              </w:rPr>
              <w:t xml:space="preserve"> </w:t>
            </w:r>
            <w:r>
              <w:rPr>
                <w:sz w:val="24"/>
                <w:u w:val="single"/>
              </w:rPr>
              <w:tab/>
            </w:r>
          </w:p>
        </w:tc>
        <w:tc>
          <w:tcPr>
            <w:tcW w:w="1031" w:type="dxa"/>
          </w:tcPr>
          <w:p w14:paraId="0323E034" w14:textId="77777777" w:rsidR="004903D5" w:rsidRDefault="004903D5">
            <w:pPr>
              <w:pStyle w:val="TableParagraph"/>
              <w:spacing w:before="6"/>
              <w:rPr>
                <w:sz w:val="35"/>
              </w:rPr>
            </w:pPr>
          </w:p>
          <w:p w14:paraId="125CD83A" w14:textId="77777777" w:rsidR="004903D5" w:rsidRDefault="004903D5">
            <w:pPr>
              <w:pStyle w:val="TableParagraph"/>
              <w:tabs>
                <w:tab w:val="left" w:pos="659"/>
              </w:tabs>
              <w:spacing w:line="261" w:lineRule="exact"/>
              <w:ind w:left="244"/>
              <w:rPr>
                <w:sz w:val="24"/>
              </w:rPr>
            </w:pPr>
            <w:r>
              <w:rPr>
                <w:sz w:val="24"/>
                <w:u w:val="single"/>
              </w:rPr>
              <w:t xml:space="preserve"> </w:t>
            </w:r>
            <w:r>
              <w:rPr>
                <w:sz w:val="24"/>
                <w:u w:val="single"/>
              </w:rPr>
              <w:tab/>
            </w:r>
          </w:p>
        </w:tc>
      </w:tr>
      <w:tr w:rsidR="004903D5" w14:paraId="60A3D90A" w14:textId="77777777" w:rsidTr="004903D5">
        <w:trPr>
          <w:trHeight w:val="279"/>
        </w:trPr>
        <w:tc>
          <w:tcPr>
            <w:tcW w:w="7555" w:type="dxa"/>
            <w:hideMark/>
          </w:tcPr>
          <w:p w14:paraId="3C7EB6A6" w14:textId="77777777" w:rsidR="004903D5" w:rsidRDefault="004903D5">
            <w:pPr>
              <w:pStyle w:val="TableParagraph"/>
              <w:tabs>
                <w:tab w:val="left" w:pos="2163"/>
              </w:tabs>
              <w:spacing w:line="260" w:lineRule="exact"/>
              <w:ind w:left="1623"/>
              <w:rPr>
                <w:sz w:val="24"/>
              </w:rPr>
            </w:pPr>
            <w:r>
              <w:rPr>
                <w:sz w:val="24"/>
              </w:rPr>
              <w:t>2)</w:t>
            </w:r>
            <w:r>
              <w:rPr>
                <w:sz w:val="24"/>
              </w:rPr>
              <w:tab/>
              <w:t>Provide an opportunity for required exit</w:t>
            </w:r>
            <w:r>
              <w:rPr>
                <w:spacing w:val="-24"/>
                <w:sz w:val="24"/>
              </w:rPr>
              <w:t xml:space="preserve"> </w:t>
            </w:r>
            <w:r>
              <w:rPr>
                <w:sz w:val="24"/>
              </w:rPr>
              <w:t>interviews?</w:t>
            </w:r>
          </w:p>
        </w:tc>
        <w:tc>
          <w:tcPr>
            <w:tcW w:w="603" w:type="dxa"/>
            <w:hideMark/>
          </w:tcPr>
          <w:p w14:paraId="6431CB1B" w14:textId="77777777" w:rsidR="004903D5" w:rsidRDefault="004903D5">
            <w:pPr>
              <w:pStyle w:val="TableParagraph"/>
              <w:tabs>
                <w:tab w:val="left" w:pos="420"/>
              </w:tabs>
              <w:spacing w:line="260" w:lineRule="exact"/>
              <w:ind w:left="8"/>
              <w:rPr>
                <w:sz w:val="24"/>
              </w:rPr>
            </w:pPr>
            <w:r>
              <w:rPr>
                <w:sz w:val="24"/>
                <w:u w:val="single"/>
              </w:rPr>
              <w:t xml:space="preserve"> </w:t>
            </w:r>
            <w:r>
              <w:rPr>
                <w:sz w:val="24"/>
                <w:u w:val="single"/>
              </w:rPr>
              <w:tab/>
            </w:r>
          </w:p>
        </w:tc>
        <w:tc>
          <w:tcPr>
            <w:tcW w:w="601" w:type="dxa"/>
            <w:hideMark/>
          </w:tcPr>
          <w:p w14:paraId="6549AB9D" w14:textId="77777777" w:rsidR="004903D5" w:rsidRDefault="004903D5">
            <w:pPr>
              <w:pStyle w:val="TableParagraph"/>
              <w:tabs>
                <w:tab w:val="left" w:pos="412"/>
              </w:tabs>
              <w:spacing w:line="260" w:lineRule="exact"/>
              <w:ind w:right="55"/>
              <w:jc w:val="center"/>
              <w:rPr>
                <w:sz w:val="24"/>
              </w:rPr>
            </w:pPr>
            <w:r>
              <w:rPr>
                <w:sz w:val="24"/>
                <w:u w:val="single"/>
              </w:rPr>
              <w:t xml:space="preserve"> </w:t>
            </w:r>
            <w:r>
              <w:rPr>
                <w:sz w:val="24"/>
                <w:u w:val="single"/>
              </w:rPr>
              <w:tab/>
            </w:r>
          </w:p>
        </w:tc>
        <w:tc>
          <w:tcPr>
            <w:tcW w:w="1031" w:type="dxa"/>
            <w:hideMark/>
          </w:tcPr>
          <w:p w14:paraId="564999F3" w14:textId="77777777" w:rsidR="004903D5" w:rsidRDefault="004903D5">
            <w:pPr>
              <w:pStyle w:val="TableParagraph"/>
              <w:tabs>
                <w:tab w:val="left" w:pos="415"/>
              </w:tabs>
              <w:spacing w:line="260" w:lineRule="exact"/>
              <w:ind w:right="189"/>
              <w:jc w:val="right"/>
              <w:rPr>
                <w:sz w:val="24"/>
              </w:rPr>
            </w:pPr>
            <w:r>
              <w:rPr>
                <w:sz w:val="24"/>
                <w:u w:val="single"/>
              </w:rPr>
              <w:t xml:space="preserve"> </w:t>
            </w:r>
            <w:r>
              <w:rPr>
                <w:sz w:val="24"/>
                <w:u w:val="single"/>
              </w:rPr>
              <w:tab/>
            </w:r>
          </w:p>
        </w:tc>
      </w:tr>
      <w:tr w:rsidR="004903D5" w14:paraId="39194047" w14:textId="77777777" w:rsidTr="004903D5">
        <w:trPr>
          <w:trHeight w:val="826"/>
        </w:trPr>
        <w:tc>
          <w:tcPr>
            <w:tcW w:w="7555" w:type="dxa"/>
            <w:hideMark/>
          </w:tcPr>
          <w:p w14:paraId="08CA45B4" w14:textId="69DA7DE0" w:rsidR="004903D5" w:rsidRDefault="004903D5">
            <w:pPr>
              <w:pStyle w:val="TableParagraph"/>
              <w:spacing w:before="1" w:line="276" w:lineRule="exact"/>
              <w:ind w:left="2163" w:right="95" w:hanging="540"/>
              <w:jc w:val="both"/>
              <w:rPr>
                <w:sz w:val="24"/>
              </w:rPr>
            </w:pPr>
            <w:r>
              <w:rPr>
                <w:sz w:val="24"/>
              </w:rPr>
              <w:t xml:space="preserve">3) </w:t>
            </w:r>
            <w:r w:rsidR="00F871F3">
              <w:rPr>
                <w:sz w:val="24"/>
              </w:rPr>
              <w:t xml:space="preserve">    </w:t>
            </w:r>
            <w:r>
              <w:rPr>
                <w:sz w:val="24"/>
              </w:rPr>
              <w:t xml:space="preserve">Provide </w:t>
            </w:r>
            <w:proofErr w:type="gramStart"/>
            <w:r>
              <w:rPr>
                <w:sz w:val="24"/>
              </w:rPr>
              <w:t>an  opportunity</w:t>
            </w:r>
            <w:proofErr w:type="gramEnd"/>
            <w:r>
              <w:rPr>
                <w:sz w:val="24"/>
              </w:rPr>
              <w:t xml:space="preserve"> to discuss  the implications  of the satisfactory progress policy and procedures for reapplying for aid at a later</w:t>
            </w:r>
            <w:r>
              <w:rPr>
                <w:spacing w:val="-5"/>
                <w:sz w:val="24"/>
              </w:rPr>
              <w:t xml:space="preserve"> </w:t>
            </w:r>
            <w:r>
              <w:rPr>
                <w:sz w:val="24"/>
              </w:rPr>
              <w:t>date?</w:t>
            </w:r>
          </w:p>
        </w:tc>
        <w:tc>
          <w:tcPr>
            <w:tcW w:w="603" w:type="dxa"/>
          </w:tcPr>
          <w:p w14:paraId="52E0C189" w14:textId="77777777" w:rsidR="004903D5" w:rsidRDefault="004903D5">
            <w:pPr>
              <w:pStyle w:val="TableParagraph"/>
              <w:rPr>
                <w:sz w:val="26"/>
              </w:rPr>
            </w:pPr>
          </w:p>
          <w:p w14:paraId="136D98FD" w14:textId="77777777" w:rsidR="004903D5" w:rsidRDefault="004903D5">
            <w:pPr>
              <w:pStyle w:val="TableParagraph"/>
              <w:spacing w:before="10"/>
              <w:rPr>
                <w:sz w:val="21"/>
              </w:rPr>
            </w:pPr>
          </w:p>
          <w:p w14:paraId="6E92CAD2" w14:textId="77777777" w:rsidR="004903D5" w:rsidRDefault="004903D5">
            <w:pPr>
              <w:pStyle w:val="TableParagraph"/>
              <w:tabs>
                <w:tab w:val="left" w:pos="420"/>
              </w:tabs>
              <w:spacing w:line="256" w:lineRule="exact"/>
              <w:ind w:left="8"/>
              <w:rPr>
                <w:sz w:val="24"/>
              </w:rPr>
            </w:pPr>
            <w:r>
              <w:rPr>
                <w:sz w:val="24"/>
                <w:u w:val="single"/>
              </w:rPr>
              <w:t xml:space="preserve"> </w:t>
            </w:r>
            <w:r>
              <w:rPr>
                <w:sz w:val="24"/>
                <w:u w:val="single"/>
              </w:rPr>
              <w:tab/>
            </w:r>
          </w:p>
        </w:tc>
        <w:tc>
          <w:tcPr>
            <w:tcW w:w="601" w:type="dxa"/>
          </w:tcPr>
          <w:p w14:paraId="107BBAE0" w14:textId="77777777" w:rsidR="004903D5" w:rsidRDefault="004903D5">
            <w:pPr>
              <w:pStyle w:val="TableParagraph"/>
              <w:rPr>
                <w:sz w:val="26"/>
              </w:rPr>
            </w:pPr>
          </w:p>
          <w:p w14:paraId="75BCDC18" w14:textId="77777777" w:rsidR="004903D5" w:rsidRDefault="004903D5">
            <w:pPr>
              <w:pStyle w:val="TableParagraph"/>
              <w:spacing w:before="10"/>
              <w:rPr>
                <w:sz w:val="21"/>
              </w:rPr>
            </w:pPr>
          </w:p>
          <w:p w14:paraId="695471D0" w14:textId="77777777" w:rsidR="004903D5" w:rsidRDefault="004903D5">
            <w:pPr>
              <w:pStyle w:val="TableParagraph"/>
              <w:tabs>
                <w:tab w:val="left" w:pos="412"/>
              </w:tabs>
              <w:spacing w:line="256" w:lineRule="exact"/>
              <w:ind w:right="55"/>
              <w:jc w:val="center"/>
              <w:rPr>
                <w:sz w:val="24"/>
              </w:rPr>
            </w:pPr>
            <w:r>
              <w:rPr>
                <w:sz w:val="24"/>
                <w:u w:val="single"/>
              </w:rPr>
              <w:t xml:space="preserve"> </w:t>
            </w:r>
            <w:r>
              <w:rPr>
                <w:sz w:val="24"/>
                <w:u w:val="single"/>
              </w:rPr>
              <w:tab/>
            </w:r>
          </w:p>
        </w:tc>
        <w:tc>
          <w:tcPr>
            <w:tcW w:w="1031" w:type="dxa"/>
          </w:tcPr>
          <w:p w14:paraId="679F2462" w14:textId="77777777" w:rsidR="004903D5" w:rsidRDefault="004903D5">
            <w:pPr>
              <w:pStyle w:val="TableParagraph"/>
              <w:rPr>
                <w:sz w:val="26"/>
              </w:rPr>
            </w:pPr>
          </w:p>
          <w:p w14:paraId="5F43AC0D" w14:textId="77777777" w:rsidR="004903D5" w:rsidRDefault="004903D5">
            <w:pPr>
              <w:pStyle w:val="TableParagraph"/>
              <w:spacing w:before="10"/>
              <w:rPr>
                <w:sz w:val="21"/>
              </w:rPr>
            </w:pPr>
          </w:p>
          <w:p w14:paraId="422C5081" w14:textId="77777777" w:rsidR="004903D5" w:rsidRDefault="004903D5">
            <w:pPr>
              <w:pStyle w:val="TableParagraph"/>
              <w:tabs>
                <w:tab w:val="left" w:pos="415"/>
              </w:tabs>
              <w:spacing w:line="256" w:lineRule="exact"/>
              <w:ind w:right="189"/>
              <w:jc w:val="right"/>
              <w:rPr>
                <w:sz w:val="24"/>
              </w:rPr>
            </w:pPr>
            <w:r>
              <w:rPr>
                <w:sz w:val="24"/>
                <w:u w:val="single"/>
              </w:rPr>
              <w:t xml:space="preserve"> </w:t>
            </w:r>
            <w:r>
              <w:rPr>
                <w:sz w:val="24"/>
                <w:u w:val="single"/>
              </w:rPr>
              <w:tab/>
            </w:r>
          </w:p>
        </w:tc>
      </w:tr>
    </w:tbl>
    <w:p w14:paraId="18C3AE59" w14:textId="77777777" w:rsidR="004903D5" w:rsidRDefault="004903D5" w:rsidP="004903D5">
      <w:pPr>
        <w:pStyle w:val="BodyText"/>
      </w:pPr>
    </w:p>
    <w:tbl>
      <w:tblPr>
        <w:tblW w:w="0" w:type="auto"/>
        <w:tblInd w:w="135" w:type="dxa"/>
        <w:tblLayout w:type="fixed"/>
        <w:tblCellMar>
          <w:left w:w="0" w:type="dxa"/>
          <w:right w:w="0" w:type="dxa"/>
        </w:tblCellMar>
        <w:tblLook w:val="01E0" w:firstRow="1" w:lastRow="1" w:firstColumn="1" w:lastColumn="1" w:noHBand="0" w:noVBand="0"/>
      </w:tblPr>
      <w:tblGrid>
        <w:gridCol w:w="701"/>
        <w:gridCol w:w="6806"/>
        <w:gridCol w:w="634"/>
        <w:gridCol w:w="618"/>
        <w:gridCol w:w="1031"/>
      </w:tblGrid>
      <w:tr w:rsidR="004903D5" w14:paraId="0F0412E5" w14:textId="77777777" w:rsidTr="004903D5">
        <w:trPr>
          <w:trHeight w:val="1515"/>
        </w:trPr>
        <w:tc>
          <w:tcPr>
            <w:tcW w:w="701" w:type="dxa"/>
            <w:hideMark/>
          </w:tcPr>
          <w:p w14:paraId="26045BE8" w14:textId="77777777" w:rsidR="004903D5" w:rsidRDefault="004903D5">
            <w:pPr>
              <w:pStyle w:val="TableParagraph"/>
              <w:spacing w:line="269" w:lineRule="exact"/>
              <w:ind w:left="200"/>
              <w:rPr>
                <w:sz w:val="24"/>
              </w:rPr>
            </w:pPr>
            <w:r>
              <w:rPr>
                <w:sz w:val="24"/>
              </w:rPr>
              <w:t>VI.</w:t>
            </w:r>
          </w:p>
        </w:tc>
        <w:tc>
          <w:tcPr>
            <w:tcW w:w="6806" w:type="dxa"/>
          </w:tcPr>
          <w:p w14:paraId="1046A961" w14:textId="77777777" w:rsidR="004903D5" w:rsidRDefault="004903D5">
            <w:pPr>
              <w:pStyle w:val="TableParagraph"/>
              <w:spacing w:line="269" w:lineRule="exact"/>
              <w:ind w:left="219"/>
              <w:rPr>
                <w:sz w:val="24"/>
              </w:rPr>
            </w:pPr>
            <w:r>
              <w:rPr>
                <w:sz w:val="24"/>
                <w:u w:val="single"/>
              </w:rPr>
              <w:t>Policies for Need-Based Funds</w:t>
            </w:r>
          </w:p>
          <w:p w14:paraId="01DC9667" w14:textId="77777777" w:rsidR="004903D5" w:rsidRDefault="004903D5">
            <w:pPr>
              <w:pStyle w:val="TableParagraph"/>
              <w:rPr>
                <w:sz w:val="24"/>
              </w:rPr>
            </w:pPr>
          </w:p>
          <w:p w14:paraId="0682AEAF" w14:textId="7A490833" w:rsidR="004903D5" w:rsidRDefault="004903D5" w:rsidP="00F871F3">
            <w:pPr>
              <w:pStyle w:val="TableParagraph"/>
              <w:ind w:left="922" w:right="43" w:hanging="720"/>
              <w:jc w:val="both"/>
              <w:rPr>
                <w:sz w:val="24"/>
              </w:rPr>
            </w:pPr>
            <w:r>
              <w:rPr>
                <w:sz w:val="24"/>
              </w:rPr>
              <w:t xml:space="preserve">A. </w:t>
            </w:r>
            <w:r w:rsidR="00F871F3">
              <w:rPr>
                <w:sz w:val="24"/>
              </w:rPr>
              <w:t xml:space="preserve">    </w:t>
            </w:r>
            <w:r>
              <w:rPr>
                <w:sz w:val="24"/>
              </w:rPr>
              <w:t xml:space="preserve">Do the application policies </w:t>
            </w:r>
            <w:proofErr w:type="gramStart"/>
            <w:r>
              <w:rPr>
                <w:sz w:val="24"/>
              </w:rPr>
              <w:t>require  use</w:t>
            </w:r>
            <w:proofErr w:type="gramEnd"/>
            <w:r>
              <w:rPr>
                <w:sz w:val="24"/>
              </w:rPr>
              <w:t xml:space="preserve">  of  the  U.S.  Department of Education Free Application for Federal Student Aid</w:t>
            </w:r>
            <w:r>
              <w:rPr>
                <w:spacing w:val="-9"/>
                <w:sz w:val="24"/>
              </w:rPr>
              <w:t xml:space="preserve"> </w:t>
            </w:r>
            <w:r>
              <w:rPr>
                <w:sz w:val="24"/>
              </w:rPr>
              <w:t>(FAFSA)?</w:t>
            </w:r>
          </w:p>
        </w:tc>
        <w:tc>
          <w:tcPr>
            <w:tcW w:w="634" w:type="dxa"/>
          </w:tcPr>
          <w:p w14:paraId="5E742B11" w14:textId="77777777" w:rsidR="004903D5" w:rsidRDefault="004903D5">
            <w:pPr>
              <w:pStyle w:val="TableParagraph"/>
              <w:spacing w:line="247" w:lineRule="exact"/>
              <w:ind w:left="53"/>
              <w:rPr>
                <w:rFonts w:ascii="Arial"/>
                <w:b/>
              </w:rPr>
            </w:pPr>
            <w:r>
              <w:rPr>
                <w:rFonts w:ascii="Arial"/>
                <w:b/>
                <w:u w:val="thick"/>
              </w:rPr>
              <w:t>YES</w:t>
            </w:r>
          </w:p>
          <w:p w14:paraId="29A5248D" w14:textId="77777777" w:rsidR="004903D5" w:rsidRDefault="004903D5">
            <w:pPr>
              <w:pStyle w:val="TableParagraph"/>
              <w:rPr>
                <w:sz w:val="24"/>
              </w:rPr>
            </w:pPr>
          </w:p>
          <w:p w14:paraId="3F7809AB" w14:textId="77777777" w:rsidR="004903D5" w:rsidRDefault="004903D5">
            <w:pPr>
              <w:pStyle w:val="TableParagraph"/>
              <w:rPr>
                <w:sz w:val="24"/>
              </w:rPr>
            </w:pPr>
          </w:p>
          <w:p w14:paraId="7B17B3CB" w14:textId="77777777" w:rsidR="004903D5" w:rsidRDefault="004903D5">
            <w:pPr>
              <w:pStyle w:val="TableParagraph"/>
              <w:spacing w:before="10"/>
              <w:rPr>
                <w:sz w:val="25"/>
              </w:rPr>
            </w:pPr>
          </w:p>
          <w:p w14:paraId="5759684F" w14:textId="77777777" w:rsidR="004903D5" w:rsidRDefault="004903D5">
            <w:pPr>
              <w:pStyle w:val="TableParagraph"/>
              <w:tabs>
                <w:tab w:val="left" w:pos="468"/>
              </w:tabs>
              <w:ind w:left="53"/>
              <w:rPr>
                <w:sz w:val="24"/>
              </w:rPr>
            </w:pPr>
            <w:r>
              <w:rPr>
                <w:sz w:val="24"/>
                <w:u w:val="single"/>
              </w:rPr>
              <w:t xml:space="preserve"> </w:t>
            </w:r>
            <w:r>
              <w:rPr>
                <w:sz w:val="24"/>
                <w:u w:val="single"/>
              </w:rPr>
              <w:tab/>
            </w:r>
          </w:p>
        </w:tc>
        <w:tc>
          <w:tcPr>
            <w:tcW w:w="618" w:type="dxa"/>
          </w:tcPr>
          <w:p w14:paraId="1C037864" w14:textId="77777777" w:rsidR="004903D5" w:rsidRDefault="004903D5">
            <w:pPr>
              <w:pStyle w:val="TableParagraph"/>
              <w:spacing w:line="247" w:lineRule="exact"/>
              <w:ind w:left="142"/>
              <w:rPr>
                <w:rFonts w:ascii="Arial"/>
                <w:b/>
              </w:rPr>
            </w:pPr>
            <w:r>
              <w:rPr>
                <w:rFonts w:ascii="Arial"/>
                <w:b/>
                <w:u w:val="thick"/>
              </w:rPr>
              <w:t>NO</w:t>
            </w:r>
          </w:p>
          <w:p w14:paraId="4C2E5810" w14:textId="77777777" w:rsidR="004903D5" w:rsidRDefault="004903D5">
            <w:pPr>
              <w:pStyle w:val="TableParagraph"/>
              <w:rPr>
                <w:sz w:val="24"/>
              </w:rPr>
            </w:pPr>
          </w:p>
          <w:p w14:paraId="28F53F72" w14:textId="77777777" w:rsidR="004903D5" w:rsidRDefault="004903D5">
            <w:pPr>
              <w:pStyle w:val="TableParagraph"/>
              <w:rPr>
                <w:sz w:val="24"/>
              </w:rPr>
            </w:pPr>
          </w:p>
          <w:p w14:paraId="638FC5E3" w14:textId="77777777" w:rsidR="004903D5" w:rsidRDefault="004903D5">
            <w:pPr>
              <w:pStyle w:val="TableParagraph"/>
              <w:spacing w:before="10"/>
              <w:rPr>
                <w:sz w:val="25"/>
              </w:rPr>
            </w:pPr>
          </w:p>
          <w:p w14:paraId="1DA78EA0" w14:textId="77777777" w:rsidR="004903D5" w:rsidRDefault="004903D5">
            <w:pPr>
              <w:pStyle w:val="TableParagraph"/>
              <w:tabs>
                <w:tab w:val="left" w:pos="557"/>
              </w:tabs>
              <w:ind w:left="142"/>
              <w:rPr>
                <w:sz w:val="24"/>
              </w:rPr>
            </w:pPr>
            <w:r>
              <w:rPr>
                <w:sz w:val="24"/>
                <w:u w:val="single"/>
              </w:rPr>
              <w:t xml:space="preserve"> </w:t>
            </w:r>
            <w:r>
              <w:rPr>
                <w:sz w:val="24"/>
                <w:u w:val="single"/>
              </w:rPr>
              <w:tab/>
            </w:r>
          </w:p>
        </w:tc>
        <w:tc>
          <w:tcPr>
            <w:tcW w:w="1031" w:type="dxa"/>
          </w:tcPr>
          <w:p w14:paraId="40175EF3" w14:textId="77777777" w:rsidR="004903D5" w:rsidRDefault="004903D5">
            <w:pPr>
              <w:pStyle w:val="TableParagraph"/>
              <w:spacing w:line="247" w:lineRule="exact"/>
              <w:ind w:right="131"/>
              <w:jc w:val="center"/>
              <w:rPr>
                <w:rFonts w:ascii="Arial"/>
                <w:b/>
              </w:rPr>
            </w:pPr>
            <w:r>
              <w:rPr>
                <w:rFonts w:ascii="Arial"/>
                <w:b/>
                <w:u w:val="thick"/>
              </w:rPr>
              <w:t>OTHER</w:t>
            </w:r>
          </w:p>
          <w:p w14:paraId="5BA26D69" w14:textId="77777777" w:rsidR="004903D5" w:rsidRDefault="004903D5">
            <w:pPr>
              <w:pStyle w:val="TableParagraph"/>
              <w:rPr>
                <w:sz w:val="24"/>
              </w:rPr>
            </w:pPr>
          </w:p>
          <w:p w14:paraId="014C4CE2" w14:textId="77777777" w:rsidR="004903D5" w:rsidRDefault="004903D5">
            <w:pPr>
              <w:pStyle w:val="TableParagraph"/>
              <w:rPr>
                <w:sz w:val="24"/>
              </w:rPr>
            </w:pPr>
          </w:p>
          <w:p w14:paraId="672E379E" w14:textId="77777777" w:rsidR="004903D5" w:rsidRDefault="004903D5">
            <w:pPr>
              <w:pStyle w:val="TableParagraph"/>
              <w:spacing w:before="10"/>
              <w:rPr>
                <w:sz w:val="25"/>
              </w:rPr>
            </w:pPr>
          </w:p>
          <w:p w14:paraId="7318871B" w14:textId="77777777" w:rsidR="004903D5" w:rsidRDefault="004903D5">
            <w:pPr>
              <w:pStyle w:val="TableParagraph"/>
              <w:tabs>
                <w:tab w:val="left" w:pos="415"/>
              </w:tabs>
              <w:ind w:right="125"/>
              <w:jc w:val="center"/>
              <w:rPr>
                <w:sz w:val="24"/>
              </w:rPr>
            </w:pPr>
            <w:r>
              <w:rPr>
                <w:sz w:val="24"/>
                <w:u w:val="single"/>
              </w:rPr>
              <w:t xml:space="preserve"> </w:t>
            </w:r>
            <w:r>
              <w:rPr>
                <w:sz w:val="24"/>
                <w:u w:val="single"/>
              </w:rPr>
              <w:tab/>
            </w:r>
          </w:p>
        </w:tc>
      </w:tr>
      <w:tr w:rsidR="004903D5" w14:paraId="75D5D734" w14:textId="77777777" w:rsidTr="004903D5">
        <w:trPr>
          <w:trHeight w:val="1103"/>
        </w:trPr>
        <w:tc>
          <w:tcPr>
            <w:tcW w:w="7507" w:type="dxa"/>
            <w:gridSpan w:val="2"/>
            <w:hideMark/>
          </w:tcPr>
          <w:p w14:paraId="2A5586E0" w14:textId="2355D131" w:rsidR="004903D5" w:rsidRDefault="004903D5">
            <w:pPr>
              <w:pStyle w:val="TableParagraph"/>
              <w:spacing w:before="133"/>
              <w:ind w:left="1640" w:right="47" w:hanging="720"/>
              <w:jc w:val="both"/>
              <w:rPr>
                <w:sz w:val="24"/>
              </w:rPr>
            </w:pPr>
            <w:r>
              <w:rPr>
                <w:sz w:val="24"/>
              </w:rPr>
              <w:t xml:space="preserve">B. </w:t>
            </w:r>
            <w:r w:rsidR="00F871F3">
              <w:rPr>
                <w:sz w:val="24"/>
              </w:rPr>
              <w:t xml:space="preserve">    </w:t>
            </w:r>
            <w:r>
              <w:rPr>
                <w:sz w:val="24"/>
              </w:rPr>
              <w:t>To be considered for aid, do independent students submit documentation to their school's financial aid office in accordance with federal requirements?</w:t>
            </w:r>
          </w:p>
        </w:tc>
        <w:tc>
          <w:tcPr>
            <w:tcW w:w="634" w:type="dxa"/>
          </w:tcPr>
          <w:p w14:paraId="2E24153F" w14:textId="77777777" w:rsidR="004903D5" w:rsidRDefault="004903D5">
            <w:pPr>
              <w:pStyle w:val="TableParagraph"/>
              <w:rPr>
                <w:sz w:val="26"/>
              </w:rPr>
            </w:pPr>
          </w:p>
          <w:p w14:paraId="394FCB82" w14:textId="77777777" w:rsidR="004903D5" w:rsidRDefault="004903D5">
            <w:pPr>
              <w:pStyle w:val="TableParagraph"/>
              <w:spacing w:before="6"/>
              <w:rPr>
                <w:sz w:val="33"/>
              </w:rPr>
            </w:pPr>
          </w:p>
          <w:p w14:paraId="453F07DA" w14:textId="77777777" w:rsidR="004903D5" w:rsidRDefault="004903D5">
            <w:pPr>
              <w:pStyle w:val="TableParagraph"/>
              <w:tabs>
                <w:tab w:val="left" w:pos="468"/>
              </w:tabs>
              <w:ind w:left="53"/>
              <w:rPr>
                <w:sz w:val="24"/>
              </w:rPr>
            </w:pPr>
            <w:r>
              <w:rPr>
                <w:sz w:val="24"/>
                <w:u w:val="single"/>
              </w:rPr>
              <w:t xml:space="preserve"> </w:t>
            </w:r>
            <w:r>
              <w:rPr>
                <w:sz w:val="24"/>
                <w:u w:val="single"/>
              </w:rPr>
              <w:tab/>
            </w:r>
          </w:p>
        </w:tc>
        <w:tc>
          <w:tcPr>
            <w:tcW w:w="618" w:type="dxa"/>
          </w:tcPr>
          <w:p w14:paraId="1E1D16EE" w14:textId="77777777" w:rsidR="004903D5" w:rsidRDefault="004903D5">
            <w:pPr>
              <w:pStyle w:val="TableParagraph"/>
              <w:rPr>
                <w:sz w:val="26"/>
              </w:rPr>
            </w:pPr>
          </w:p>
          <w:p w14:paraId="5D056F0B" w14:textId="77777777" w:rsidR="004903D5" w:rsidRDefault="004903D5">
            <w:pPr>
              <w:pStyle w:val="TableParagraph"/>
              <w:spacing w:before="6"/>
              <w:rPr>
                <w:sz w:val="33"/>
              </w:rPr>
            </w:pPr>
          </w:p>
          <w:p w14:paraId="3481D6E2" w14:textId="77777777" w:rsidR="004903D5" w:rsidRDefault="004903D5">
            <w:pPr>
              <w:pStyle w:val="TableParagraph"/>
              <w:tabs>
                <w:tab w:val="left" w:pos="415"/>
              </w:tabs>
              <w:ind w:right="58"/>
              <w:jc w:val="right"/>
              <w:rPr>
                <w:sz w:val="24"/>
              </w:rPr>
            </w:pPr>
            <w:r>
              <w:rPr>
                <w:sz w:val="24"/>
                <w:u w:val="single"/>
              </w:rPr>
              <w:t xml:space="preserve"> </w:t>
            </w:r>
            <w:r>
              <w:rPr>
                <w:sz w:val="24"/>
                <w:u w:val="single"/>
              </w:rPr>
              <w:tab/>
            </w:r>
          </w:p>
        </w:tc>
        <w:tc>
          <w:tcPr>
            <w:tcW w:w="1031" w:type="dxa"/>
          </w:tcPr>
          <w:p w14:paraId="741D666D" w14:textId="77777777" w:rsidR="004903D5" w:rsidRDefault="004903D5">
            <w:pPr>
              <w:pStyle w:val="TableParagraph"/>
              <w:rPr>
                <w:sz w:val="26"/>
              </w:rPr>
            </w:pPr>
          </w:p>
          <w:p w14:paraId="26EF6AFF" w14:textId="77777777" w:rsidR="004903D5" w:rsidRDefault="004903D5">
            <w:pPr>
              <w:pStyle w:val="TableParagraph"/>
              <w:spacing w:before="6"/>
              <w:rPr>
                <w:sz w:val="33"/>
              </w:rPr>
            </w:pPr>
          </w:p>
          <w:p w14:paraId="49E874CE" w14:textId="77777777" w:rsidR="004903D5" w:rsidRDefault="004903D5">
            <w:pPr>
              <w:pStyle w:val="TableParagraph"/>
              <w:tabs>
                <w:tab w:val="left" w:pos="659"/>
              </w:tabs>
              <w:ind w:left="244"/>
              <w:rPr>
                <w:sz w:val="24"/>
              </w:rPr>
            </w:pPr>
            <w:r>
              <w:rPr>
                <w:sz w:val="24"/>
                <w:u w:val="single"/>
              </w:rPr>
              <w:t xml:space="preserve"> </w:t>
            </w:r>
            <w:r>
              <w:rPr>
                <w:sz w:val="24"/>
                <w:u w:val="single"/>
              </w:rPr>
              <w:tab/>
            </w:r>
          </w:p>
        </w:tc>
      </w:tr>
      <w:tr w:rsidR="004903D5" w14:paraId="2F78BE24" w14:textId="77777777" w:rsidTr="004903D5">
        <w:trPr>
          <w:trHeight w:val="684"/>
        </w:trPr>
        <w:tc>
          <w:tcPr>
            <w:tcW w:w="7507" w:type="dxa"/>
            <w:gridSpan w:val="2"/>
            <w:hideMark/>
          </w:tcPr>
          <w:p w14:paraId="27ADD3F6" w14:textId="77777777" w:rsidR="004903D5" w:rsidRDefault="004903D5">
            <w:pPr>
              <w:pStyle w:val="TableParagraph"/>
              <w:tabs>
                <w:tab w:val="left" w:pos="1623"/>
                <w:tab w:val="left" w:pos="6353"/>
              </w:tabs>
              <w:spacing w:before="133" w:line="270" w:lineRule="atLeast"/>
              <w:ind w:left="1640" w:right="67" w:hanging="720"/>
              <w:rPr>
                <w:sz w:val="24"/>
              </w:rPr>
            </w:pPr>
            <w:r>
              <w:rPr>
                <w:sz w:val="24"/>
              </w:rPr>
              <w:t>C.</w:t>
            </w:r>
            <w:r>
              <w:rPr>
                <w:sz w:val="24"/>
              </w:rPr>
              <w:tab/>
              <w:t>Are discrepancies between the FAFSA</w:t>
            </w:r>
            <w:r>
              <w:rPr>
                <w:spacing w:val="-9"/>
                <w:sz w:val="24"/>
              </w:rPr>
              <w:t xml:space="preserve"> </w:t>
            </w:r>
            <w:r>
              <w:rPr>
                <w:sz w:val="24"/>
              </w:rPr>
              <w:t>and</w:t>
            </w:r>
            <w:r>
              <w:rPr>
                <w:spacing w:val="-1"/>
                <w:sz w:val="24"/>
              </w:rPr>
              <w:t xml:space="preserve"> </w:t>
            </w:r>
            <w:r>
              <w:rPr>
                <w:sz w:val="24"/>
              </w:rPr>
              <w:t>the</w:t>
            </w:r>
            <w:r>
              <w:rPr>
                <w:sz w:val="24"/>
              </w:rPr>
              <w:tab/>
              <w:t xml:space="preserve">income </w:t>
            </w:r>
            <w:r>
              <w:rPr>
                <w:spacing w:val="-6"/>
                <w:sz w:val="24"/>
              </w:rPr>
              <w:t xml:space="preserve">tax </w:t>
            </w:r>
            <w:r>
              <w:rPr>
                <w:sz w:val="24"/>
              </w:rPr>
              <w:t>return</w:t>
            </w:r>
            <w:r>
              <w:rPr>
                <w:spacing w:val="-6"/>
                <w:sz w:val="24"/>
              </w:rPr>
              <w:t xml:space="preserve"> </w:t>
            </w:r>
            <w:r>
              <w:rPr>
                <w:sz w:val="24"/>
              </w:rPr>
              <w:t>resolved?</w:t>
            </w:r>
          </w:p>
        </w:tc>
        <w:tc>
          <w:tcPr>
            <w:tcW w:w="634" w:type="dxa"/>
          </w:tcPr>
          <w:p w14:paraId="52A957C3" w14:textId="77777777" w:rsidR="004903D5" w:rsidRDefault="004903D5">
            <w:pPr>
              <w:pStyle w:val="TableParagraph"/>
              <w:spacing w:before="6"/>
              <w:rPr>
                <w:sz w:val="35"/>
              </w:rPr>
            </w:pPr>
          </w:p>
          <w:p w14:paraId="4598B40C" w14:textId="77777777" w:rsidR="004903D5" w:rsidRDefault="004903D5">
            <w:pPr>
              <w:pStyle w:val="TableParagraph"/>
              <w:tabs>
                <w:tab w:val="left" w:pos="468"/>
              </w:tabs>
              <w:spacing w:line="256" w:lineRule="exact"/>
              <w:ind w:left="53"/>
              <w:rPr>
                <w:sz w:val="24"/>
              </w:rPr>
            </w:pPr>
            <w:r>
              <w:rPr>
                <w:sz w:val="24"/>
                <w:u w:val="single"/>
              </w:rPr>
              <w:t xml:space="preserve"> </w:t>
            </w:r>
            <w:r>
              <w:rPr>
                <w:sz w:val="24"/>
                <w:u w:val="single"/>
              </w:rPr>
              <w:tab/>
            </w:r>
          </w:p>
        </w:tc>
        <w:tc>
          <w:tcPr>
            <w:tcW w:w="618" w:type="dxa"/>
          </w:tcPr>
          <w:p w14:paraId="0E4012E5" w14:textId="77777777" w:rsidR="004903D5" w:rsidRDefault="004903D5">
            <w:pPr>
              <w:pStyle w:val="TableParagraph"/>
              <w:spacing w:before="6"/>
              <w:rPr>
                <w:sz w:val="35"/>
              </w:rPr>
            </w:pPr>
          </w:p>
          <w:p w14:paraId="4B218932" w14:textId="77777777" w:rsidR="004903D5" w:rsidRDefault="004903D5">
            <w:pPr>
              <w:pStyle w:val="TableParagraph"/>
              <w:tabs>
                <w:tab w:val="left" w:pos="415"/>
              </w:tabs>
              <w:spacing w:line="256" w:lineRule="exact"/>
              <w:ind w:right="58"/>
              <w:jc w:val="right"/>
              <w:rPr>
                <w:sz w:val="24"/>
              </w:rPr>
            </w:pPr>
            <w:r>
              <w:rPr>
                <w:sz w:val="24"/>
                <w:u w:val="single"/>
              </w:rPr>
              <w:t xml:space="preserve"> </w:t>
            </w:r>
            <w:r>
              <w:rPr>
                <w:sz w:val="24"/>
                <w:u w:val="single"/>
              </w:rPr>
              <w:tab/>
            </w:r>
          </w:p>
        </w:tc>
        <w:tc>
          <w:tcPr>
            <w:tcW w:w="1031" w:type="dxa"/>
          </w:tcPr>
          <w:p w14:paraId="6099313B" w14:textId="77777777" w:rsidR="004903D5" w:rsidRDefault="004903D5">
            <w:pPr>
              <w:pStyle w:val="TableParagraph"/>
              <w:spacing w:before="6"/>
              <w:rPr>
                <w:sz w:val="35"/>
              </w:rPr>
            </w:pPr>
          </w:p>
          <w:p w14:paraId="70029E1D" w14:textId="77777777" w:rsidR="004903D5" w:rsidRDefault="004903D5">
            <w:pPr>
              <w:pStyle w:val="TableParagraph"/>
              <w:tabs>
                <w:tab w:val="left" w:pos="659"/>
              </w:tabs>
              <w:spacing w:line="256" w:lineRule="exact"/>
              <w:ind w:left="244"/>
              <w:rPr>
                <w:sz w:val="24"/>
              </w:rPr>
            </w:pPr>
            <w:r>
              <w:rPr>
                <w:sz w:val="24"/>
                <w:u w:val="single"/>
              </w:rPr>
              <w:t xml:space="preserve"> </w:t>
            </w:r>
            <w:r>
              <w:rPr>
                <w:sz w:val="24"/>
                <w:u w:val="single"/>
              </w:rPr>
              <w:tab/>
            </w:r>
          </w:p>
        </w:tc>
      </w:tr>
    </w:tbl>
    <w:p w14:paraId="46232B71" w14:textId="77777777" w:rsidR="004903D5" w:rsidRDefault="004903D5" w:rsidP="004903D5">
      <w:pPr>
        <w:rPr>
          <w:sz w:val="24"/>
        </w:rPr>
        <w:sectPr w:rsidR="004903D5">
          <w:pgSz w:w="12240" w:h="15840"/>
          <w:pgMar w:top="1440" w:right="980" w:bottom="1120" w:left="1220" w:header="0" w:footer="846" w:gutter="0"/>
          <w:cols w:space="720"/>
        </w:sectPr>
      </w:pPr>
    </w:p>
    <w:tbl>
      <w:tblPr>
        <w:tblW w:w="0" w:type="auto"/>
        <w:tblInd w:w="855" w:type="dxa"/>
        <w:tblLayout w:type="fixed"/>
        <w:tblCellMar>
          <w:left w:w="0" w:type="dxa"/>
          <w:right w:w="0" w:type="dxa"/>
        </w:tblCellMar>
        <w:tblLook w:val="01E0" w:firstRow="1" w:lastRow="1" w:firstColumn="1" w:lastColumn="1" w:noHBand="0" w:noVBand="0"/>
      </w:tblPr>
      <w:tblGrid>
        <w:gridCol w:w="9070"/>
      </w:tblGrid>
      <w:tr w:rsidR="004903D5" w14:paraId="5BB130F4" w14:textId="77777777" w:rsidTr="004903D5">
        <w:trPr>
          <w:trHeight w:val="3167"/>
        </w:trPr>
        <w:tc>
          <w:tcPr>
            <w:tcW w:w="9070" w:type="dxa"/>
          </w:tcPr>
          <w:p w14:paraId="4E466903" w14:textId="77777777" w:rsidR="004903D5" w:rsidRDefault="004903D5" w:rsidP="009F525B">
            <w:pPr>
              <w:pStyle w:val="TableParagraph"/>
              <w:numPr>
                <w:ilvl w:val="0"/>
                <w:numId w:val="34"/>
              </w:numPr>
              <w:tabs>
                <w:tab w:val="left" w:pos="904"/>
              </w:tabs>
              <w:ind w:right="2505" w:hanging="720"/>
              <w:rPr>
                <w:sz w:val="24"/>
              </w:rPr>
            </w:pPr>
            <w:r>
              <w:rPr>
                <w:sz w:val="24"/>
              </w:rPr>
              <w:lastRenderedPageBreak/>
              <w:t>Has the financial aid office obtained information regarding students certified</w:t>
            </w:r>
            <w:r>
              <w:rPr>
                <w:spacing w:val="-4"/>
                <w:sz w:val="24"/>
              </w:rPr>
              <w:t xml:space="preserve"> </w:t>
            </w:r>
            <w:r>
              <w:rPr>
                <w:sz w:val="24"/>
              </w:rPr>
              <w:t>for:</w:t>
            </w:r>
          </w:p>
          <w:p w14:paraId="7E37858E" w14:textId="77777777" w:rsidR="004903D5" w:rsidRDefault="004903D5">
            <w:pPr>
              <w:pStyle w:val="TableParagraph"/>
              <w:spacing w:before="10"/>
              <w:rPr>
                <w:sz w:val="23"/>
              </w:rPr>
            </w:pPr>
          </w:p>
          <w:p w14:paraId="330BA740" w14:textId="77777777" w:rsidR="004903D5" w:rsidRDefault="004903D5" w:rsidP="009F525B">
            <w:pPr>
              <w:pStyle w:val="TableParagraph"/>
              <w:numPr>
                <w:ilvl w:val="1"/>
                <w:numId w:val="34"/>
              </w:numPr>
              <w:tabs>
                <w:tab w:val="left" w:pos="1460"/>
              </w:tabs>
              <w:spacing w:before="1"/>
              <w:ind w:right="373"/>
              <w:jc w:val="both"/>
              <w:rPr>
                <w:sz w:val="24"/>
              </w:rPr>
            </w:pPr>
            <w:r>
              <w:rPr>
                <w:sz w:val="24"/>
              </w:rPr>
              <w:t xml:space="preserve">a.      Veterans      benefits      if      required?        (Note:        </w:t>
            </w:r>
            <w:proofErr w:type="gramStart"/>
            <w:r>
              <w:rPr>
                <w:sz w:val="24"/>
              </w:rPr>
              <w:t>Effective</w:t>
            </w:r>
            <w:r>
              <w:rPr>
                <w:sz w:val="24"/>
                <w:u w:val="single"/>
              </w:rPr>
              <w:t xml:space="preserve"> </w:t>
            </w:r>
            <w:r>
              <w:rPr>
                <w:sz w:val="24"/>
              </w:rPr>
              <w:t xml:space="preserve"> with</w:t>
            </w:r>
            <w:proofErr w:type="gramEnd"/>
            <w:r>
              <w:rPr>
                <w:sz w:val="24"/>
              </w:rPr>
              <w:t xml:space="preserve">     the     2012-13      award      year,      veteran      educational benefits are no longer treated as estimated</w:t>
            </w:r>
            <w:r>
              <w:rPr>
                <w:spacing w:val="-28"/>
                <w:sz w:val="24"/>
              </w:rPr>
              <w:t xml:space="preserve"> </w:t>
            </w:r>
            <w:r>
              <w:rPr>
                <w:sz w:val="24"/>
              </w:rPr>
              <w:t>financial</w:t>
            </w:r>
          </w:p>
          <w:p w14:paraId="611C1618" w14:textId="77777777" w:rsidR="004903D5" w:rsidRDefault="004903D5">
            <w:pPr>
              <w:pStyle w:val="TableParagraph"/>
              <w:tabs>
                <w:tab w:val="left" w:pos="6840"/>
                <w:tab w:val="left" w:pos="7255"/>
                <w:tab w:val="left" w:pos="7560"/>
                <w:tab w:val="left" w:pos="7975"/>
                <w:tab w:val="left" w:pos="8280"/>
                <w:tab w:val="left" w:pos="8695"/>
              </w:tabs>
              <w:ind w:left="1460"/>
              <w:rPr>
                <w:sz w:val="24"/>
              </w:rPr>
            </w:pPr>
            <w:r>
              <w:rPr>
                <w:sz w:val="24"/>
              </w:rPr>
              <w:t>assistance)</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0D887A60" w14:textId="77777777" w:rsidR="004903D5" w:rsidRDefault="004903D5">
            <w:pPr>
              <w:pStyle w:val="TableParagraph"/>
              <w:ind w:left="1460"/>
              <w:rPr>
                <w:sz w:val="24"/>
              </w:rPr>
            </w:pPr>
            <w:r>
              <w:rPr>
                <w:sz w:val="24"/>
              </w:rPr>
              <w:t>b. Other public benefits?</w:t>
            </w:r>
          </w:p>
          <w:p w14:paraId="47CB7EAE" w14:textId="77777777" w:rsidR="004903D5" w:rsidRDefault="004903D5">
            <w:pPr>
              <w:pStyle w:val="TableParagraph"/>
              <w:rPr>
                <w:sz w:val="24"/>
              </w:rPr>
            </w:pPr>
          </w:p>
          <w:p w14:paraId="64C7AFD3" w14:textId="3C2FCF58" w:rsidR="004903D5" w:rsidRDefault="004903D5" w:rsidP="00F871F3">
            <w:pPr>
              <w:pStyle w:val="TableParagraph"/>
              <w:numPr>
                <w:ilvl w:val="1"/>
                <w:numId w:val="34"/>
              </w:numPr>
              <w:ind w:right="2318"/>
              <w:rPr>
                <w:sz w:val="24"/>
              </w:rPr>
            </w:pPr>
            <w:r>
              <w:rPr>
                <w:sz w:val="24"/>
              </w:rPr>
              <w:t>Are benefits compared with the financial aid application and apparent discrepancies resolved?</w:t>
            </w:r>
            <w:r w:rsidR="00F871F3">
              <w:rPr>
                <w:sz w:val="24"/>
              </w:rPr>
              <w:t xml:space="preserve">           </w:t>
            </w:r>
          </w:p>
        </w:tc>
      </w:tr>
      <w:tr w:rsidR="004903D5" w14:paraId="208CA4C8" w14:textId="77777777" w:rsidTr="004903D5">
        <w:trPr>
          <w:trHeight w:val="4313"/>
        </w:trPr>
        <w:tc>
          <w:tcPr>
            <w:tcW w:w="9070" w:type="dxa"/>
          </w:tcPr>
          <w:p w14:paraId="37AFF1C8" w14:textId="77777777" w:rsidR="004903D5" w:rsidRDefault="004903D5" w:rsidP="009F525B">
            <w:pPr>
              <w:pStyle w:val="TableParagraph"/>
              <w:numPr>
                <w:ilvl w:val="0"/>
                <w:numId w:val="35"/>
              </w:numPr>
              <w:tabs>
                <w:tab w:val="left" w:pos="906"/>
              </w:tabs>
              <w:spacing w:before="122"/>
              <w:ind w:right="2331" w:hanging="720"/>
              <w:rPr>
                <w:sz w:val="24"/>
              </w:rPr>
            </w:pPr>
            <w:r>
              <w:rPr>
                <w:sz w:val="24"/>
              </w:rPr>
              <w:t>Is it institutional policy that no State-Funded, need-based student</w:t>
            </w:r>
            <w:r>
              <w:rPr>
                <w:spacing w:val="22"/>
                <w:sz w:val="24"/>
              </w:rPr>
              <w:t xml:space="preserve"> </w:t>
            </w:r>
            <w:r>
              <w:rPr>
                <w:sz w:val="24"/>
              </w:rPr>
              <w:t>assistance</w:t>
            </w:r>
            <w:r>
              <w:rPr>
                <w:spacing w:val="22"/>
                <w:sz w:val="24"/>
              </w:rPr>
              <w:t xml:space="preserve"> </w:t>
            </w:r>
            <w:r>
              <w:rPr>
                <w:sz w:val="24"/>
              </w:rPr>
              <w:t>is</w:t>
            </w:r>
            <w:r>
              <w:rPr>
                <w:spacing w:val="23"/>
                <w:sz w:val="24"/>
              </w:rPr>
              <w:t xml:space="preserve"> </w:t>
            </w:r>
            <w:r>
              <w:rPr>
                <w:sz w:val="24"/>
              </w:rPr>
              <w:t>disbursed</w:t>
            </w:r>
            <w:r>
              <w:rPr>
                <w:spacing w:val="22"/>
                <w:sz w:val="24"/>
              </w:rPr>
              <w:t xml:space="preserve"> </w:t>
            </w:r>
            <w:r>
              <w:rPr>
                <w:sz w:val="24"/>
              </w:rPr>
              <w:t>until</w:t>
            </w:r>
            <w:r>
              <w:rPr>
                <w:spacing w:val="23"/>
                <w:sz w:val="24"/>
              </w:rPr>
              <w:t xml:space="preserve"> </w:t>
            </w:r>
            <w:r>
              <w:rPr>
                <w:sz w:val="24"/>
              </w:rPr>
              <w:t>a</w:t>
            </w:r>
            <w:r>
              <w:rPr>
                <w:spacing w:val="22"/>
                <w:sz w:val="24"/>
              </w:rPr>
              <w:t xml:space="preserve"> </w:t>
            </w:r>
            <w:r>
              <w:rPr>
                <w:sz w:val="24"/>
              </w:rPr>
              <w:t>complete</w:t>
            </w:r>
            <w:r>
              <w:rPr>
                <w:spacing w:val="25"/>
                <w:sz w:val="24"/>
              </w:rPr>
              <w:t xml:space="preserve"> </w:t>
            </w:r>
            <w:r>
              <w:rPr>
                <w:sz w:val="24"/>
              </w:rPr>
              <w:t>application</w:t>
            </w:r>
          </w:p>
          <w:p w14:paraId="73DB6A22" w14:textId="77777777" w:rsidR="004903D5" w:rsidRDefault="004903D5">
            <w:pPr>
              <w:pStyle w:val="TableParagraph"/>
              <w:tabs>
                <w:tab w:val="left" w:pos="6840"/>
                <w:tab w:val="left" w:pos="7255"/>
                <w:tab w:val="left" w:pos="7560"/>
                <w:tab w:val="left" w:pos="7975"/>
                <w:tab w:val="left" w:pos="8280"/>
                <w:tab w:val="left" w:pos="8695"/>
              </w:tabs>
              <w:spacing w:line="273" w:lineRule="exact"/>
              <w:ind w:left="920"/>
              <w:rPr>
                <w:sz w:val="24"/>
              </w:rPr>
            </w:pPr>
            <w:r>
              <w:rPr>
                <w:sz w:val="24"/>
              </w:rPr>
              <w:t>is submitted</w:t>
            </w:r>
            <w:r>
              <w:rPr>
                <w:spacing w:val="-12"/>
                <w:sz w:val="24"/>
              </w:rPr>
              <w:t xml:space="preserve"> </w:t>
            </w:r>
            <w:r>
              <w:rPr>
                <w:sz w:val="24"/>
              </w:rPr>
              <w:t>containing:</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43838A72" w14:textId="77777777" w:rsidR="004903D5" w:rsidRDefault="004903D5">
            <w:pPr>
              <w:pStyle w:val="TableParagraph"/>
              <w:rPr>
                <w:sz w:val="24"/>
              </w:rPr>
            </w:pPr>
          </w:p>
          <w:p w14:paraId="28630711" w14:textId="77777777" w:rsidR="004903D5" w:rsidRDefault="004903D5" w:rsidP="009F525B">
            <w:pPr>
              <w:pStyle w:val="TableParagraph"/>
              <w:numPr>
                <w:ilvl w:val="1"/>
                <w:numId w:val="35"/>
              </w:numPr>
              <w:tabs>
                <w:tab w:val="left" w:pos="1460"/>
                <w:tab w:val="left" w:pos="6840"/>
                <w:tab w:val="left" w:pos="7255"/>
                <w:tab w:val="left" w:pos="7560"/>
                <w:tab w:val="left" w:pos="7975"/>
                <w:tab w:val="left" w:pos="8280"/>
                <w:tab w:val="left" w:pos="8695"/>
              </w:tabs>
              <w:rPr>
                <w:sz w:val="24"/>
              </w:rPr>
            </w:pPr>
            <w:r>
              <w:rPr>
                <w:sz w:val="24"/>
              </w:rPr>
              <w:t>All required application</w:t>
            </w:r>
            <w:r>
              <w:rPr>
                <w:spacing w:val="-21"/>
                <w:sz w:val="24"/>
              </w:rPr>
              <w:t xml:space="preserve"> </w:t>
            </w:r>
            <w:proofErr w:type="gramStart"/>
            <w:r>
              <w:rPr>
                <w:sz w:val="24"/>
              </w:rPr>
              <w:t>signatures?</w:t>
            </w:r>
            <w:proofErr w:type="gramEnd"/>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7A12CDDF" w14:textId="77777777" w:rsidR="004903D5" w:rsidRDefault="004903D5" w:rsidP="009F525B">
            <w:pPr>
              <w:pStyle w:val="TableParagraph"/>
              <w:numPr>
                <w:ilvl w:val="1"/>
                <w:numId w:val="35"/>
              </w:numPr>
              <w:tabs>
                <w:tab w:val="left" w:pos="1460"/>
              </w:tabs>
              <w:ind w:right="2331"/>
              <w:rPr>
                <w:sz w:val="24"/>
              </w:rPr>
            </w:pPr>
            <w:r>
              <w:rPr>
                <w:sz w:val="24"/>
              </w:rPr>
              <w:t>Required certification by student that (he/she) does not owe</w:t>
            </w:r>
            <w:r>
              <w:rPr>
                <w:spacing w:val="17"/>
                <w:sz w:val="24"/>
              </w:rPr>
              <w:t xml:space="preserve"> </w:t>
            </w:r>
            <w:r>
              <w:rPr>
                <w:sz w:val="24"/>
              </w:rPr>
              <w:t>a</w:t>
            </w:r>
            <w:r>
              <w:rPr>
                <w:spacing w:val="17"/>
                <w:sz w:val="24"/>
              </w:rPr>
              <w:t xml:space="preserve"> </w:t>
            </w:r>
            <w:r>
              <w:rPr>
                <w:sz w:val="24"/>
              </w:rPr>
              <w:t>repayment</w:t>
            </w:r>
            <w:r>
              <w:rPr>
                <w:spacing w:val="19"/>
                <w:sz w:val="24"/>
              </w:rPr>
              <w:t xml:space="preserve"> </w:t>
            </w:r>
            <w:r>
              <w:rPr>
                <w:sz w:val="24"/>
              </w:rPr>
              <w:t>to</w:t>
            </w:r>
            <w:r>
              <w:rPr>
                <w:spacing w:val="18"/>
                <w:sz w:val="24"/>
              </w:rPr>
              <w:t xml:space="preserve"> </w:t>
            </w:r>
            <w:r>
              <w:rPr>
                <w:sz w:val="24"/>
              </w:rPr>
              <w:t>any</w:t>
            </w:r>
            <w:r>
              <w:rPr>
                <w:spacing w:val="14"/>
                <w:sz w:val="24"/>
              </w:rPr>
              <w:t xml:space="preserve"> </w:t>
            </w:r>
            <w:r>
              <w:rPr>
                <w:sz w:val="24"/>
              </w:rPr>
              <w:t>institution</w:t>
            </w:r>
            <w:r>
              <w:rPr>
                <w:spacing w:val="18"/>
                <w:sz w:val="24"/>
              </w:rPr>
              <w:t xml:space="preserve"> </w:t>
            </w:r>
            <w:r>
              <w:rPr>
                <w:sz w:val="24"/>
              </w:rPr>
              <w:t>and</w:t>
            </w:r>
            <w:r>
              <w:rPr>
                <w:spacing w:val="19"/>
                <w:sz w:val="24"/>
              </w:rPr>
              <w:t xml:space="preserve"> </w:t>
            </w:r>
            <w:r>
              <w:rPr>
                <w:sz w:val="24"/>
              </w:rPr>
              <w:t>is</w:t>
            </w:r>
            <w:r>
              <w:rPr>
                <w:spacing w:val="18"/>
                <w:sz w:val="24"/>
              </w:rPr>
              <w:t xml:space="preserve"> </w:t>
            </w:r>
            <w:r>
              <w:rPr>
                <w:sz w:val="24"/>
              </w:rPr>
              <w:t>not</w:t>
            </w:r>
            <w:r>
              <w:rPr>
                <w:spacing w:val="18"/>
                <w:sz w:val="24"/>
              </w:rPr>
              <w:t xml:space="preserve"> </w:t>
            </w:r>
            <w:r>
              <w:rPr>
                <w:sz w:val="24"/>
              </w:rPr>
              <w:t>in</w:t>
            </w:r>
          </w:p>
          <w:p w14:paraId="3E70D4C7" w14:textId="77777777" w:rsidR="004903D5" w:rsidRDefault="004903D5">
            <w:pPr>
              <w:pStyle w:val="TableParagraph"/>
              <w:tabs>
                <w:tab w:val="left" w:pos="6840"/>
                <w:tab w:val="left" w:pos="7255"/>
                <w:tab w:val="left" w:pos="7560"/>
                <w:tab w:val="left" w:pos="7975"/>
                <w:tab w:val="left" w:pos="8280"/>
                <w:tab w:val="left" w:pos="8695"/>
              </w:tabs>
              <w:ind w:left="1460"/>
              <w:rPr>
                <w:sz w:val="24"/>
              </w:rPr>
            </w:pPr>
            <w:r>
              <w:rPr>
                <w:sz w:val="24"/>
              </w:rPr>
              <w:t>default on any educational loan to any</w:t>
            </w:r>
            <w:r>
              <w:rPr>
                <w:spacing w:val="-24"/>
                <w:sz w:val="24"/>
              </w:rPr>
              <w:t xml:space="preserve"> </w:t>
            </w:r>
            <w:r>
              <w:rPr>
                <w:sz w:val="24"/>
              </w:rPr>
              <w:t>institution?</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099FBE5F" w14:textId="77777777" w:rsidR="004903D5" w:rsidRDefault="004903D5" w:rsidP="009F525B">
            <w:pPr>
              <w:pStyle w:val="TableParagraph"/>
              <w:numPr>
                <w:ilvl w:val="1"/>
                <w:numId w:val="35"/>
              </w:numPr>
              <w:tabs>
                <w:tab w:val="left" w:pos="1460"/>
                <w:tab w:val="left" w:pos="6840"/>
                <w:tab w:val="left" w:pos="7255"/>
                <w:tab w:val="left" w:pos="7500"/>
                <w:tab w:val="left" w:pos="7915"/>
                <w:tab w:val="left" w:pos="8160"/>
                <w:tab w:val="left" w:pos="8575"/>
              </w:tabs>
              <w:rPr>
                <w:sz w:val="24"/>
              </w:rPr>
            </w:pPr>
            <w:r>
              <w:rPr>
                <w:sz w:val="24"/>
              </w:rPr>
              <w:t>Sufficient information to determine</w:t>
            </w:r>
            <w:r>
              <w:rPr>
                <w:spacing w:val="-37"/>
                <w:sz w:val="24"/>
              </w:rPr>
              <w:t xml:space="preserve"> </w:t>
            </w:r>
            <w:r>
              <w:rPr>
                <w:sz w:val="24"/>
              </w:rPr>
              <w:t>eligibility?</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50570173" w14:textId="77777777" w:rsidR="004903D5" w:rsidRDefault="004903D5" w:rsidP="009F525B">
            <w:pPr>
              <w:pStyle w:val="TableParagraph"/>
              <w:numPr>
                <w:ilvl w:val="1"/>
                <w:numId w:val="35"/>
              </w:numPr>
              <w:tabs>
                <w:tab w:val="left" w:pos="1460"/>
              </w:tabs>
              <w:rPr>
                <w:sz w:val="24"/>
              </w:rPr>
            </w:pPr>
            <w:r>
              <w:rPr>
                <w:sz w:val="24"/>
              </w:rPr>
              <w:t>Sufficient information and detail on application</w:t>
            </w:r>
            <w:r>
              <w:rPr>
                <w:spacing w:val="38"/>
                <w:sz w:val="24"/>
              </w:rPr>
              <w:t xml:space="preserve"> </w:t>
            </w:r>
            <w:r>
              <w:rPr>
                <w:sz w:val="24"/>
              </w:rPr>
              <w:t>to</w:t>
            </w:r>
          </w:p>
          <w:p w14:paraId="34DF88CC" w14:textId="77777777" w:rsidR="004903D5" w:rsidRDefault="004903D5">
            <w:pPr>
              <w:pStyle w:val="TableParagraph"/>
              <w:tabs>
                <w:tab w:val="left" w:pos="6840"/>
                <w:tab w:val="left" w:pos="7255"/>
                <w:tab w:val="left" w:pos="7500"/>
                <w:tab w:val="left" w:pos="7915"/>
                <w:tab w:val="left" w:pos="8160"/>
                <w:tab w:val="left" w:pos="8575"/>
              </w:tabs>
              <w:ind w:left="1460"/>
              <w:rPr>
                <w:sz w:val="24"/>
              </w:rPr>
            </w:pPr>
            <w:r>
              <w:rPr>
                <w:sz w:val="24"/>
              </w:rPr>
              <w:t>evaluate need using a valid</w:t>
            </w:r>
            <w:r>
              <w:rPr>
                <w:spacing w:val="-20"/>
                <w:sz w:val="24"/>
              </w:rPr>
              <w:t xml:space="preserve"> </w:t>
            </w:r>
            <w:r>
              <w:rPr>
                <w:sz w:val="24"/>
              </w:rPr>
              <w:t>FAFSA?</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7E8FC2C9" w14:textId="77777777" w:rsidR="004903D5" w:rsidRDefault="004903D5" w:rsidP="009F525B">
            <w:pPr>
              <w:pStyle w:val="TableParagraph"/>
              <w:numPr>
                <w:ilvl w:val="1"/>
                <w:numId w:val="35"/>
              </w:numPr>
              <w:tabs>
                <w:tab w:val="left" w:pos="1460"/>
              </w:tabs>
              <w:rPr>
                <w:sz w:val="24"/>
              </w:rPr>
            </w:pPr>
            <w:r>
              <w:rPr>
                <w:sz w:val="24"/>
              </w:rPr>
              <w:t>Statements of penalties for</w:t>
            </w:r>
            <w:r>
              <w:rPr>
                <w:spacing w:val="16"/>
                <w:sz w:val="24"/>
              </w:rPr>
              <w:t xml:space="preserve"> </w:t>
            </w:r>
            <w:r>
              <w:rPr>
                <w:sz w:val="24"/>
              </w:rPr>
              <w:t>intentionally providing</w:t>
            </w:r>
          </w:p>
          <w:p w14:paraId="6C30A090" w14:textId="77777777" w:rsidR="004903D5" w:rsidRDefault="004903D5">
            <w:pPr>
              <w:pStyle w:val="TableParagraph"/>
              <w:tabs>
                <w:tab w:val="left" w:pos="6840"/>
                <w:tab w:val="left" w:pos="7255"/>
                <w:tab w:val="left" w:pos="7500"/>
                <w:tab w:val="left" w:pos="7915"/>
                <w:tab w:val="left" w:pos="8160"/>
                <w:tab w:val="left" w:pos="8575"/>
              </w:tabs>
              <w:ind w:left="1460"/>
              <w:rPr>
                <w:sz w:val="24"/>
              </w:rPr>
            </w:pPr>
            <w:r>
              <w:rPr>
                <w:sz w:val="24"/>
              </w:rPr>
              <w:t>incorrect</w:t>
            </w:r>
            <w:r>
              <w:rPr>
                <w:spacing w:val="-11"/>
                <w:sz w:val="24"/>
              </w:rPr>
              <w:t xml:space="preserve"> </w:t>
            </w:r>
            <w:r>
              <w:rPr>
                <w:sz w:val="24"/>
              </w:rPr>
              <w:t>information?</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15B06F2E" w14:textId="77777777" w:rsidTr="004903D5">
        <w:trPr>
          <w:trHeight w:val="987"/>
        </w:trPr>
        <w:tc>
          <w:tcPr>
            <w:tcW w:w="9070" w:type="dxa"/>
          </w:tcPr>
          <w:p w14:paraId="4E9A58DC" w14:textId="77777777" w:rsidR="004903D5" w:rsidRDefault="004903D5">
            <w:pPr>
              <w:pStyle w:val="TableParagraph"/>
              <w:rPr>
                <w:sz w:val="24"/>
              </w:rPr>
            </w:pPr>
          </w:p>
          <w:p w14:paraId="124FBF59" w14:textId="77777777" w:rsidR="004903D5" w:rsidRDefault="004903D5">
            <w:pPr>
              <w:pStyle w:val="TableParagraph"/>
              <w:spacing w:before="8"/>
              <w:rPr>
                <w:sz w:val="27"/>
              </w:rPr>
            </w:pPr>
          </w:p>
          <w:p w14:paraId="186C817E" w14:textId="77777777" w:rsidR="004903D5" w:rsidRDefault="004903D5">
            <w:pPr>
              <w:pStyle w:val="TableParagraph"/>
              <w:tabs>
                <w:tab w:val="left" w:pos="719"/>
                <w:tab w:val="left" w:pos="1260"/>
              </w:tabs>
              <w:ind w:right="198"/>
              <w:jc w:val="right"/>
              <w:rPr>
                <w:rFonts w:ascii="Arial"/>
                <w:b/>
              </w:rPr>
            </w:pPr>
            <w:proofErr w:type="gramStart"/>
            <w:r>
              <w:rPr>
                <w:rFonts w:ascii="Arial"/>
                <w:b/>
                <w:u w:val="thick"/>
              </w:rPr>
              <w:t>YES</w:t>
            </w:r>
            <w:proofErr w:type="gramEnd"/>
            <w:r>
              <w:rPr>
                <w:rFonts w:ascii="Arial"/>
                <w:b/>
              </w:rPr>
              <w:tab/>
            </w:r>
            <w:r>
              <w:rPr>
                <w:rFonts w:ascii="Arial"/>
                <w:b/>
                <w:u w:val="thick"/>
              </w:rPr>
              <w:t>NO</w:t>
            </w:r>
            <w:r>
              <w:rPr>
                <w:rFonts w:ascii="Arial"/>
                <w:b/>
              </w:rPr>
              <w:tab/>
            </w:r>
            <w:r>
              <w:rPr>
                <w:rFonts w:ascii="Arial"/>
                <w:b/>
                <w:spacing w:val="-1"/>
                <w:u w:val="thick"/>
              </w:rPr>
              <w:t>OTHER</w:t>
            </w:r>
          </w:p>
        </w:tc>
      </w:tr>
      <w:tr w:rsidR="004903D5" w14:paraId="3A15D40E" w14:textId="77777777" w:rsidTr="004903D5">
        <w:trPr>
          <w:trHeight w:val="1928"/>
        </w:trPr>
        <w:tc>
          <w:tcPr>
            <w:tcW w:w="9070" w:type="dxa"/>
          </w:tcPr>
          <w:p w14:paraId="2CA5F83A" w14:textId="77777777" w:rsidR="004903D5" w:rsidRDefault="004903D5" w:rsidP="009F525B">
            <w:pPr>
              <w:pStyle w:val="TableParagraph"/>
              <w:numPr>
                <w:ilvl w:val="0"/>
                <w:numId w:val="36"/>
              </w:numPr>
              <w:tabs>
                <w:tab w:val="left" w:pos="904"/>
              </w:tabs>
              <w:spacing w:before="129"/>
              <w:ind w:right="2520" w:hanging="720"/>
              <w:rPr>
                <w:sz w:val="24"/>
              </w:rPr>
            </w:pPr>
            <w:r>
              <w:rPr>
                <w:sz w:val="24"/>
              </w:rPr>
              <w:t>Does the student’s budget include the current year's tuition and fees, recognizing difference in charges</w:t>
            </w:r>
            <w:r>
              <w:rPr>
                <w:spacing w:val="-16"/>
                <w:sz w:val="24"/>
              </w:rPr>
              <w:t xml:space="preserve"> </w:t>
            </w:r>
            <w:r>
              <w:rPr>
                <w:sz w:val="24"/>
              </w:rPr>
              <w:t>for:</w:t>
            </w:r>
          </w:p>
          <w:p w14:paraId="76308B9B" w14:textId="77777777" w:rsidR="004903D5" w:rsidRDefault="004903D5">
            <w:pPr>
              <w:pStyle w:val="TableParagraph"/>
              <w:spacing w:before="9"/>
              <w:rPr>
                <w:sz w:val="23"/>
              </w:rPr>
            </w:pPr>
          </w:p>
          <w:p w14:paraId="3F689E89" w14:textId="77777777" w:rsidR="004903D5" w:rsidRDefault="004903D5" w:rsidP="009F525B">
            <w:pPr>
              <w:pStyle w:val="TableParagraph"/>
              <w:numPr>
                <w:ilvl w:val="1"/>
                <w:numId w:val="36"/>
              </w:numPr>
              <w:tabs>
                <w:tab w:val="left" w:pos="1460"/>
                <w:tab w:val="left" w:pos="6840"/>
                <w:tab w:val="left" w:pos="7255"/>
                <w:tab w:val="left" w:pos="7740"/>
                <w:tab w:val="left" w:pos="8155"/>
                <w:tab w:val="left" w:pos="8460"/>
                <w:tab w:val="left" w:pos="8875"/>
              </w:tabs>
              <w:rPr>
                <w:sz w:val="24"/>
              </w:rPr>
            </w:pPr>
            <w:r>
              <w:rPr>
                <w:sz w:val="24"/>
              </w:rPr>
              <w:t>Full-time</w:t>
            </w:r>
            <w:r>
              <w:rPr>
                <w:spacing w:val="-13"/>
                <w:sz w:val="24"/>
              </w:rPr>
              <w:t xml:space="preserve"> </w:t>
            </w:r>
            <w:r>
              <w:rPr>
                <w:sz w:val="24"/>
              </w:rPr>
              <w:t>enrollment?</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2B96D6E5" w14:textId="77777777" w:rsidR="004903D5" w:rsidRDefault="004903D5" w:rsidP="009F525B">
            <w:pPr>
              <w:pStyle w:val="TableParagraph"/>
              <w:numPr>
                <w:ilvl w:val="1"/>
                <w:numId w:val="36"/>
              </w:numPr>
              <w:tabs>
                <w:tab w:val="left" w:pos="1460"/>
                <w:tab w:val="left" w:pos="6840"/>
                <w:tab w:val="left" w:pos="7255"/>
                <w:tab w:val="left" w:pos="7740"/>
                <w:tab w:val="left" w:pos="8155"/>
                <w:tab w:val="left" w:pos="8460"/>
                <w:tab w:val="left" w:pos="8875"/>
              </w:tabs>
              <w:spacing w:before="3"/>
              <w:rPr>
                <w:sz w:val="24"/>
              </w:rPr>
            </w:pPr>
            <w:r>
              <w:rPr>
                <w:sz w:val="24"/>
              </w:rPr>
              <w:t>Half-time</w:t>
            </w:r>
            <w:r>
              <w:rPr>
                <w:spacing w:val="-17"/>
                <w:sz w:val="24"/>
              </w:rPr>
              <w:t xml:space="preserve"> </w:t>
            </w:r>
            <w:r>
              <w:rPr>
                <w:sz w:val="24"/>
              </w:rPr>
              <w:t>enrollment?</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54BEE2F6" w14:textId="77777777" w:rsidR="004903D5" w:rsidRDefault="004903D5" w:rsidP="009F525B">
            <w:pPr>
              <w:pStyle w:val="TableParagraph"/>
              <w:numPr>
                <w:ilvl w:val="1"/>
                <w:numId w:val="36"/>
              </w:numPr>
              <w:tabs>
                <w:tab w:val="left" w:pos="1460"/>
                <w:tab w:val="left" w:pos="6840"/>
                <w:tab w:val="left" w:pos="7255"/>
                <w:tab w:val="left" w:pos="7740"/>
                <w:tab w:val="left" w:pos="8155"/>
                <w:tab w:val="left" w:pos="8460"/>
                <w:tab w:val="left" w:pos="8875"/>
              </w:tabs>
              <w:rPr>
                <w:sz w:val="24"/>
              </w:rPr>
            </w:pPr>
            <w:r>
              <w:rPr>
                <w:sz w:val="24"/>
              </w:rPr>
              <w:t>Less than half-time</w:t>
            </w:r>
            <w:r>
              <w:rPr>
                <w:spacing w:val="-19"/>
                <w:sz w:val="24"/>
              </w:rPr>
              <w:t xml:space="preserve"> </w:t>
            </w:r>
            <w:r>
              <w:rPr>
                <w:sz w:val="24"/>
              </w:rPr>
              <w:t>enrollment?</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46DF1C3C" w14:textId="77777777" w:rsidTr="004903D5">
        <w:trPr>
          <w:trHeight w:val="2209"/>
        </w:trPr>
        <w:tc>
          <w:tcPr>
            <w:tcW w:w="9070" w:type="dxa"/>
          </w:tcPr>
          <w:p w14:paraId="7274EB02" w14:textId="77777777" w:rsidR="004903D5" w:rsidRDefault="004903D5" w:rsidP="009F525B">
            <w:pPr>
              <w:pStyle w:val="TableParagraph"/>
              <w:numPr>
                <w:ilvl w:val="0"/>
                <w:numId w:val="37"/>
              </w:numPr>
              <w:tabs>
                <w:tab w:val="left" w:pos="904"/>
              </w:tabs>
              <w:spacing w:before="133"/>
              <w:ind w:right="2621" w:hanging="720"/>
              <w:rPr>
                <w:sz w:val="24"/>
              </w:rPr>
            </w:pPr>
            <w:r>
              <w:rPr>
                <w:sz w:val="24"/>
              </w:rPr>
              <w:t>Does the student’s budget include books and supplies</w:t>
            </w:r>
            <w:r>
              <w:rPr>
                <w:spacing w:val="-11"/>
                <w:sz w:val="24"/>
              </w:rPr>
              <w:t xml:space="preserve"> </w:t>
            </w:r>
            <w:r>
              <w:rPr>
                <w:sz w:val="24"/>
              </w:rPr>
              <w:t>and recognize difference in costs</w:t>
            </w:r>
            <w:r>
              <w:rPr>
                <w:spacing w:val="-10"/>
                <w:sz w:val="24"/>
              </w:rPr>
              <w:t xml:space="preserve"> </w:t>
            </w:r>
            <w:r>
              <w:rPr>
                <w:sz w:val="24"/>
              </w:rPr>
              <w:t>for:</w:t>
            </w:r>
          </w:p>
          <w:p w14:paraId="0A68A856" w14:textId="77777777" w:rsidR="004903D5" w:rsidRDefault="004903D5">
            <w:pPr>
              <w:pStyle w:val="TableParagraph"/>
              <w:spacing w:before="11"/>
              <w:rPr>
                <w:sz w:val="23"/>
              </w:rPr>
            </w:pPr>
          </w:p>
          <w:p w14:paraId="6C0EA16A" w14:textId="77777777" w:rsidR="004903D5" w:rsidRDefault="004903D5" w:rsidP="009F525B">
            <w:pPr>
              <w:pStyle w:val="TableParagraph"/>
              <w:numPr>
                <w:ilvl w:val="1"/>
                <w:numId w:val="37"/>
              </w:numPr>
              <w:tabs>
                <w:tab w:val="left" w:pos="1460"/>
                <w:tab w:val="left" w:pos="6840"/>
                <w:tab w:val="left" w:pos="7255"/>
                <w:tab w:val="left" w:pos="7740"/>
                <w:tab w:val="left" w:pos="8155"/>
                <w:tab w:val="left" w:pos="8460"/>
                <w:tab w:val="left" w:pos="8875"/>
              </w:tabs>
              <w:rPr>
                <w:sz w:val="24"/>
              </w:rPr>
            </w:pPr>
            <w:r>
              <w:rPr>
                <w:sz w:val="24"/>
              </w:rPr>
              <w:t>Full-time</w:t>
            </w:r>
            <w:r>
              <w:rPr>
                <w:spacing w:val="-13"/>
                <w:sz w:val="24"/>
              </w:rPr>
              <w:t xml:space="preserve"> </w:t>
            </w:r>
            <w:r>
              <w:rPr>
                <w:sz w:val="24"/>
              </w:rPr>
              <w:t>enrollment?</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085345DD" w14:textId="77777777" w:rsidR="004903D5" w:rsidRDefault="004903D5" w:rsidP="009F525B">
            <w:pPr>
              <w:pStyle w:val="TableParagraph"/>
              <w:numPr>
                <w:ilvl w:val="1"/>
                <w:numId w:val="37"/>
              </w:numPr>
              <w:tabs>
                <w:tab w:val="left" w:pos="1460"/>
                <w:tab w:val="left" w:pos="6840"/>
                <w:tab w:val="left" w:pos="7255"/>
                <w:tab w:val="left" w:pos="7740"/>
                <w:tab w:val="left" w:pos="8155"/>
                <w:tab w:val="left" w:pos="8460"/>
                <w:tab w:val="left" w:pos="8875"/>
              </w:tabs>
              <w:rPr>
                <w:sz w:val="24"/>
              </w:rPr>
            </w:pPr>
            <w:r>
              <w:rPr>
                <w:sz w:val="24"/>
              </w:rPr>
              <w:t>Half-time</w:t>
            </w:r>
            <w:r>
              <w:rPr>
                <w:spacing w:val="-17"/>
                <w:sz w:val="24"/>
              </w:rPr>
              <w:t xml:space="preserve"> </w:t>
            </w:r>
            <w:r>
              <w:rPr>
                <w:sz w:val="24"/>
              </w:rPr>
              <w:t>enrollment?</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7DABE78E" w14:textId="77777777" w:rsidR="004903D5" w:rsidRDefault="004903D5">
            <w:pPr>
              <w:pStyle w:val="TableParagraph"/>
              <w:tabs>
                <w:tab w:val="left" w:pos="2511"/>
              </w:tabs>
              <w:spacing w:before="7" w:line="235" w:lineRule="auto"/>
              <w:ind w:left="1443" w:right="2416"/>
              <w:rPr>
                <w:sz w:val="24"/>
              </w:rPr>
            </w:pPr>
            <w:r>
              <w:rPr>
                <w:b/>
                <w:sz w:val="24"/>
                <w:u w:val="thick"/>
              </w:rPr>
              <w:t>NOTE</w:t>
            </w:r>
            <w:r>
              <w:rPr>
                <w:b/>
                <w:sz w:val="24"/>
              </w:rPr>
              <w:t>:</w:t>
            </w:r>
            <w:r>
              <w:rPr>
                <w:b/>
                <w:sz w:val="24"/>
              </w:rPr>
              <w:tab/>
              <w:t>Less than half-time enrollment is no longer eligible for state</w:t>
            </w:r>
            <w:r>
              <w:rPr>
                <w:b/>
                <w:spacing w:val="-8"/>
                <w:sz w:val="24"/>
              </w:rPr>
              <w:t xml:space="preserve"> </w:t>
            </w:r>
            <w:r>
              <w:rPr>
                <w:b/>
                <w:sz w:val="24"/>
              </w:rPr>
              <w:t>aid</w:t>
            </w:r>
            <w:r>
              <w:rPr>
                <w:sz w:val="24"/>
              </w:rPr>
              <w:t>.</w:t>
            </w:r>
          </w:p>
        </w:tc>
      </w:tr>
      <w:tr w:rsidR="004903D5" w14:paraId="7183CE20" w14:textId="77777777" w:rsidTr="004903D5">
        <w:trPr>
          <w:trHeight w:val="407"/>
        </w:trPr>
        <w:tc>
          <w:tcPr>
            <w:tcW w:w="9070" w:type="dxa"/>
            <w:hideMark/>
          </w:tcPr>
          <w:p w14:paraId="784B0821" w14:textId="77777777" w:rsidR="004903D5" w:rsidRDefault="004903D5">
            <w:pPr>
              <w:pStyle w:val="TableParagraph"/>
              <w:tabs>
                <w:tab w:val="left" w:pos="903"/>
              </w:tabs>
              <w:spacing w:before="131" w:line="256" w:lineRule="exact"/>
              <w:ind w:left="200"/>
              <w:rPr>
                <w:sz w:val="24"/>
              </w:rPr>
            </w:pPr>
            <w:r>
              <w:rPr>
                <w:sz w:val="24"/>
              </w:rPr>
              <w:t>H.</w:t>
            </w:r>
            <w:r>
              <w:rPr>
                <w:sz w:val="24"/>
              </w:rPr>
              <w:tab/>
              <w:t>Does the student’s budget provide the cost of living</w:t>
            </w:r>
            <w:r>
              <w:rPr>
                <w:spacing w:val="38"/>
                <w:sz w:val="24"/>
              </w:rPr>
              <w:t xml:space="preserve"> </w:t>
            </w:r>
            <w:r>
              <w:rPr>
                <w:sz w:val="24"/>
              </w:rPr>
              <w:t>for</w:t>
            </w:r>
          </w:p>
        </w:tc>
      </w:tr>
    </w:tbl>
    <w:p w14:paraId="68879071" w14:textId="77777777" w:rsidR="004903D5" w:rsidRDefault="004903D5" w:rsidP="004903D5">
      <w:pPr>
        <w:rPr>
          <w:sz w:val="24"/>
        </w:rPr>
        <w:sectPr w:rsidR="004903D5">
          <w:pgSz w:w="12240" w:h="15840"/>
          <w:pgMar w:top="1440" w:right="980" w:bottom="1040" w:left="1220" w:header="0" w:footer="846" w:gutter="0"/>
          <w:cols w:space="720"/>
        </w:sectPr>
      </w:pPr>
    </w:p>
    <w:tbl>
      <w:tblPr>
        <w:tblW w:w="0" w:type="auto"/>
        <w:tblInd w:w="838" w:type="dxa"/>
        <w:tblLayout w:type="fixed"/>
        <w:tblCellMar>
          <w:left w:w="0" w:type="dxa"/>
          <w:right w:w="0" w:type="dxa"/>
        </w:tblCellMar>
        <w:tblLook w:val="01E0" w:firstRow="1" w:lastRow="1" w:firstColumn="1" w:lastColumn="1" w:noHBand="0" w:noVBand="0"/>
      </w:tblPr>
      <w:tblGrid>
        <w:gridCol w:w="614"/>
        <w:gridCol w:w="6237"/>
        <w:gridCol w:w="633"/>
        <w:gridCol w:w="1604"/>
      </w:tblGrid>
      <w:tr w:rsidR="004903D5" w14:paraId="0F34DB73" w14:textId="77777777" w:rsidTr="004903D5">
        <w:trPr>
          <w:trHeight w:val="408"/>
        </w:trPr>
        <w:tc>
          <w:tcPr>
            <w:tcW w:w="6851" w:type="dxa"/>
            <w:gridSpan w:val="2"/>
            <w:hideMark/>
          </w:tcPr>
          <w:p w14:paraId="33BD31C4" w14:textId="77777777" w:rsidR="004903D5" w:rsidRDefault="004903D5">
            <w:pPr>
              <w:pStyle w:val="TableParagraph"/>
              <w:spacing w:line="266" w:lineRule="exact"/>
              <w:ind w:left="936"/>
              <w:rPr>
                <w:sz w:val="24"/>
              </w:rPr>
            </w:pPr>
            <w:r>
              <w:rPr>
                <w:sz w:val="24"/>
              </w:rPr>
              <w:lastRenderedPageBreak/>
              <w:t>student and include the following expenses:</w:t>
            </w:r>
          </w:p>
        </w:tc>
        <w:tc>
          <w:tcPr>
            <w:tcW w:w="633" w:type="dxa"/>
          </w:tcPr>
          <w:p w14:paraId="7C2B098F" w14:textId="77777777" w:rsidR="004903D5" w:rsidRDefault="004903D5">
            <w:pPr>
              <w:pStyle w:val="TableParagraph"/>
            </w:pPr>
          </w:p>
        </w:tc>
        <w:tc>
          <w:tcPr>
            <w:tcW w:w="1604" w:type="dxa"/>
          </w:tcPr>
          <w:p w14:paraId="1A1ABF98" w14:textId="77777777" w:rsidR="004903D5" w:rsidRDefault="004903D5">
            <w:pPr>
              <w:pStyle w:val="TableParagraph"/>
            </w:pPr>
          </w:p>
        </w:tc>
      </w:tr>
      <w:tr w:rsidR="004903D5" w14:paraId="27BDB658" w14:textId="77777777" w:rsidTr="004903D5">
        <w:trPr>
          <w:trHeight w:val="414"/>
        </w:trPr>
        <w:tc>
          <w:tcPr>
            <w:tcW w:w="6851" w:type="dxa"/>
            <w:gridSpan w:val="2"/>
            <w:hideMark/>
          </w:tcPr>
          <w:p w14:paraId="79D38B36" w14:textId="77777777" w:rsidR="004903D5" w:rsidRDefault="004903D5">
            <w:pPr>
              <w:pStyle w:val="TableParagraph"/>
              <w:tabs>
                <w:tab w:val="left" w:pos="1476"/>
              </w:tabs>
              <w:spacing w:before="133" w:line="261" w:lineRule="exact"/>
              <w:ind w:left="936"/>
              <w:rPr>
                <w:sz w:val="24"/>
              </w:rPr>
            </w:pPr>
            <w:r>
              <w:rPr>
                <w:sz w:val="24"/>
              </w:rPr>
              <w:t>1)</w:t>
            </w:r>
            <w:r>
              <w:rPr>
                <w:sz w:val="24"/>
              </w:rPr>
              <w:tab/>
              <w:t>Housing?</w:t>
            </w:r>
          </w:p>
        </w:tc>
        <w:tc>
          <w:tcPr>
            <w:tcW w:w="633" w:type="dxa"/>
          </w:tcPr>
          <w:p w14:paraId="43909EE9" w14:textId="77777777" w:rsidR="004903D5" w:rsidRDefault="004903D5">
            <w:pPr>
              <w:pStyle w:val="TableParagraph"/>
              <w:rPr>
                <w:sz w:val="20"/>
              </w:rPr>
            </w:pPr>
          </w:p>
          <w:p w14:paraId="1E2D3A12" w14:textId="77777777" w:rsidR="004903D5" w:rsidRDefault="004903D5">
            <w:pPr>
              <w:pStyle w:val="TableParagraph"/>
              <w:spacing w:before="6"/>
              <w:rPr>
                <w:sz w:val="14"/>
              </w:rPr>
            </w:pPr>
          </w:p>
          <w:p w14:paraId="48198DD2" w14:textId="6F1B1701" w:rsidR="004903D5" w:rsidRDefault="004903D5">
            <w:pPr>
              <w:pStyle w:val="TableParagraph"/>
              <w:spacing w:line="20" w:lineRule="exact"/>
              <w:ind w:left="4"/>
              <w:rPr>
                <w:sz w:val="2"/>
              </w:rPr>
            </w:pPr>
            <w:r>
              <w:rPr>
                <w:noProof/>
              </w:rPr>
              <mc:AlternateContent>
                <mc:Choice Requires="wpg">
                  <w:drawing>
                    <wp:inline distT="0" distB="0" distL="0" distR="0" wp14:anchorId="0DC3CA73" wp14:editId="45EB4DF9">
                      <wp:extent cx="228600" cy="10160"/>
                      <wp:effectExtent l="9525" t="0" r="9525" b="8890"/>
                      <wp:docPr id="1832455996" name="Group 1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516420272" name="Line 33"/>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A0B8EC" id="Group 17"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D+UDb0tAgAAvwQAAA4AAAAAAAAAAAAAAAAALgIAAGRycy9lMm9E&#10;b2MueG1sUEsBAi0AFAAGAAgAAAAhAFjBJgLYAAAAAgEAAA8AAAAAAAAAAAAAAAAAhwQAAGRycy9k&#10;b3ducmV2LnhtbFBLBQYAAAAABAAEAPMAAACMBQAAAAA=&#10;">
                      <o:lock v:ext="edit" rotation="t" position="t"/>
                      <v:line id="Line 33"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" strokeweight=".26669mm"/>
                      <w10:anchorlock/>
                    </v:group>
                  </w:pict>
                </mc:Fallback>
              </mc:AlternateContent>
            </w:r>
          </w:p>
        </w:tc>
        <w:tc>
          <w:tcPr>
            <w:tcW w:w="1604" w:type="dxa"/>
          </w:tcPr>
          <w:p w14:paraId="17627D7E" w14:textId="77777777" w:rsidR="004903D5" w:rsidRDefault="004903D5">
            <w:pPr>
              <w:pStyle w:val="TableParagraph"/>
              <w:rPr>
                <w:sz w:val="20"/>
              </w:rPr>
            </w:pPr>
          </w:p>
          <w:p w14:paraId="38751A33" w14:textId="77777777" w:rsidR="004903D5" w:rsidRDefault="004903D5">
            <w:pPr>
              <w:pStyle w:val="TableParagraph"/>
              <w:spacing w:before="6"/>
              <w:rPr>
                <w:sz w:val="14"/>
              </w:rPr>
            </w:pPr>
          </w:p>
          <w:p w14:paraId="7F7ADEAE" w14:textId="2308A53B" w:rsidR="004903D5" w:rsidRDefault="004903D5">
            <w:pPr>
              <w:pStyle w:val="TableParagraph"/>
              <w:tabs>
                <w:tab w:val="left" w:pos="991"/>
              </w:tabs>
              <w:spacing w:line="20" w:lineRule="exact"/>
              <w:ind w:left="271"/>
              <w:rPr>
                <w:sz w:val="2"/>
              </w:rPr>
            </w:pPr>
            <w:r>
              <w:rPr>
                <w:noProof/>
              </w:rPr>
              <mc:AlternateContent>
                <mc:Choice Requires="wpg">
                  <w:drawing>
                    <wp:inline distT="0" distB="0" distL="0" distR="0" wp14:anchorId="2B3A5FDE" wp14:editId="3753C065">
                      <wp:extent cx="228600" cy="10160"/>
                      <wp:effectExtent l="9525" t="0" r="9525" b="8890"/>
                      <wp:docPr id="246638633" name="Group 1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804213450" name="Line 31"/>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CB5FD" id="Group 16"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EimMOMtAgAAvwQAAA4AAAAAAAAAAAAAAAAALgIAAGRycy9lMm9E&#10;b2MueG1sUEsBAi0AFAAGAAgAAAAhAFjBJgLYAAAAAgEAAA8AAAAAAAAAAAAAAAAAhwQAAGRycy9k&#10;b3ducmV2LnhtbFBLBQYAAAAABAAEAPMAAACMBQAAAAA=&#10;">
                      <o:lock v:ext="edit" rotation="t" position="t"/>
                      <v:line id="Line 31"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" strokeweight=".26669mm"/>
                      <w10:anchorlock/>
                    </v:group>
                  </w:pict>
                </mc:Fallback>
              </mc:AlternateContent>
            </w:r>
            <w:r>
              <w:rPr>
                <w:sz w:val="2"/>
              </w:rPr>
              <w:tab/>
            </w:r>
            <w:r>
              <w:rPr>
                <w:noProof/>
              </w:rPr>
              <mc:AlternateContent>
                <mc:Choice Requires="wpg">
                  <w:drawing>
                    <wp:inline distT="0" distB="0" distL="0" distR="0" wp14:anchorId="797C8310" wp14:editId="709D40A6">
                      <wp:extent cx="228600" cy="10160"/>
                      <wp:effectExtent l="9525" t="0" r="9525" b="8890"/>
                      <wp:docPr id="2060686497" name="Group 1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284213645" name="Line 29"/>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D23FE9" id="Group 15"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KfpyG0tAgAAvwQAAA4AAAAAAAAAAAAAAAAALgIAAGRycy9lMm9E&#10;b2MueG1sUEsBAi0AFAAGAAgAAAAhAFjBJgLYAAAAAgEAAA8AAAAAAAAAAAAAAAAAhwQAAGRycy9k&#10;b3ducmV2LnhtbFBLBQYAAAAABAAEAPMAAACMBQAAAAA=&#10;">
                      <o:lock v:ext="edit" rotation="t" position="t"/>
                      <v:line id="Line 29"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" strokeweight=".26669mm"/>
                      <w10:anchorlock/>
                    </v:group>
                  </w:pict>
                </mc:Fallback>
              </mc:AlternateContent>
            </w:r>
          </w:p>
        </w:tc>
      </w:tr>
      <w:tr w:rsidR="004903D5" w14:paraId="5A8C0313" w14:textId="77777777" w:rsidTr="004903D5">
        <w:trPr>
          <w:trHeight w:val="272"/>
        </w:trPr>
        <w:tc>
          <w:tcPr>
            <w:tcW w:w="6851" w:type="dxa"/>
            <w:gridSpan w:val="2"/>
            <w:hideMark/>
          </w:tcPr>
          <w:p w14:paraId="34090EA2" w14:textId="77777777" w:rsidR="004903D5" w:rsidRDefault="004903D5">
            <w:pPr>
              <w:pStyle w:val="TableParagraph"/>
              <w:tabs>
                <w:tab w:val="left" w:pos="1476"/>
              </w:tabs>
              <w:spacing w:line="253" w:lineRule="exact"/>
              <w:ind w:left="936"/>
              <w:rPr>
                <w:sz w:val="24"/>
              </w:rPr>
            </w:pPr>
            <w:r>
              <w:rPr>
                <w:sz w:val="24"/>
              </w:rPr>
              <w:t>2)</w:t>
            </w:r>
            <w:r>
              <w:rPr>
                <w:sz w:val="24"/>
              </w:rPr>
              <w:tab/>
              <w:t>Food?</w:t>
            </w:r>
          </w:p>
        </w:tc>
        <w:tc>
          <w:tcPr>
            <w:tcW w:w="633" w:type="dxa"/>
          </w:tcPr>
          <w:p w14:paraId="5A832D53" w14:textId="77777777" w:rsidR="004903D5" w:rsidRDefault="004903D5">
            <w:pPr>
              <w:pStyle w:val="TableParagraph"/>
              <w:spacing w:before="5"/>
              <w:rPr>
                <w:sz w:val="21"/>
              </w:rPr>
            </w:pPr>
          </w:p>
          <w:p w14:paraId="756EA623" w14:textId="23FECAF1" w:rsidR="004903D5" w:rsidRDefault="004903D5">
            <w:pPr>
              <w:pStyle w:val="TableParagraph"/>
              <w:spacing w:line="20" w:lineRule="exact"/>
              <w:ind w:left="4"/>
              <w:rPr>
                <w:sz w:val="2"/>
              </w:rPr>
            </w:pPr>
            <w:r>
              <w:rPr>
                <w:noProof/>
              </w:rPr>
              <mc:AlternateContent>
                <mc:Choice Requires="wpg">
                  <w:drawing>
                    <wp:inline distT="0" distB="0" distL="0" distR="0" wp14:anchorId="38BCFE97" wp14:editId="676B8CA0">
                      <wp:extent cx="228600" cy="10160"/>
                      <wp:effectExtent l="9525" t="0" r="9525" b="8890"/>
                      <wp:docPr id="951762451" name="Group 1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2026935877" name="Line 27"/>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C47C46" id="Group 14"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">
                      <o:lock v:ext="edit" rotation="t" position="t"/>
                      <v:line id="Line 27"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" strokeweight=".26669mm"/>
                      <w10:anchorlock/>
                    </v:group>
                  </w:pict>
                </mc:Fallback>
              </mc:AlternateContent>
            </w:r>
          </w:p>
        </w:tc>
        <w:tc>
          <w:tcPr>
            <w:tcW w:w="1604" w:type="dxa"/>
          </w:tcPr>
          <w:p w14:paraId="30E87684" w14:textId="77777777" w:rsidR="004903D5" w:rsidRDefault="004903D5">
            <w:pPr>
              <w:pStyle w:val="TableParagraph"/>
              <w:spacing w:before="5"/>
              <w:rPr>
                <w:sz w:val="21"/>
              </w:rPr>
            </w:pPr>
          </w:p>
          <w:p w14:paraId="61176BB6" w14:textId="1A65DF4A" w:rsidR="004903D5" w:rsidRDefault="004903D5">
            <w:pPr>
              <w:pStyle w:val="TableParagraph"/>
              <w:tabs>
                <w:tab w:val="left" w:pos="991"/>
              </w:tabs>
              <w:spacing w:line="20" w:lineRule="exact"/>
              <w:ind w:left="271"/>
              <w:rPr>
                <w:sz w:val="2"/>
              </w:rPr>
            </w:pPr>
            <w:r>
              <w:rPr>
                <w:noProof/>
              </w:rPr>
              <mc:AlternateContent>
                <mc:Choice Requires="wpg">
                  <w:drawing>
                    <wp:inline distT="0" distB="0" distL="0" distR="0" wp14:anchorId="457FB169" wp14:editId="434DCAB2">
                      <wp:extent cx="228600" cy="10160"/>
                      <wp:effectExtent l="9525" t="0" r="9525" b="8890"/>
                      <wp:docPr id="1464458210" name="Group 1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2136956988" name="Line 25"/>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2A211" id="Group 13"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OipAtYtAgAAwAQAAA4AAAAAAAAAAAAAAAAALgIAAGRycy9lMm9E&#10;b2MueG1sUEsBAi0AFAAGAAgAAAAhAFjBJgLYAAAAAgEAAA8AAAAAAAAAAAAAAAAAhwQAAGRycy9k&#10;b3ducmV2LnhtbFBLBQYAAAAABAAEAPMAAACMBQAAAAA=&#10;">
                      <o:lock v:ext="edit" rotation="t" position="t"/>
                      <v:line id="Line 25"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" strokeweight=".26669mm"/>
                      <w10:anchorlock/>
                    </v:group>
                  </w:pict>
                </mc:Fallback>
              </mc:AlternateContent>
            </w:r>
            <w:r>
              <w:rPr>
                <w:sz w:val="2"/>
              </w:rPr>
              <w:tab/>
            </w:r>
            <w:r>
              <w:rPr>
                <w:noProof/>
              </w:rPr>
              <mc:AlternateContent>
                <mc:Choice Requires="wpg">
                  <w:drawing>
                    <wp:inline distT="0" distB="0" distL="0" distR="0" wp14:anchorId="4EC5D8B8" wp14:editId="3F7A9ECB">
                      <wp:extent cx="228600" cy="10160"/>
                      <wp:effectExtent l="9525" t="0" r="9525" b="8890"/>
                      <wp:docPr id="896267307" name="Group 1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692966552" name="Line 23"/>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AEEB6E" id="Group 12"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OvFh9ctAgAAvwQAAA4AAAAAAAAAAAAAAAAALgIAAGRycy9lMm9E&#10;b2MueG1sUEsBAi0AFAAGAAgAAAAhAFjBJgLYAAAAAgEAAA8AAAAAAAAAAAAAAAAAhwQAAGRycy9k&#10;b3ducmV2LnhtbFBLBQYAAAAABAAEAPMAAACMBQAAAAA=&#10;">
                      <o:lock v:ext="edit" rotation="t" position="t"/>
                      <v:line id="Line 23"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" strokeweight=".26669mm"/>
                      <w10:anchorlock/>
                    </v:group>
                  </w:pict>
                </mc:Fallback>
              </mc:AlternateContent>
            </w:r>
          </w:p>
        </w:tc>
      </w:tr>
      <w:tr w:rsidR="004903D5" w14:paraId="53AAB08E" w14:textId="77777777" w:rsidTr="004903D5">
        <w:trPr>
          <w:trHeight w:val="275"/>
        </w:trPr>
        <w:tc>
          <w:tcPr>
            <w:tcW w:w="6851" w:type="dxa"/>
            <w:gridSpan w:val="2"/>
            <w:hideMark/>
          </w:tcPr>
          <w:p w14:paraId="485EE790" w14:textId="77777777" w:rsidR="004903D5" w:rsidRDefault="004903D5">
            <w:pPr>
              <w:pStyle w:val="TableParagraph"/>
              <w:tabs>
                <w:tab w:val="left" w:pos="1476"/>
              </w:tabs>
              <w:spacing w:line="256" w:lineRule="exact"/>
              <w:ind w:left="936"/>
              <w:rPr>
                <w:sz w:val="24"/>
              </w:rPr>
            </w:pPr>
            <w:r>
              <w:rPr>
                <w:sz w:val="24"/>
              </w:rPr>
              <w:t>3)</w:t>
            </w:r>
            <w:r>
              <w:rPr>
                <w:sz w:val="24"/>
              </w:rPr>
              <w:tab/>
              <w:t>Transportation?</w:t>
            </w:r>
          </w:p>
        </w:tc>
        <w:tc>
          <w:tcPr>
            <w:tcW w:w="633" w:type="dxa"/>
          </w:tcPr>
          <w:p w14:paraId="7BE65C38" w14:textId="77777777" w:rsidR="004903D5" w:rsidRDefault="004903D5">
            <w:pPr>
              <w:pStyle w:val="TableParagraph"/>
              <w:spacing w:before="3"/>
            </w:pPr>
          </w:p>
          <w:p w14:paraId="4F6CD989" w14:textId="457591DF" w:rsidR="004903D5" w:rsidRDefault="004903D5">
            <w:pPr>
              <w:pStyle w:val="TableParagraph"/>
              <w:spacing w:line="20" w:lineRule="exact"/>
              <w:ind w:left="4"/>
              <w:rPr>
                <w:sz w:val="2"/>
              </w:rPr>
            </w:pPr>
            <w:r>
              <w:rPr>
                <w:noProof/>
              </w:rPr>
              <mc:AlternateContent>
                <mc:Choice Requires="wpg">
                  <w:drawing>
                    <wp:inline distT="0" distB="0" distL="0" distR="0" wp14:anchorId="1717E0F0" wp14:editId="0801BB28">
                      <wp:extent cx="228600" cy="10160"/>
                      <wp:effectExtent l="9525" t="0" r="9525" b="8890"/>
                      <wp:docPr id="1165323954" name="Group 1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1559995525" name="Line 21"/>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BAFB67" id="Group 11"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EUchF4tAgAAwAQAAA4AAAAAAAAAAAAAAAAALgIAAGRycy9lMm9E&#10;b2MueG1sUEsBAi0AFAAGAAgAAAAhAFjBJgLYAAAAAgEAAA8AAAAAAAAAAAAAAAAAhwQAAGRycy9k&#10;b3ducmV2LnhtbFBLBQYAAAAABAAEAPMAAACMBQAAAAA=&#10;">
                      <o:lock v:ext="edit" rotation="t" position="t"/>
                      <v:line id="Line 21"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" strokeweight=".26669mm"/>
                      <w10:anchorlock/>
                    </v:group>
                  </w:pict>
                </mc:Fallback>
              </mc:AlternateContent>
            </w:r>
          </w:p>
        </w:tc>
        <w:tc>
          <w:tcPr>
            <w:tcW w:w="1604" w:type="dxa"/>
          </w:tcPr>
          <w:p w14:paraId="1DE24D17" w14:textId="77777777" w:rsidR="004903D5" w:rsidRDefault="004903D5">
            <w:pPr>
              <w:pStyle w:val="TableParagraph"/>
              <w:spacing w:before="3"/>
            </w:pPr>
          </w:p>
          <w:p w14:paraId="0DB4298D" w14:textId="0B8EBF16" w:rsidR="004903D5" w:rsidRDefault="004903D5">
            <w:pPr>
              <w:pStyle w:val="TableParagraph"/>
              <w:tabs>
                <w:tab w:val="left" w:pos="991"/>
              </w:tabs>
              <w:spacing w:line="20" w:lineRule="exact"/>
              <w:ind w:left="271"/>
              <w:rPr>
                <w:sz w:val="2"/>
              </w:rPr>
            </w:pPr>
            <w:r>
              <w:rPr>
                <w:noProof/>
              </w:rPr>
              <mc:AlternateContent>
                <mc:Choice Requires="wpg">
                  <w:drawing>
                    <wp:inline distT="0" distB="0" distL="0" distR="0" wp14:anchorId="0A1D25B7" wp14:editId="0D4AD9B5">
                      <wp:extent cx="228600" cy="10160"/>
                      <wp:effectExtent l="9525" t="0" r="9525" b="8890"/>
                      <wp:docPr id="2067029803" name="Group 1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1548399431" name="Line 19"/>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F081AE" id="Group 10"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PLsuFctAgAAwAQAAA4AAAAAAAAAAAAAAAAALgIAAGRycy9lMm9E&#10;b2MueG1sUEsBAi0AFAAGAAgAAAAhAFjBJgLYAAAAAgEAAA8AAAAAAAAAAAAAAAAAhwQAAGRycy9k&#10;b3ducmV2LnhtbFBLBQYAAAAABAAEAPMAAACMBQAAAAA=&#10;">
                      <o:lock v:ext="edit" rotation="t" position="t"/>
                      <v:line id="Line 19"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" strokeweight=".26669mm"/>
                      <w10:anchorlock/>
                    </v:group>
                  </w:pict>
                </mc:Fallback>
              </mc:AlternateContent>
            </w:r>
            <w:r>
              <w:rPr>
                <w:sz w:val="2"/>
              </w:rPr>
              <w:tab/>
            </w:r>
            <w:r>
              <w:rPr>
                <w:noProof/>
              </w:rPr>
              <mc:AlternateContent>
                <mc:Choice Requires="wpg">
                  <w:drawing>
                    <wp:inline distT="0" distB="0" distL="0" distR="0" wp14:anchorId="1B3C9EBF" wp14:editId="0B068A48">
                      <wp:extent cx="228600" cy="10160"/>
                      <wp:effectExtent l="9525" t="0" r="9525" b="8890"/>
                      <wp:docPr id="736414195" name="Group 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1264490608" name="Line 17"/>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B1A8EF" id="Group 9"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M2jEbUtAgAAwAQAAA4AAAAAAAAAAAAAAAAALgIAAGRycy9lMm9E&#10;b2MueG1sUEsBAi0AFAAGAAgAAAAhAFjBJgLYAAAAAgEAAA8AAAAAAAAAAAAAAAAAhwQAAGRycy9k&#10;b3ducmV2LnhtbFBLBQYAAAAABAAEAPMAAACMBQAAAAA=&#10;">
                      <o:lock v:ext="edit" rotation="t" position="t"/>
                      <v:line id="Line 17"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" strokeweight=".26669mm"/>
                      <w10:anchorlock/>
                    </v:group>
                  </w:pict>
                </mc:Fallback>
              </mc:AlternateContent>
            </w:r>
          </w:p>
        </w:tc>
      </w:tr>
      <w:tr w:rsidR="004903D5" w14:paraId="4EA64BD1" w14:textId="77777777" w:rsidTr="004903D5">
        <w:trPr>
          <w:trHeight w:val="275"/>
        </w:trPr>
        <w:tc>
          <w:tcPr>
            <w:tcW w:w="6851" w:type="dxa"/>
            <w:gridSpan w:val="2"/>
            <w:hideMark/>
          </w:tcPr>
          <w:p w14:paraId="5644297A" w14:textId="77777777" w:rsidR="004903D5" w:rsidRDefault="004903D5">
            <w:pPr>
              <w:pStyle w:val="TableParagraph"/>
              <w:tabs>
                <w:tab w:val="left" w:pos="1476"/>
                <w:tab w:val="left" w:pos="2621"/>
                <w:tab w:val="left" w:pos="3677"/>
                <w:tab w:val="left" w:pos="5196"/>
                <w:tab w:val="left" w:pos="6401"/>
              </w:tabs>
              <w:spacing w:line="256" w:lineRule="exact"/>
              <w:ind w:left="936"/>
              <w:rPr>
                <w:sz w:val="24"/>
              </w:rPr>
            </w:pPr>
            <w:r>
              <w:rPr>
                <w:sz w:val="24"/>
              </w:rPr>
              <w:t>4)</w:t>
            </w:r>
            <w:r>
              <w:rPr>
                <w:sz w:val="24"/>
              </w:rPr>
              <w:tab/>
              <w:t>Clothing,</w:t>
            </w:r>
            <w:r>
              <w:rPr>
                <w:sz w:val="24"/>
              </w:rPr>
              <w:tab/>
              <w:t>personal</w:t>
            </w:r>
            <w:r>
              <w:rPr>
                <w:sz w:val="24"/>
              </w:rPr>
              <w:tab/>
              <w:t>maintenance,</w:t>
            </w:r>
            <w:r>
              <w:rPr>
                <w:sz w:val="24"/>
              </w:rPr>
              <w:tab/>
              <w:t>recreation</w:t>
            </w:r>
            <w:r>
              <w:rPr>
                <w:sz w:val="24"/>
              </w:rPr>
              <w:tab/>
              <w:t>and</w:t>
            </w:r>
          </w:p>
        </w:tc>
        <w:tc>
          <w:tcPr>
            <w:tcW w:w="633" w:type="dxa"/>
          </w:tcPr>
          <w:p w14:paraId="0FF80AC2" w14:textId="77777777" w:rsidR="004903D5" w:rsidRDefault="004903D5">
            <w:pPr>
              <w:pStyle w:val="TableParagraph"/>
              <w:rPr>
                <w:sz w:val="20"/>
              </w:rPr>
            </w:pPr>
          </w:p>
        </w:tc>
        <w:tc>
          <w:tcPr>
            <w:tcW w:w="1604" w:type="dxa"/>
          </w:tcPr>
          <w:p w14:paraId="39C17B5C" w14:textId="77777777" w:rsidR="004903D5" w:rsidRDefault="004903D5">
            <w:pPr>
              <w:pStyle w:val="TableParagraph"/>
              <w:rPr>
                <w:sz w:val="20"/>
              </w:rPr>
            </w:pPr>
          </w:p>
        </w:tc>
      </w:tr>
      <w:tr w:rsidR="004903D5" w14:paraId="390E12AA" w14:textId="77777777" w:rsidTr="004903D5">
        <w:trPr>
          <w:trHeight w:val="276"/>
        </w:trPr>
        <w:tc>
          <w:tcPr>
            <w:tcW w:w="6851" w:type="dxa"/>
            <w:gridSpan w:val="2"/>
            <w:hideMark/>
          </w:tcPr>
          <w:p w14:paraId="5CB77122" w14:textId="77777777" w:rsidR="004903D5" w:rsidRDefault="004903D5">
            <w:pPr>
              <w:pStyle w:val="TableParagraph"/>
              <w:spacing w:line="256" w:lineRule="exact"/>
              <w:ind w:left="1476"/>
              <w:rPr>
                <w:sz w:val="24"/>
              </w:rPr>
            </w:pPr>
            <w:r>
              <w:rPr>
                <w:sz w:val="24"/>
              </w:rPr>
              <w:t>entertainment?</w:t>
            </w:r>
          </w:p>
        </w:tc>
        <w:tc>
          <w:tcPr>
            <w:tcW w:w="633" w:type="dxa"/>
          </w:tcPr>
          <w:p w14:paraId="047C07E3" w14:textId="77777777" w:rsidR="004903D5" w:rsidRDefault="004903D5">
            <w:pPr>
              <w:pStyle w:val="TableParagraph"/>
              <w:rPr>
                <w:sz w:val="20"/>
              </w:rPr>
            </w:pPr>
          </w:p>
        </w:tc>
        <w:tc>
          <w:tcPr>
            <w:tcW w:w="1604" w:type="dxa"/>
          </w:tcPr>
          <w:p w14:paraId="25473D79" w14:textId="77777777" w:rsidR="004903D5" w:rsidRDefault="004903D5">
            <w:pPr>
              <w:pStyle w:val="TableParagraph"/>
              <w:rPr>
                <w:sz w:val="20"/>
              </w:rPr>
            </w:pPr>
          </w:p>
        </w:tc>
      </w:tr>
      <w:tr w:rsidR="004903D5" w14:paraId="13C50AFF" w14:textId="77777777" w:rsidTr="004903D5">
        <w:trPr>
          <w:trHeight w:val="276"/>
        </w:trPr>
        <w:tc>
          <w:tcPr>
            <w:tcW w:w="6851" w:type="dxa"/>
            <w:gridSpan w:val="2"/>
            <w:hideMark/>
          </w:tcPr>
          <w:p w14:paraId="6BEED713" w14:textId="77777777" w:rsidR="004903D5" w:rsidRDefault="004903D5">
            <w:pPr>
              <w:pStyle w:val="TableParagraph"/>
              <w:tabs>
                <w:tab w:val="left" w:pos="1476"/>
              </w:tabs>
              <w:spacing w:line="256" w:lineRule="exact"/>
              <w:ind w:left="936"/>
              <w:rPr>
                <w:sz w:val="24"/>
              </w:rPr>
            </w:pPr>
            <w:r>
              <w:rPr>
                <w:sz w:val="24"/>
              </w:rPr>
              <w:t>5)</w:t>
            </w:r>
            <w:r>
              <w:rPr>
                <w:sz w:val="24"/>
              </w:rPr>
              <w:tab/>
              <w:t>Medical</w:t>
            </w:r>
            <w:r>
              <w:rPr>
                <w:spacing w:val="-6"/>
                <w:sz w:val="24"/>
              </w:rPr>
              <w:t xml:space="preserve"> </w:t>
            </w:r>
            <w:r>
              <w:rPr>
                <w:sz w:val="24"/>
              </w:rPr>
              <w:t>care?</w:t>
            </w:r>
          </w:p>
        </w:tc>
        <w:tc>
          <w:tcPr>
            <w:tcW w:w="633" w:type="dxa"/>
          </w:tcPr>
          <w:p w14:paraId="44BDF381" w14:textId="77777777" w:rsidR="004903D5" w:rsidRDefault="004903D5">
            <w:pPr>
              <w:pStyle w:val="TableParagraph"/>
              <w:spacing w:before="6"/>
            </w:pPr>
          </w:p>
          <w:p w14:paraId="46338297" w14:textId="75F3A6B1" w:rsidR="004903D5" w:rsidRDefault="004903D5">
            <w:pPr>
              <w:pStyle w:val="TableParagraph"/>
              <w:spacing w:line="20" w:lineRule="exact"/>
              <w:ind w:left="4"/>
              <w:rPr>
                <w:sz w:val="2"/>
              </w:rPr>
            </w:pPr>
            <w:r>
              <w:rPr>
                <w:noProof/>
              </w:rPr>
              <mc:AlternateContent>
                <mc:Choice Requires="wpg">
                  <w:drawing>
                    <wp:inline distT="0" distB="0" distL="0" distR="0" wp14:anchorId="7FA2C0E0" wp14:editId="2C348589">
                      <wp:extent cx="228600" cy="10160"/>
                      <wp:effectExtent l="9525" t="0" r="9525" b="8890"/>
                      <wp:docPr id="564892839" name="Group 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1501886977" name="Line 15"/>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9181AE" id="Group 8"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JbBqMQtAgAAwAQAAA4AAAAAAAAAAAAAAAAALgIAAGRycy9lMm9E&#10;b2MueG1sUEsBAi0AFAAGAAgAAAAhAFjBJgLYAAAAAgEAAA8AAAAAAAAAAAAAAAAAhwQAAGRycy9k&#10;b3ducmV2LnhtbFBLBQYAAAAABAAEAPMAAACMBQAAAAA=&#10;">
                      <o:lock v:ext="edit" rotation="t" position="t"/>
                      <v:line id="Line 15"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" strokeweight=".26669mm"/>
                      <w10:anchorlock/>
                    </v:group>
                  </w:pict>
                </mc:Fallback>
              </mc:AlternateContent>
            </w:r>
          </w:p>
        </w:tc>
        <w:tc>
          <w:tcPr>
            <w:tcW w:w="1604" w:type="dxa"/>
          </w:tcPr>
          <w:p w14:paraId="4125B5D2" w14:textId="77777777" w:rsidR="004903D5" w:rsidRDefault="004903D5">
            <w:pPr>
              <w:pStyle w:val="TableParagraph"/>
              <w:spacing w:before="6"/>
            </w:pPr>
          </w:p>
          <w:p w14:paraId="5EBD0065" w14:textId="36D36016" w:rsidR="004903D5" w:rsidRDefault="004903D5">
            <w:pPr>
              <w:pStyle w:val="TableParagraph"/>
              <w:tabs>
                <w:tab w:val="left" w:pos="991"/>
              </w:tabs>
              <w:spacing w:line="20" w:lineRule="exact"/>
              <w:ind w:left="271"/>
              <w:rPr>
                <w:sz w:val="2"/>
              </w:rPr>
            </w:pPr>
            <w:r>
              <w:rPr>
                <w:noProof/>
              </w:rPr>
              <mc:AlternateContent>
                <mc:Choice Requires="wpg">
                  <w:drawing>
                    <wp:inline distT="0" distB="0" distL="0" distR="0" wp14:anchorId="21CE5A1F" wp14:editId="645548B6">
                      <wp:extent cx="228600" cy="10160"/>
                      <wp:effectExtent l="9525" t="0" r="9525" b="8890"/>
                      <wp:docPr id="1493928626" name="Group 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217366979" name="Line 13"/>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D265A6" id="Group 7"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">
                      <o:lock v:ext="edit" rotation="t" position="t"/>
                      <v:line id="Line 13"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" strokeweight=".26669mm"/>
                      <w10:anchorlock/>
                    </v:group>
                  </w:pict>
                </mc:Fallback>
              </mc:AlternateContent>
            </w:r>
            <w:r>
              <w:rPr>
                <w:sz w:val="2"/>
              </w:rPr>
              <w:tab/>
            </w:r>
            <w:r>
              <w:rPr>
                <w:noProof/>
              </w:rPr>
              <mc:AlternateContent>
                <mc:Choice Requires="wpg">
                  <w:drawing>
                    <wp:inline distT="0" distB="0" distL="0" distR="0" wp14:anchorId="04641DC6" wp14:editId="3DDD75E2">
                      <wp:extent cx="228600" cy="10160"/>
                      <wp:effectExtent l="9525" t="0" r="9525" b="8890"/>
                      <wp:docPr id="1956849790" name="Group 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266994488" name="Line 11"/>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8E4E7" id="Group 6"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">
                      <o:lock v:ext="edit" rotation="t" position="t"/>
                      <v:line id="Line 11"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" strokeweight=".26669mm"/>
                      <w10:anchorlock/>
                    </v:group>
                  </w:pict>
                </mc:Fallback>
              </mc:AlternateContent>
            </w:r>
          </w:p>
        </w:tc>
      </w:tr>
      <w:tr w:rsidR="004903D5" w14:paraId="72D1793A" w14:textId="77777777" w:rsidTr="004903D5">
        <w:trPr>
          <w:trHeight w:val="272"/>
        </w:trPr>
        <w:tc>
          <w:tcPr>
            <w:tcW w:w="6851" w:type="dxa"/>
            <w:gridSpan w:val="2"/>
            <w:hideMark/>
          </w:tcPr>
          <w:p w14:paraId="0943861F" w14:textId="77777777" w:rsidR="004903D5" w:rsidRDefault="004903D5">
            <w:pPr>
              <w:pStyle w:val="TableParagraph"/>
              <w:tabs>
                <w:tab w:val="left" w:pos="1476"/>
              </w:tabs>
              <w:spacing w:line="253" w:lineRule="exact"/>
              <w:ind w:left="936"/>
              <w:rPr>
                <w:sz w:val="24"/>
              </w:rPr>
            </w:pPr>
            <w:r>
              <w:rPr>
                <w:sz w:val="24"/>
              </w:rPr>
              <w:t>6)</w:t>
            </w:r>
            <w:r>
              <w:rPr>
                <w:sz w:val="24"/>
              </w:rPr>
              <w:tab/>
              <w:t>Dependent</w:t>
            </w:r>
            <w:r>
              <w:rPr>
                <w:spacing w:val="54"/>
                <w:sz w:val="24"/>
              </w:rPr>
              <w:t xml:space="preserve"> </w:t>
            </w:r>
            <w:r>
              <w:rPr>
                <w:sz w:val="24"/>
              </w:rPr>
              <w:t>care?</w:t>
            </w:r>
          </w:p>
        </w:tc>
        <w:tc>
          <w:tcPr>
            <w:tcW w:w="633" w:type="dxa"/>
          </w:tcPr>
          <w:p w14:paraId="7E7D108D" w14:textId="77777777" w:rsidR="004903D5" w:rsidRDefault="004903D5">
            <w:pPr>
              <w:pStyle w:val="TableParagraph"/>
              <w:spacing w:before="5"/>
              <w:rPr>
                <w:sz w:val="21"/>
              </w:rPr>
            </w:pPr>
          </w:p>
          <w:p w14:paraId="1EF0E165" w14:textId="2D571DA5" w:rsidR="004903D5" w:rsidRDefault="004903D5">
            <w:pPr>
              <w:pStyle w:val="TableParagraph"/>
              <w:spacing w:line="20" w:lineRule="exact"/>
              <w:ind w:left="4"/>
              <w:rPr>
                <w:sz w:val="2"/>
              </w:rPr>
            </w:pPr>
            <w:r>
              <w:rPr>
                <w:noProof/>
              </w:rPr>
              <mc:AlternateContent>
                <mc:Choice Requires="wpg">
                  <w:drawing>
                    <wp:inline distT="0" distB="0" distL="0" distR="0" wp14:anchorId="0FD6E57D" wp14:editId="6688E8C8">
                      <wp:extent cx="228600" cy="10160"/>
                      <wp:effectExtent l="9525" t="0" r="9525" b="8890"/>
                      <wp:docPr id="1062498262" name="Group 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1860853976" name="Line 9"/>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A243B" id="Group 5"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">
                      <o:lock v:ext="edit" rotation="t" position="t"/>
                      <v:line id="Line 9"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" strokeweight=".26669mm"/>
                      <w10:anchorlock/>
                    </v:group>
                  </w:pict>
                </mc:Fallback>
              </mc:AlternateContent>
            </w:r>
          </w:p>
        </w:tc>
        <w:tc>
          <w:tcPr>
            <w:tcW w:w="1604" w:type="dxa"/>
          </w:tcPr>
          <w:p w14:paraId="1A039006" w14:textId="77777777" w:rsidR="004903D5" w:rsidRDefault="004903D5">
            <w:pPr>
              <w:pStyle w:val="TableParagraph"/>
              <w:spacing w:before="5"/>
              <w:rPr>
                <w:sz w:val="21"/>
              </w:rPr>
            </w:pPr>
          </w:p>
          <w:p w14:paraId="15B8EFBA" w14:textId="2E041B84" w:rsidR="004903D5" w:rsidRDefault="004903D5">
            <w:pPr>
              <w:pStyle w:val="TableParagraph"/>
              <w:tabs>
                <w:tab w:val="left" w:pos="991"/>
              </w:tabs>
              <w:spacing w:line="20" w:lineRule="exact"/>
              <w:ind w:left="271"/>
              <w:rPr>
                <w:sz w:val="2"/>
              </w:rPr>
            </w:pPr>
            <w:r>
              <w:rPr>
                <w:noProof/>
              </w:rPr>
              <mc:AlternateContent>
                <mc:Choice Requires="wpg">
                  <w:drawing>
                    <wp:inline distT="0" distB="0" distL="0" distR="0" wp14:anchorId="422E947F" wp14:editId="36386EEC">
                      <wp:extent cx="228600" cy="10160"/>
                      <wp:effectExtent l="9525" t="0" r="9525" b="8890"/>
                      <wp:docPr id="1909723911" name="Group 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989608811" name="Line 7"/>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1C5851" id="Group 4"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">
                      <o:lock v:ext="edit" rotation="t" position="t"/>
                      <v:line id="Line 7"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" strokeweight=".26669mm"/>
                      <w10:anchorlock/>
                    </v:group>
                  </w:pict>
                </mc:Fallback>
              </mc:AlternateContent>
            </w:r>
            <w:r>
              <w:rPr>
                <w:sz w:val="2"/>
              </w:rPr>
              <w:tab/>
            </w:r>
            <w:r>
              <w:rPr>
                <w:noProof/>
              </w:rPr>
              <mc:AlternateContent>
                <mc:Choice Requires="wpg">
                  <w:drawing>
                    <wp:inline distT="0" distB="0" distL="0" distR="0" wp14:anchorId="1003ACCC" wp14:editId="2DD908FE">
                      <wp:extent cx="228600" cy="10160"/>
                      <wp:effectExtent l="9525" t="0" r="9525" b="8890"/>
                      <wp:docPr id="337047556" name="Group 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 cy="10160"/>
                                <a:chOff x="0" y="0"/>
                                <a:chExt cx="360" cy="16"/>
                              </a:xfrm>
                            </wpg:grpSpPr>
                            <wps:wsp>
                              <wps:cNvPr id="202224865" name="Line 5"/>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A53A11" id="Group 3" o:spid="_x0000_s1026" style="width:18pt;height:.8pt;mso-position-horizontal-relative:char;mso-position-vertical-relative:line"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">
                      <o:lock v:ext="edit" rotation="t" position="t"/>
                      <v:line id="Line 5" o:spid="_x0000_s1027" style="position:absolute;visibility:visible;mso-wrap-style:square" from="0,8" to="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" strokeweight=".26669mm"/>
                      <w10:anchorlock/>
                    </v:group>
                  </w:pict>
                </mc:Fallback>
              </mc:AlternateContent>
            </w:r>
          </w:p>
        </w:tc>
      </w:tr>
      <w:tr w:rsidR="004903D5" w14:paraId="023BA4BE" w14:textId="77777777" w:rsidTr="004903D5">
        <w:trPr>
          <w:trHeight w:val="275"/>
        </w:trPr>
        <w:tc>
          <w:tcPr>
            <w:tcW w:w="6851" w:type="dxa"/>
            <w:gridSpan w:val="2"/>
            <w:hideMark/>
          </w:tcPr>
          <w:p w14:paraId="69248AEC" w14:textId="77777777" w:rsidR="004903D5" w:rsidRDefault="004903D5">
            <w:pPr>
              <w:pStyle w:val="TableParagraph"/>
              <w:tabs>
                <w:tab w:val="left" w:pos="1435"/>
              </w:tabs>
              <w:spacing w:line="256" w:lineRule="exact"/>
              <w:ind w:left="936"/>
              <w:rPr>
                <w:sz w:val="24"/>
              </w:rPr>
            </w:pPr>
            <w:r>
              <w:rPr>
                <w:sz w:val="24"/>
              </w:rPr>
              <w:t>7)</w:t>
            </w:r>
            <w:r>
              <w:rPr>
                <w:sz w:val="24"/>
              </w:rPr>
              <w:tab/>
              <w:t>Loan fees for student borrower?</w:t>
            </w:r>
          </w:p>
        </w:tc>
        <w:tc>
          <w:tcPr>
            <w:tcW w:w="633" w:type="dxa"/>
            <w:hideMark/>
          </w:tcPr>
          <w:p w14:paraId="39F26C75" w14:textId="77777777" w:rsidR="004903D5" w:rsidRDefault="004903D5">
            <w:pPr>
              <w:pStyle w:val="TableParagraph"/>
              <w:tabs>
                <w:tab w:val="left" w:pos="421"/>
              </w:tabs>
              <w:spacing w:line="256" w:lineRule="exact"/>
              <w:ind w:left="6"/>
              <w:rPr>
                <w:sz w:val="24"/>
              </w:rPr>
            </w:pPr>
            <w:r>
              <w:rPr>
                <w:sz w:val="24"/>
                <w:u w:val="single"/>
              </w:rPr>
              <w:t xml:space="preserve"> </w:t>
            </w:r>
            <w:r>
              <w:rPr>
                <w:sz w:val="24"/>
                <w:u w:val="single"/>
              </w:rPr>
              <w:tab/>
            </w:r>
          </w:p>
        </w:tc>
        <w:tc>
          <w:tcPr>
            <w:tcW w:w="1604" w:type="dxa"/>
            <w:hideMark/>
          </w:tcPr>
          <w:p w14:paraId="24378D7C" w14:textId="77777777" w:rsidR="004903D5" w:rsidRDefault="004903D5">
            <w:pPr>
              <w:pStyle w:val="TableParagraph"/>
              <w:tabs>
                <w:tab w:val="left" w:pos="415"/>
                <w:tab w:val="left" w:pos="719"/>
                <w:tab w:val="left" w:pos="1135"/>
              </w:tabs>
              <w:spacing w:line="256" w:lineRule="exact"/>
              <w:ind w:right="193"/>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1683D6D3" w14:textId="77777777" w:rsidTr="004903D5">
        <w:trPr>
          <w:trHeight w:val="275"/>
        </w:trPr>
        <w:tc>
          <w:tcPr>
            <w:tcW w:w="6851" w:type="dxa"/>
            <w:gridSpan w:val="2"/>
            <w:hideMark/>
          </w:tcPr>
          <w:p w14:paraId="452BC692" w14:textId="77777777" w:rsidR="004903D5" w:rsidRDefault="004903D5">
            <w:pPr>
              <w:pStyle w:val="TableParagraph"/>
              <w:tabs>
                <w:tab w:val="left" w:pos="1435"/>
              </w:tabs>
              <w:spacing w:line="256" w:lineRule="exact"/>
              <w:ind w:left="936"/>
              <w:rPr>
                <w:sz w:val="24"/>
              </w:rPr>
            </w:pPr>
            <w:r>
              <w:rPr>
                <w:sz w:val="24"/>
              </w:rPr>
              <w:t>8.)</w:t>
            </w:r>
            <w:r>
              <w:rPr>
                <w:sz w:val="24"/>
              </w:rPr>
              <w:tab/>
              <w:t>Disability expenses (if</w:t>
            </w:r>
            <w:r>
              <w:rPr>
                <w:spacing w:val="-12"/>
                <w:sz w:val="24"/>
              </w:rPr>
              <w:t xml:space="preserve"> </w:t>
            </w:r>
            <w:r>
              <w:rPr>
                <w:sz w:val="24"/>
              </w:rPr>
              <w:t>applicable)</w:t>
            </w:r>
          </w:p>
        </w:tc>
        <w:tc>
          <w:tcPr>
            <w:tcW w:w="633" w:type="dxa"/>
            <w:hideMark/>
          </w:tcPr>
          <w:p w14:paraId="3B6D95B3" w14:textId="77777777" w:rsidR="004903D5" w:rsidRDefault="004903D5">
            <w:pPr>
              <w:pStyle w:val="TableParagraph"/>
              <w:tabs>
                <w:tab w:val="left" w:pos="421"/>
              </w:tabs>
              <w:spacing w:line="256" w:lineRule="exact"/>
              <w:ind w:left="6"/>
              <w:rPr>
                <w:sz w:val="24"/>
              </w:rPr>
            </w:pPr>
            <w:r>
              <w:rPr>
                <w:sz w:val="24"/>
                <w:u w:val="single"/>
              </w:rPr>
              <w:t xml:space="preserve"> </w:t>
            </w:r>
            <w:r>
              <w:rPr>
                <w:sz w:val="24"/>
                <w:u w:val="single"/>
              </w:rPr>
              <w:tab/>
            </w:r>
          </w:p>
        </w:tc>
        <w:tc>
          <w:tcPr>
            <w:tcW w:w="1604" w:type="dxa"/>
            <w:hideMark/>
          </w:tcPr>
          <w:p w14:paraId="7614C984" w14:textId="77777777" w:rsidR="004903D5" w:rsidRDefault="004903D5">
            <w:pPr>
              <w:pStyle w:val="TableParagraph"/>
              <w:tabs>
                <w:tab w:val="left" w:pos="415"/>
                <w:tab w:val="left" w:pos="719"/>
                <w:tab w:val="left" w:pos="1135"/>
              </w:tabs>
              <w:spacing w:line="256" w:lineRule="exact"/>
              <w:ind w:right="193"/>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59866AF4" w14:textId="77777777" w:rsidTr="004903D5">
        <w:trPr>
          <w:trHeight w:val="276"/>
        </w:trPr>
        <w:tc>
          <w:tcPr>
            <w:tcW w:w="6851" w:type="dxa"/>
            <w:gridSpan w:val="2"/>
            <w:hideMark/>
          </w:tcPr>
          <w:p w14:paraId="5AD51885" w14:textId="77777777" w:rsidR="004903D5" w:rsidRDefault="004903D5">
            <w:pPr>
              <w:pStyle w:val="TableParagraph"/>
              <w:tabs>
                <w:tab w:val="left" w:pos="1416"/>
              </w:tabs>
              <w:spacing w:line="256" w:lineRule="exact"/>
              <w:ind w:left="936"/>
              <w:rPr>
                <w:sz w:val="24"/>
              </w:rPr>
            </w:pPr>
            <w:r>
              <w:rPr>
                <w:spacing w:val="-3"/>
                <w:sz w:val="24"/>
              </w:rPr>
              <w:t>9.</w:t>
            </w:r>
            <w:r>
              <w:rPr>
                <w:spacing w:val="-3"/>
                <w:sz w:val="24"/>
              </w:rPr>
              <w:tab/>
            </w:r>
            <w:r>
              <w:rPr>
                <w:sz w:val="24"/>
              </w:rPr>
              <w:t>Study abroad expenses (if</w:t>
            </w:r>
            <w:r>
              <w:rPr>
                <w:spacing w:val="-19"/>
                <w:sz w:val="24"/>
              </w:rPr>
              <w:t xml:space="preserve"> </w:t>
            </w:r>
            <w:r>
              <w:rPr>
                <w:sz w:val="24"/>
              </w:rPr>
              <w:t>applicable)</w:t>
            </w:r>
          </w:p>
        </w:tc>
        <w:tc>
          <w:tcPr>
            <w:tcW w:w="633" w:type="dxa"/>
            <w:hideMark/>
          </w:tcPr>
          <w:p w14:paraId="3C1A852D" w14:textId="77777777" w:rsidR="004903D5" w:rsidRDefault="004903D5">
            <w:pPr>
              <w:pStyle w:val="TableParagraph"/>
              <w:tabs>
                <w:tab w:val="left" w:pos="421"/>
              </w:tabs>
              <w:spacing w:line="256" w:lineRule="exact"/>
              <w:ind w:left="6"/>
              <w:rPr>
                <w:sz w:val="24"/>
              </w:rPr>
            </w:pPr>
            <w:r>
              <w:rPr>
                <w:sz w:val="24"/>
                <w:u w:val="single"/>
              </w:rPr>
              <w:t xml:space="preserve"> </w:t>
            </w:r>
            <w:r>
              <w:rPr>
                <w:sz w:val="24"/>
                <w:u w:val="single"/>
              </w:rPr>
              <w:tab/>
            </w:r>
          </w:p>
        </w:tc>
        <w:tc>
          <w:tcPr>
            <w:tcW w:w="1604" w:type="dxa"/>
            <w:hideMark/>
          </w:tcPr>
          <w:p w14:paraId="6073E789" w14:textId="77777777" w:rsidR="004903D5" w:rsidRDefault="004903D5">
            <w:pPr>
              <w:pStyle w:val="TableParagraph"/>
              <w:tabs>
                <w:tab w:val="left" w:pos="415"/>
                <w:tab w:val="left" w:pos="719"/>
                <w:tab w:val="left" w:pos="1135"/>
              </w:tabs>
              <w:spacing w:line="256" w:lineRule="exact"/>
              <w:ind w:right="193"/>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3DC05693" w14:textId="77777777" w:rsidTr="004903D5">
        <w:trPr>
          <w:trHeight w:val="276"/>
        </w:trPr>
        <w:tc>
          <w:tcPr>
            <w:tcW w:w="6851" w:type="dxa"/>
            <w:gridSpan w:val="2"/>
            <w:hideMark/>
          </w:tcPr>
          <w:p w14:paraId="14C1F9F8" w14:textId="77777777" w:rsidR="004903D5" w:rsidRDefault="004903D5">
            <w:pPr>
              <w:pStyle w:val="TableParagraph"/>
              <w:spacing w:line="256" w:lineRule="exact"/>
              <w:ind w:left="936"/>
              <w:rPr>
                <w:sz w:val="24"/>
              </w:rPr>
            </w:pPr>
            <w:r>
              <w:rPr>
                <w:sz w:val="24"/>
              </w:rPr>
              <w:t>10. First professional license (if applicable)</w:t>
            </w:r>
          </w:p>
        </w:tc>
        <w:tc>
          <w:tcPr>
            <w:tcW w:w="633" w:type="dxa"/>
            <w:hideMark/>
          </w:tcPr>
          <w:p w14:paraId="709F6513" w14:textId="77777777" w:rsidR="004903D5" w:rsidRDefault="004903D5">
            <w:pPr>
              <w:pStyle w:val="TableParagraph"/>
              <w:tabs>
                <w:tab w:val="left" w:pos="421"/>
              </w:tabs>
              <w:spacing w:line="256" w:lineRule="exact"/>
              <w:ind w:left="6"/>
              <w:rPr>
                <w:sz w:val="24"/>
              </w:rPr>
            </w:pPr>
            <w:r>
              <w:rPr>
                <w:sz w:val="24"/>
                <w:u w:val="single"/>
              </w:rPr>
              <w:t xml:space="preserve"> </w:t>
            </w:r>
            <w:r>
              <w:rPr>
                <w:sz w:val="24"/>
                <w:u w:val="single"/>
              </w:rPr>
              <w:tab/>
            </w:r>
          </w:p>
        </w:tc>
        <w:tc>
          <w:tcPr>
            <w:tcW w:w="1604" w:type="dxa"/>
            <w:hideMark/>
          </w:tcPr>
          <w:p w14:paraId="2DF57CC5" w14:textId="77777777" w:rsidR="004903D5" w:rsidRDefault="004903D5">
            <w:pPr>
              <w:pStyle w:val="TableParagraph"/>
              <w:tabs>
                <w:tab w:val="left" w:pos="415"/>
                <w:tab w:val="left" w:pos="719"/>
                <w:tab w:val="left" w:pos="1135"/>
              </w:tabs>
              <w:spacing w:line="256" w:lineRule="exact"/>
              <w:ind w:right="193"/>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23F8F606" w14:textId="77777777" w:rsidTr="004903D5">
        <w:trPr>
          <w:trHeight w:val="414"/>
        </w:trPr>
        <w:tc>
          <w:tcPr>
            <w:tcW w:w="6851" w:type="dxa"/>
            <w:gridSpan w:val="2"/>
            <w:hideMark/>
          </w:tcPr>
          <w:p w14:paraId="16C62A69" w14:textId="77777777" w:rsidR="004903D5" w:rsidRDefault="004903D5">
            <w:pPr>
              <w:pStyle w:val="TableParagraph"/>
              <w:spacing w:line="271" w:lineRule="exact"/>
              <w:ind w:left="936"/>
              <w:rPr>
                <w:sz w:val="24"/>
              </w:rPr>
            </w:pPr>
            <w:r>
              <w:rPr>
                <w:sz w:val="24"/>
              </w:rPr>
              <w:t>11. Coop education expenses (if applicable)</w:t>
            </w:r>
          </w:p>
        </w:tc>
        <w:tc>
          <w:tcPr>
            <w:tcW w:w="633" w:type="dxa"/>
            <w:hideMark/>
          </w:tcPr>
          <w:p w14:paraId="4B55ABED" w14:textId="77777777" w:rsidR="004903D5" w:rsidRDefault="004903D5">
            <w:pPr>
              <w:pStyle w:val="TableParagraph"/>
              <w:tabs>
                <w:tab w:val="left" w:pos="421"/>
              </w:tabs>
              <w:spacing w:line="271" w:lineRule="exact"/>
              <w:ind w:left="6"/>
              <w:rPr>
                <w:sz w:val="24"/>
              </w:rPr>
            </w:pPr>
            <w:r>
              <w:rPr>
                <w:sz w:val="24"/>
                <w:u w:val="single"/>
              </w:rPr>
              <w:t xml:space="preserve"> </w:t>
            </w:r>
            <w:r>
              <w:rPr>
                <w:sz w:val="24"/>
                <w:u w:val="single"/>
              </w:rPr>
              <w:tab/>
            </w:r>
          </w:p>
        </w:tc>
        <w:tc>
          <w:tcPr>
            <w:tcW w:w="1604" w:type="dxa"/>
            <w:hideMark/>
          </w:tcPr>
          <w:p w14:paraId="30B17C43" w14:textId="77777777" w:rsidR="004903D5" w:rsidRDefault="004903D5">
            <w:pPr>
              <w:pStyle w:val="TableParagraph"/>
              <w:tabs>
                <w:tab w:val="left" w:pos="415"/>
                <w:tab w:val="left" w:pos="719"/>
                <w:tab w:val="left" w:pos="1135"/>
              </w:tabs>
              <w:spacing w:line="271" w:lineRule="exact"/>
              <w:ind w:right="193"/>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77A07A4A" w14:textId="77777777" w:rsidTr="004903D5">
        <w:trPr>
          <w:trHeight w:val="413"/>
        </w:trPr>
        <w:tc>
          <w:tcPr>
            <w:tcW w:w="614" w:type="dxa"/>
            <w:hideMark/>
          </w:tcPr>
          <w:p w14:paraId="21031C4C" w14:textId="77777777" w:rsidR="004903D5" w:rsidRDefault="004903D5">
            <w:pPr>
              <w:pStyle w:val="TableParagraph"/>
              <w:spacing w:before="133" w:line="261" w:lineRule="exact"/>
              <w:ind w:left="200"/>
              <w:rPr>
                <w:sz w:val="24"/>
              </w:rPr>
            </w:pPr>
            <w:r>
              <w:rPr>
                <w:sz w:val="24"/>
              </w:rPr>
              <w:t>I.</w:t>
            </w:r>
          </w:p>
        </w:tc>
        <w:tc>
          <w:tcPr>
            <w:tcW w:w="6237" w:type="dxa"/>
            <w:hideMark/>
          </w:tcPr>
          <w:p w14:paraId="0F615A77" w14:textId="77777777" w:rsidR="004903D5" w:rsidRDefault="004903D5">
            <w:pPr>
              <w:pStyle w:val="TableParagraph"/>
              <w:spacing w:before="133" w:line="261" w:lineRule="exact"/>
              <w:ind w:left="306"/>
              <w:rPr>
                <w:sz w:val="24"/>
              </w:rPr>
            </w:pPr>
            <w:r>
              <w:rPr>
                <w:sz w:val="24"/>
              </w:rPr>
              <w:t>Does the institution's written packaging policy address the</w:t>
            </w:r>
          </w:p>
        </w:tc>
        <w:tc>
          <w:tcPr>
            <w:tcW w:w="633" w:type="dxa"/>
            <w:hideMark/>
          </w:tcPr>
          <w:p w14:paraId="24D84C51" w14:textId="77777777" w:rsidR="004903D5" w:rsidRDefault="004903D5">
            <w:pPr>
              <w:pStyle w:val="TableParagraph"/>
              <w:spacing w:before="138"/>
              <w:ind w:left="97" w:right="-101"/>
              <w:rPr>
                <w:rFonts w:ascii="Arial"/>
                <w:b/>
              </w:rPr>
            </w:pPr>
            <w:r>
              <w:rPr>
                <w:rFonts w:ascii="Arial"/>
                <w:b/>
                <w:u w:val="thick"/>
              </w:rPr>
              <w:t>YES</w:t>
            </w:r>
            <w:r>
              <w:rPr>
                <w:rFonts w:ascii="Arial"/>
                <w:b/>
                <w:spacing w:val="7"/>
                <w:u w:val="thick"/>
              </w:rPr>
              <w:t xml:space="preserve"> </w:t>
            </w:r>
          </w:p>
        </w:tc>
        <w:tc>
          <w:tcPr>
            <w:tcW w:w="1604" w:type="dxa"/>
            <w:hideMark/>
          </w:tcPr>
          <w:p w14:paraId="18F48509" w14:textId="77777777" w:rsidR="004903D5" w:rsidRDefault="004903D5">
            <w:pPr>
              <w:pStyle w:val="TableParagraph"/>
              <w:tabs>
                <w:tab w:val="left" w:pos="633"/>
              </w:tabs>
              <w:spacing w:before="138"/>
              <w:ind w:left="96"/>
              <w:rPr>
                <w:rFonts w:ascii="Arial"/>
                <w:b/>
              </w:rPr>
            </w:pPr>
            <w:r>
              <w:rPr>
                <w:rFonts w:ascii="Arial"/>
                <w:b/>
                <w:u w:val="thick"/>
              </w:rPr>
              <w:t>NO</w:t>
            </w:r>
            <w:r>
              <w:rPr>
                <w:rFonts w:ascii="Arial"/>
                <w:b/>
              </w:rPr>
              <w:tab/>
            </w:r>
            <w:r>
              <w:rPr>
                <w:rFonts w:ascii="Arial"/>
                <w:b/>
                <w:u w:val="thick"/>
              </w:rPr>
              <w:t>OTHER</w:t>
            </w:r>
          </w:p>
        </w:tc>
      </w:tr>
      <w:tr w:rsidR="004903D5" w14:paraId="5C00A620" w14:textId="77777777" w:rsidTr="004903D5">
        <w:trPr>
          <w:trHeight w:val="412"/>
        </w:trPr>
        <w:tc>
          <w:tcPr>
            <w:tcW w:w="614" w:type="dxa"/>
          </w:tcPr>
          <w:p w14:paraId="628068C9" w14:textId="77777777" w:rsidR="004903D5" w:rsidRDefault="004903D5">
            <w:pPr>
              <w:pStyle w:val="TableParagraph"/>
            </w:pPr>
          </w:p>
        </w:tc>
        <w:tc>
          <w:tcPr>
            <w:tcW w:w="6237" w:type="dxa"/>
            <w:hideMark/>
          </w:tcPr>
          <w:p w14:paraId="7340C341" w14:textId="77777777" w:rsidR="004903D5" w:rsidRDefault="004903D5">
            <w:pPr>
              <w:pStyle w:val="TableParagraph"/>
              <w:spacing w:line="271" w:lineRule="exact"/>
              <w:ind w:left="306"/>
              <w:rPr>
                <w:sz w:val="24"/>
              </w:rPr>
            </w:pPr>
            <w:r>
              <w:rPr>
                <w:sz w:val="24"/>
              </w:rPr>
              <w:t>following elements:</w:t>
            </w:r>
          </w:p>
        </w:tc>
        <w:tc>
          <w:tcPr>
            <w:tcW w:w="633" w:type="dxa"/>
          </w:tcPr>
          <w:p w14:paraId="168F8575" w14:textId="77777777" w:rsidR="004903D5" w:rsidRDefault="004903D5">
            <w:pPr>
              <w:pStyle w:val="TableParagraph"/>
            </w:pPr>
          </w:p>
        </w:tc>
        <w:tc>
          <w:tcPr>
            <w:tcW w:w="1604" w:type="dxa"/>
          </w:tcPr>
          <w:p w14:paraId="1AFFA243" w14:textId="77777777" w:rsidR="004903D5" w:rsidRDefault="004903D5">
            <w:pPr>
              <w:pStyle w:val="TableParagraph"/>
            </w:pPr>
          </w:p>
        </w:tc>
      </w:tr>
      <w:tr w:rsidR="004903D5" w14:paraId="3EBFE8C6" w14:textId="77777777" w:rsidTr="004903D5">
        <w:trPr>
          <w:trHeight w:val="413"/>
        </w:trPr>
        <w:tc>
          <w:tcPr>
            <w:tcW w:w="614" w:type="dxa"/>
          </w:tcPr>
          <w:p w14:paraId="1FF205E6" w14:textId="77777777" w:rsidR="004903D5" w:rsidRDefault="004903D5">
            <w:pPr>
              <w:pStyle w:val="TableParagraph"/>
            </w:pPr>
          </w:p>
        </w:tc>
        <w:tc>
          <w:tcPr>
            <w:tcW w:w="6237" w:type="dxa"/>
            <w:hideMark/>
          </w:tcPr>
          <w:p w14:paraId="22D90E17" w14:textId="77777777" w:rsidR="004903D5" w:rsidRDefault="004903D5">
            <w:pPr>
              <w:pStyle w:val="TableParagraph"/>
              <w:tabs>
                <w:tab w:val="left" w:pos="862"/>
              </w:tabs>
              <w:spacing w:before="131" w:line="262" w:lineRule="exact"/>
              <w:ind w:left="322"/>
              <w:rPr>
                <w:sz w:val="24"/>
              </w:rPr>
            </w:pPr>
            <w:r>
              <w:rPr>
                <w:spacing w:val="-14"/>
                <w:sz w:val="24"/>
              </w:rPr>
              <w:t>1)</w:t>
            </w:r>
            <w:r>
              <w:rPr>
                <w:spacing w:val="-14"/>
                <w:sz w:val="24"/>
              </w:rPr>
              <w:tab/>
            </w:r>
            <w:r>
              <w:rPr>
                <w:sz w:val="24"/>
              </w:rPr>
              <w:t>Use a published financial aid application deadline</w:t>
            </w:r>
            <w:r>
              <w:rPr>
                <w:spacing w:val="-5"/>
                <w:sz w:val="24"/>
              </w:rPr>
              <w:t xml:space="preserve"> </w:t>
            </w:r>
            <w:r>
              <w:rPr>
                <w:sz w:val="24"/>
              </w:rPr>
              <w:t>or</w:t>
            </w:r>
          </w:p>
        </w:tc>
        <w:tc>
          <w:tcPr>
            <w:tcW w:w="633" w:type="dxa"/>
          </w:tcPr>
          <w:p w14:paraId="7BFE5168" w14:textId="77777777" w:rsidR="004903D5" w:rsidRDefault="004903D5">
            <w:pPr>
              <w:pStyle w:val="TableParagraph"/>
            </w:pPr>
          </w:p>
        </w:tc>
        <w:tc>
          <w:tcPr>
            <w:tcW w:w="1604" w:type="dxa"/>
          </w:tcPr>
          <w:p w14:paraId="668606CE" w14:textId="77777777" w:rsidR="004903D5" w:rsidRDefault="004903D5">
            <w:pPr>
              <w:pStyle w:val="TableParagraph"/>
            </w:pPr>
          </w:p>
        </w:tc>
      </w:tr>
      <w:tr w:rsidR="004903D5" w14:paraId="0430E08D" w14:textId="77777777" w:rsidTr="004903D5">
        <w:trPr>
          <w:trHeight w:val="277"/>
        </w:trPr>
        <w:tc>
          <w:tcPr>
            <w:tcW w:w="614" w:type="dxa"/>
          </w:tcPr>
          <w:p w14:paraId="6351C8E6" w14:textId="77777777" w:rsidR="004903D5" w:rsidRDefault="004903D5">
            <w:pPr>
              <w:pStyle w:val="TableParagraph"/>
              <w:rPr>
                <w:sz w:val="20"/>
              </w:rPr>
            </w:pPr>
          </w:p>
        </w:tc>
        <w:tc>
          <w:tcPr>
            <w:tcW w:w="6237" w:type="dxa"/>
            <w:hideMark/>
          </w:tcPr>
          <w:p w14:paraId="5394F8A5" w14:textId="77777777" w:rsidR="004903D5" w:rsidRDefault="004903D5">
            <w:pPr>
              <w:pStyle w:val="TableParagraph"/>
              <w:spacing w:line="257" w:lineRule="exact"/>
              <w:ind w:left="862"/>
              <w:rPr>
                <w:sz w:val="24"/>
              </w:rPr>
            </w:pPr>
            <w:r>
              <w:rPr>
                <w:sz w:val="24"/>
              </w:rPr>
              <w:t>process applications on a rolling award basis?</w:t>
            </w:r>
          </w:p>
        </w:tc>
        <w:tc>
          <w:tcPr>
            <w:tcW w:w="633" w:type="dxa"/>
            <w:hideMark/>
          </w:tcPr>
          <w:p w14:paraId="1513AAA9" w14:textId="77777777" w:rsidR="004903D5" w:rsidRDefault="004903D5">
            <w:pPr>
              <w:pStyle w:val="TableParagraph"/>
              <w:tabs>
                <w:tab w:val="left" w:pos="421"/>
              </w:tabs>
              <w:spacing w:line="257" w:lineRule="exact"/>
              <w:ind w:left="6"/>
              <w:rPr>
                <w:sz w:val="24"/>
              </w:rPr>
            </w:pPr>
            <w:r>
              <w:rPr>
                <w:sz w:val="24"/>
                <w:u w:val="single"/>
              </w:rPr>
              <w:t xml:space="preserve"> </w:t>
            </w:r>
            <w:r>
              <w:rPr>
                <w:sz w:val="24"/>
                <w:u w:val="single"/>
              </w:rPr>
              <w:tab/>
            </w:r>
          </w:p>
        </w:tc>
        <w:tc>
          <w:tcPr>
            <w:tcW w:w="1604" w:type="dxa"/>
            <w:hideMark/>
          </w:tcPr>
          <w:p w14:paraId="2E86CB45" w14:textId="77777777" w:rsidR="004903D5" w:rsidRDefault="004903D5">
            <w:pPr>
              <w:pStyle w:val="TableParagraph"/>
              <w:tabs>
                <w:tab w:val="left" w:pos="508"/>
                <w:tab w:val="left" w:pos="813"/>
                <w:tab w:val="left" w:pos="1228"/>
              </w:tabs>
              <w:spacing w:line="257" w:lineRule="exact"/>
              <w:ind w:left="93"/>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2CA7BAD6" w14:textId="77777777" w:rsidTr="004903D5">
        <w:trPr>
          <w:trHeight w:val="276"/>
        </w:trPr>
        <w:tc>
          <w:tcPr>
            <w:tcW w:w="614" w:type="dxa"/>
          </w:tcPr>
          <w:p w14:paraId="62232377" w14:textId="77777777" w:rsidR="004903D5" w:rsidRDefault="004903D5">
            <w:pPr>
              <w:pStyle w:val="TableParagraph"/>
              <w:rPr>
                <w:sz w:val="20"/>
              </w:rPr>
            </w:pPr>
          </w:p>
        </w:tc>
        <w:tc>
          <w:tcPr>
            <w:tcW w:w="6237" w:type="dxa"/>
            <w:hideMark/>
          </w:tcPr>
          <w:p w14:paraId="79146671" w14:textId="77777777" w:rsidR="004903D5" w:rsidRDefault="004903D5">
            <w:pPr>
              <w:pStyle w:val="TableParagraph"/>
              <w:tabs>
                <w:tab w:val="left" w:pos="862"/>
              </w:tabs>
              <w:spacing w:line="256" w:lineRule="exact"/>
              <w:ind w:left="322"/>
              <w:rPr>
                <w:sz w:val="24"/>
              </w:rPr>
            </w:pPr>
            <w:r>
              <w:rPr>
                <w:spacing w:val="-14"/>
                <w:sz w:val="24"/>
              </w:rPr>
              <w:t>2)</w:t>
            </w:r>
            <w:r>
              <w:rPr>
                <w:spacing w:val="-14"/>
                <w:sz w:val="24"/>
              </w:rPr>
              <w:tab/>
            </w:r>
            <w:r>
              <w:rPr>
                <w:sz w:val="24"/>
              </w:rPr>
              <w:t xml:space="preserve">The method by which aid is awarded </w:t>
            </w:r>
            <w:proofErr w:type="gramStart"/>
            <w:r>
              <w:rPr>
                <w:sz w:val="24"/>
              </w:rPr>
              <w:t>to</w:t>
            </w:r>
            <w:proofErr w:type="gramEnd"/>
            <w:r>
              <w:rPr>
                <w:sz w:val="24"/>
              </w:rPr>
              <w:t xml:space="preserve"> less than</w:t>
            </w:r>
            <w:r>
              <w:rPr>
                <w:spacing w:val="-7"/>
                <w:sz w:val="24"/>
              </w:rPr>
              <w:t xml:space="preserve"> </w:t>
            </w:r>
            <w:r>
              <w:rPr>
                <w:sz w:val="24"/>
              </w:rPr>
              <w:t>full-</w:t>
            </w:r>
          </w:p>
        </w:tc>
        <w:tc>
          <w:tcPr>
            <w:tcW w:w="633" w:type="dxa"/>
          </w:tcPr>
          <w:p w14:paraId="1EAAF191" w14:textId="77777777" w:rsidR="004903D5" w:rsidRDefault="004903D5">
            <w:pPr>
              <w:pStyle w:val="TableParagraph"/>
              <w:rPr>
                <w:sz w:val="20"/>
              </w:rPr>
            </w:pPr>
          </w:p>
        </w:tc>
        <w:tc>
          <w:tcPr>
            <w:tcW w:w="1604" w:type="dxa"/>
          </w:tcPr>
          <w:p w14:paraId="1F020C8A" w14:textId="77777777" w:rsidR="004903D5" w:rsidRDefault="004903D5">
            <w:pPr>
              <w:pStyle w:val="TableParagraph"/>
              <w:rPr>
                <w:sz w:val="20"/>
              </w:rPr>
            </w:pPr>
          </w:p>
        </w:tc>
      </w:tr>
      <w:tr w:rsidR="004903D5" w14:paraId="692562E3" w14:textId="77777777" w:rsidTr="004903D5">
        <w:trPr>
          <w:trHeight w:val="275"/>
        </w:trPr>
        <w:tc>
          <w:tcPr>
            <w:tcW w:w="614" w:type="dxa"/>
          </w:tcPr>
          <w:p w14:paraId="39B78021" w14:textId="77777777" w:rsidR="004903D5" w:rsidRDefault="004903D5">
            <w:pPr>
              <w:pStyle w:val="TableParagraph"/>
              <w:rPr>
                <w:sz w:val="20"/>
              </w:rPr>
            </w:pPr>
          </w:p>
        </w:tc>
        <w:tc>
          <w:tcPr>
            <w:tcW w:w="6237" w:type="dxa"/>
            <w:hideMark/>
          </w:tcPr>
          <w:p w14:paraId="4FBB4A67" w14:textId="77777777" w:rsidR="004903D5" w:rsidRDefault="004903D5">
            <w:pPr>
              <w:pStyle w:val="TableParagraph"/>
              <w:spacing w:line="256" w:lineRule="exact"/>
              <w:ind w:left="862"/>
              <w:rPr>
                <w:sz w:val="24"/>
              </w:rPr>
            </w:pPr>
            <w:r>
              <w:rPr>
                <w:sz w:val="24"/>
              </w:rPr>
              <w:t>time students?</w:t>
            </w:r>
          </w:p>
        </w:tc>
        <w:tc>
          <w:tcPr>
            <w:tcW w:w="633" w:type="dxa"/>
            <w:hideMark/>
          </w:tcPr>
          <w:p w14:paraId="5F223825" w14:textId="77777777" w:rsidR="004903D5" w:rsidRDefault="004903D5">
            <w:pPr>
              <w:pStyle w:val="TableParagraph"/>
              <w:tabs>
                <w:tab w:val="left" w:pos="421"/>
              </w:tabs>
              <w:spacing w:line="256" w:lineRule="exact"/>
              <w:ind w:left="6"/>
              <w:rPr>
                <w:sz w:val="24"/>
              </w:rPr>
            </w:pPr>
            <w:r>
              <w:rPr>
                <w:sz w:val="24"/>
                <w:u w:val="single"/>
              </w:rPr>
              <w:t xml:space="preserve"> </w:t>
            </w:r>
            <w:r>
              <w:rPr>
                <w:sz w:val="24"/>
                <w:u w:val="single"/>
              </w:rPr>
              <w:tab/>
            </w:r>
          </w:p>
        </w:tc>
        <w:tc>
          <w:tcPr>
            <w:tcW w:w="1604" w:type="dxa"/>
            <w:hideMark/>
          </w:tcPr>
          <w:p w14:paraId="3ED0BE68" w14:textId="77777777" w:rsidR="004903D5" w:rsidRDefault="004903D5">
            <w:pPr>
              <w:pStyle w:val="TableParagraph"/>
              <w:tabs>
                <w:tab w:val="left" w:pos="508"/>
                <w:tab w:val="left" w:pos="813"/>
                <w:tab w:val="left" w:pos="1228"/>
              </w:tabs>
              <w:spacing w:line="256" w:lineRule="exact"/>
              <w:ind w:left="93"/>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549F4698" w14:textId="77777777" w:rsidTr="004903D5">
        <w:trPr>
          <w:trHeight w:val="413"/>
        </w:trPr>
        <w:tc>
          <w:tcPr>
            <w:tcW w:w="614" w:type="dxa"/>
          </w:tcPr>
          <w:p w14:paraId="5A4F86C4" w14:textId="77777777" w:rsidR="004903D5" w:rsidRDefault="004903D5">
            <w:pPr>
              <w:pStyle w:val="TableParagraph"/>
            </w:pPr>
          </w:p>
        </w:tc>
        <w:tc>
          <w:tcPr>
            <w:tcW w:w="6237" w:type="dxa"/>
            <w:hideMark/>
          </w:tcPr>
          <w:p w14:paraId="37F1E10C" w14:textId="77777777" w:rsidR="004903D5" w:rsidRDefault="004903D5">
            <w:pPr>
              <w:pStyle w:val="TableParagraph"/>
              <w:tabs>
                <w:tab w:val="left" w:pos="862"/>
              </w:tabs>
              <w:spacing w:line="271" w:lineRule="exact"/>
              <w:ind w:left="322"/>
              <w:rPr>
                <w:sz w:val="24"/>
              </w:rPr>
            </w:pPr>
            <w:r>
              <w:rPr>
                <w:spacing w:val="-14"/>
                <w:sz w:val="24"/>
              </w:rPr>
              <w:t>3)</w:t>
            </w:r>
            <w:r>
              <w:rPr>
                <w:spacing w:val="-14"/>
                <w:sz w:val="24"/>
              </w:rPr>
              <w:tab/>
            </w:r>
            <w:r>
              <w:rPr>
                <w:sz w:val="24"/>
              </w:rPr>
              <w:t>The methodology for making need-based</w:t>
            </w:r>
            <w:r>
              <w:rPr>
                <w:spacing w:val="-17"/>
                <w:sz w:val="24"/>
              </w:rPr>
              <w:t xml:space="preserve"> </w:t>
            </w:r>
            <w:r>
              <w:rPr>
                <w:sz w:val="24"/>
              </w:rPr>
              <w:t>awards:</w:t>
            </w:r>
          </w:p>
        </w:tc>
        <w:tc>
          <w:tcPr>
            <w:tcW w:w="633" w:type="dxa"/>
          </w:tcPr>
          <w:p w14:paraId="55536D03" w14:textId="77777777" w:rsidR="004903D5" w:rsidRDefault="004903D5">
            <w:pPr>
              <w:pStyle w:val="TableParagraph"/>
            </w:pPr>
          </w:p>
        </w:tc>
        <w:tc>
          <w:tcPr>
            <w:tcW w:w="1604" w:type="dxa"/>
          </w:tcPr>
          <w:p w14:paraId="7C89FC41" w14:textId="77777777" w:rsidR="004903D5" w:rsidRDefault="004903D5">
            <w:pPr>
              <w:pStyle w:val="TableParagraph"/>
            </w:pPr>
          </w:p>
        </w:tc>
      </w:tr>
      <w:tr w:rsidR="004903D5" w14:paraId="1F76754B" w14:textId="77777777" w:rsidTr="004903D5">
        <w:trPr>
          <w:trHeight w:val="413"/>
        </w:trPr>
        <w:tc>
          <w:tcPr>
            <w:tcW w:w="614" w:type="dxa"/>
          </w:tcPr>
          <w:p w14:paraId="7D640E28" w14:textId="77777777" w:rsidR="004903D5" w:rsidRDefault="004903D5">
            <w:pPr>
              <w:pStyle w:val="TableParagraph"/>
            </w:pPr>
          </w:p>
        </w:tc>
        <w:tc>
          <w:tcPr>
            <w:tcW w:w="6237" w:type="dxa"/>
            <w:hideMark/>
          </w:tcPr>
          <w:p w14:paraId="028005AD" w14:textId="77777777" w:rsidR="004903D5" w:rsidRDefault="004903D5" w:rsidP="009F525B">
            <w:pPr>
              <w:pStyle w:val="TableParagraph"/>
              <w:numPr>
                <w:ilvl w:val="0"/>
                <w:numId w:val="38"/>
              </w:numPr>
              <w:tabs>
                <w:tab w:val="left" w:pos="1223"/>
              </w:tabs>
              <w:spacing w:before="134" w:line="260" w:lineRule="exact"/>
              <w:rPr>
                <w:sz w:val="24"/>
              </w:rPr>
            </w:pPr>
            <w:r>
              <w:rPr>
                <w:sz w:val="24"/>
              </w:rPr>
              <w:t>award some aid to all eligible</w:t>
            </w:r>
            <w:r>
              <w:rPr>
                <w:spacing w:val="-14"/>
                <w:sz w:val="24"/>
              </w:rPr>
              <w:t xml:space="preserve"> </w:t>
            </w:r>
            <w:r>
              <w:rPr>
                <w:sz w:val="24"/>
              </w:rPr>
              <w:t>applicants?</w:t>
            </w:r>
          </w:p>
        </w:tc>
        <w:tc>
          <w:tcPr>
            <w:tcW w:w="633" w:type="dxa"/>
            <w:hideMark/>
          </w:tcPr>
          <w:p w14:paraId="04667C1E" w14:textId="77777777" w:rsidR="004903D5" w:rsidRDefault="004903D5">
            <w:pPr>
              <w:pStyle w:val="TableParagraph"/>
              <w:tabs>
                <w:tab w:val="left" w:pos="421"/>
              </w:tabs>
              <w:spacing w:before="134" w:line="260" w:lineRule="exact"/>
              <w:ind w:left="6"/>
              <w:rPr>
                <w:sz w:val="24"/>
              </w:rPr>
            </w:pPr>
            <w:r>
              <w:rPr>
                <w:sz w:val="24"/>
                <w:u w:val="single"/>
              </w:rPr>
              <w:t xml:space="preserve"> </w:t>
            </w:r>
            <w:r>
              <w:rPr>
                <w:sz w:val="24"/>
                <w:u w:val="single"/>
              </w:rPr>
              <w:tab/>
            </w:r>
          </w:p>
        </w:tc>
        <w:tc>
          <w:tcPr>
            <w:tcW w:w="1604" w:type="dxa"/>
            <w:hideMark/>
          </w:tcPr>
          <w:p w14:paraId="6AB43C34" w14:textId="77777777" w:rsidR="004903D5" w:rsidRDefault="004903D5">
            <w:pPr>
              <w:pStyle w:val="TableParagraph"/>
              <w:tabs>
                <w:tab w:val="left" w:pos="508"/>
                <w:tab w:val="left" w:pos="813"/>
                <w:tab w:val="left" w:pos="1228"/>
              </w:tabs>
              <w:spacing w:before="134" w:line="260" w:lineRule="exact"/>
              <w:ind w:left="93"/>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07BD5E3E" w14:textId="77777777" w:rsidTr="004903D5">
        <w:trPr>
          <w:trHeight w:val="276"/>
        </w:trPr>
        <w:tc>
          <w:tcPr>
            <w:tcW w:w="614" w:type="dxa"/>
          </w:tcPr>
          <w:p w14:paraId="1E7E83B5" w14:textId="77777777" w:rsidR="004903D5" w:rsidRDefault="004903D5">
            <w:pPr>
              <w:pStyle w:val="TableParagraph"/>
              <w:rPr>
                <w:sz w:val="20"/>
              </w:rPr>
            </w:pPr>
          </w:p>
        </w:tc>
        <w:tc>
          <w:tcPr>
            <w:tcW w:w="6237" w:type="dxa"/>
            <w:hideMark/>
          </w:tcPr>
          <w:p w14:paraId="768F78D6" w14:textId="77777777" w:rsidR="004903D5" w:rsidRDefault="004903D5" w:rsidP="009F525B">
            <w:pPr>
              <w:pStyle w:val="TableParagraph"/>
              <w:numPr>
                <w:ilvl w:val="0"/>
                <w:numId w:val="39"/>
              </w:numPr>
              <w:tabs>
                <w:tab w:val="left" w:pos="359"/>
                <w:tab w:val="left" w:pos="1223"/>
              </w:tabs>
              <w:spacing w:line="257" w:lineRule="exact"/>
              <w:ind w:right="97"/>
              <w:jc w:val="right"/>
              <w:rPr>
                <w:sz w:val="24"/>
              </w:rPr>
            </w:pPr>
            <w:r>
              <w:rPr>
                <w:sz w:val="24"/>
              </w:rPr>
              <w:t>award</w:t>
            </w:r>
            <w:r>
              <w:rPr>
                <w:spacing w:val="31"/>
                <w:sz w:val="24"/>
              </w:rPr>
              <w:t xml:space="preserve"> </w:t>
            </w:r>
            <w:r>
              <w:rPr>
                <w:sz w:val="24"/>
              </w:rPr>
              <w:t>some</w:t>
            </w:r>
            <w:r>
              <w:rPr>
                <w:spacing w:val="34"/>
                <w:sz w:val="24"/>
              </w:rPr>
              <w:t xml:space="preserve"> </w:t>
            </w:r>
            <w:r>
              <w:rPr>
                <w:sz w:val="24"/>
              </w:rPr>
              <w:t>aid</w:t>
            </w:r>
            <w:r>
              <w:rPr>
                <w:spacing w:val="32"/>
                <w:sz w:val="24"/>
              </w:rPr>
              <w:t xml:space="preserve"> </w:t>
            </w:r>
            <w:r>
              <w:rPr>
                <w:sz w:val="24"/>
              </w:rPr>
              <w:t>to</w:t>
            </w:r>
            <w:r>
              <w:rPr>
                <w:spacing w:val="32"/>
                <w:sz w:val="24"/>
              </w:rPr>
              <w:t xml:space="preserve"> </w:t>
            </w:r>
            <w:r>
              <w:rPr>
                <w:sz w:val="24"/>
              </w:rPr>
              <w:t>all</w:t>
            </w:r>
            <w:r>
              <w:rPr>
                <w:spacing w:val="33"/>
                <w:sz w:val="24"/>
              </w:rPr>
              <w:t xml:space="preserve"> </w:t>
            </w:r>
            <w:r>
              <w:rPr>
                <w:sz w:val="24"/>
              </w:rPr>
              <w:t>the</w:t>
            </w:r>
            <w:r>
              <w:rPr>
                <w:spacing w:val="31"/>
                <w:sz w:val="24"/>
              </w:rPr>
              <w:t xml:space="preserve"> </w:t>
            </w:r>
            <w:r>
              <w:rPr>
                <w:sz w:val="24"/>
              </w:rPr>
              <w:t>neediest</w:t>
            </w:r>
            <w:r>
              <w:rPr>
                <w:spacing w:val="33"/>
                <w:sz w:val="24"/>
              </w:rPr>
              <w:t xml:space="preserve"> </w:t>
            </w:r>
            <w:r>
              <w:rPr>
                <w:sz w:val="24"/>
              </w:rPr>
              <w:t>students</w:t>
            </w:r>
            <w:r>
              <w:rPr>
                <w:spacing w:val="32"/>
                <w:sz w:val="24"/>
              </w:rPr>
              <w:t xml:space="preserve"> </w:t>
            </w:r>
            <w:r>
              <w:rPr>
                <w:sz w:val="24"/>
              </w:rPr>
              <w:t>(e.g.,</w:t>
            </w:r>
          </w:p>
        </w:tc>
        <w:tc>
          <w:tcPr>
            <w:tcW w:w="633" w:type="dxa"/>
          </w:tcPr>
          <w:p w14:paraId="791BB1E2" w14:textId="77777777" w:rsidR="004903D5" w:rsidRDefault="004903D5">
            <w:pPr>
              <w:pStyle w:val="TableParagraph"/>
              <w:rPr>
                <w:sz w:val="20"/>
              </w:rPr>
            </w:pPr>
          </w:p>
        </w:tc>
        <w:tc>
          <w:tcPr>
            <w:tcW w:w="1604" w:type="dxa"/>
          </w:tcPr>
          <w:p w14:paraId="36842CF4" w14:textId="77777777" w:rsidR="004903D5" w:rsidRDefault="004903D5">
            <w:pPr>
              <w:pStyle w:val="TableParagraph"/>
              <w:rPr>
                <w:sz w:val="20"/>
              </w:rPr>
            </w:pPr>
          </w:p>
        </w:tc>
      </w:tr>
      <w:tr w:rsidR="004903D5" w14:paraId="659F692A" w14:textId="77777777" w:rsidTr="004903D5">
        <w:trPr>
          <w:trHeight w:val="274"/>
        </w:trPr>
        <w:tc>
          <w:tcPr>
            <w:tcW w:w="614" w:type="dxa"/>
          </w:tcPr>
          <w:p w14:paraId="06D51C96" w14:textId="77777777" w:rsidR="004903D5" w:rsidRDefault="004903D5">
            <w:pPr>
              <w:pStyle w:val="TableParagraph"/>
              <w:rPr>
                <w:sz w:val="20"/>
              </w:rPr>
            </w:pPr>
          </w:p>
        </w:tc>
        <w:tc>
          <w:tcPr>
            <w:tcW w:w="6237" w:type="dxa"/>
            <w:hideMark/>
          </w:tcPr>
          <w:p w14:paraId="38B6527A" w14:textId="77777777" w:rsidR="004903D5" w:rsidRDefault="004903D5">
            <w:pPr>
              <w:pStyle w:val="TableParagraph"/>
              <w:spacing w:line="255" w:lineRule="exact"/>
              <w:ind w:right="97"/>
              <w:jc w:val="right"/>
              <w:rPr>
                <w:sz w:val="24"/>
              </w:rPr>
            </w:pPr>
            <w:r>
              <w:rPr>
                <w:sz w:val="24"/>
              </w:rPr>
              <w:t xml:space="preserve">EFC=0), but provides aid to other </w:t>
            </w:r>
            <w:proofErr w:type="gramStart"/>
            <w:r>
              <w:rPr>
                <w:sz w:val="24"/>
              </w:rPr>
              <w:t>lower-need</w:t>
            </w:r>
            <w:proofErr w:type="gramEnd"/>
          </w:p>
        </w:tc>
        <w:tc>
          <w:tcPr>
            <w:tcW w:w="633" w:type="dxa"/>
          </w:tcPr>
          <w:p w14:paraId="4586DDB3" w14:textId="77777777" w:rsidR="004903D5" w:rsidRDefault="004903D5">
            <w:pPr>
              <w:pStyle w:val="TableParagraph"/>
              <w:rPr>
                <w:sz w:val="20"/>
              </w:rPr>
            </w:pPr>
          </w:p>
        </w:tc>
        <w:tc>
          <w:tcPr>
            <w:tcW w:w="1604" w:type="dxa"/>
          </w:tcPr>
          <w:p w14:paraId="61F3EB86" w14:textId="77777777" w:rsidR="004903D5" w:rsidRDefault="004903D5">
            <w:pPr>
              <w:pStyle w:val="TableParagraph"/>
              <w:rPr>
                <w:sz w:val="20"/>
              </w:rPr>
            </w:pPr>
          </w:p>
        </w:tc>
      </w:tr>
      <w:tr w:rsidR="004903D5" w14:paraId="3F90D59C" w14:textId="77777777" w:rsidTr="004903D5">
        <w:trPr>
          <w:trHeight w:val="273"/>
        </w:trPr>
        <w:tc>
          <w:tcPr>
            <w:tcW w:w="614" w:type="dxa"/>
          </w:tcPr>
          <w:p w14:paraId="2F926945" w14:textId="77777777" w:rsidR="004903D5" w:rsidRDefault="004903D5">
            <w:pPr>
              <w:pStyle w:val="TableParagraph"/>
              <w:rPr>
                <w:sz w:val="20"/>
              </w:rPr>
            </w:pPr>
          </w:p>
        </w:tc>
        <w:tc>
          <w:tcPr>
            <w:tcW w:w="6237" w:type="dxa"/>
            <w:hideMark/>
          </w:tcPr>
          <w:p w14:paraId="1EDD3CF5" w14:textId="77777777" w:rsidR="004903D5" w:rsidRDefault="004903D5">
            <w:pPr>
              <w:pStyle w:val="TableParagraph"/>
              <w:spacing w:line="254" w:lineRule="exact"/>
              <w:ind w:left="1222"/>
              <w:rPr>
                <w:sz w:val="24"/>
              </w:rPr>
            </w:pPr>
            <w:r>
              <w:rPr>
                <w:sz w:val="24"/>
              </w:rPr>
              <w:t>students if funds are available?</w:t>
            </w:r>
          </w:p>
        </w:tc>
        <w:tc>
          <w:tcPr>
            <w:tcW w:w="633" w:type="dxa"/>
            <w:hideMark/>
          </w:tcPr>
          <w:p w14:paraId="28784205" w14:textId="77777777" w:rsidR="004903D5" w:rsidRDefault="004903D5">
            <w:pPr>
              <w:pStyle w:val="TableParagraph"/>
              <w:tabs>
                <w:tab w:val="left" w:pos="421"/>
              </w:tabs>
              <w:spacing w:line="254" w:lineRule="exact"/>
              <w:ind w:left="6"/>
              <w:rPr>
                <w:sz w:val="24"/>
              </w:rPr>
            </w:pPr>
            <w:r>
              <w:rPr>
                <w:sz w:val="24"/>
                <w:u w:val="single"/>
              </w:rPr>
              <w:t xml:space="preserve"> </w:t>
            </w:r>
            <w:r>
              <w:rPr>
                <w:sz w:val="24"/>
                <w:u w:val="single"/>
              </w:rPr>
              <w:tab/>
            </w:r>
          </w:p>
        </w:tc>
        <w:tc>
          <w:tcPr>
            <w:tcW w:w="1604" w:type="dxa"/>
            <w:hideMark/>
          </w:tcPr>
          <w:p w14:paraId="28898A71" w14:textId="77777777" w:rsidR="004903D5" w:rsidRDefault="004903D5">
            <w:pPr>
              <w:pStyle w:val="TableParagraph"/>
              <w:tabs>
                <w:tab w:val="left" w:pos="508"/>
                <w:tab w:val="left" w:pos="813"/>
                <w:tab w:val="left" w:pos="1228"/>
              </w:tabs>
              <w:spacing w:line="254" w:lineRule="exact"/>
              <w:ind w:left="93"/>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5C8AA0BA" w14:textId="77777777" w:rsidTr="004903D5">
        <w:trPr>
          <w:trHeight w:val="271"/>
        </w:trPr>
        <w:tc>
          <w:tcPr>
            <w:tcW w:w="614" w:type="dxa"/>
          </w:tcPr>
          <w:p w14:paraId="325FA33B" w14:textId="77777777" w:rsidR="004903D5" w:rsidRDefault="004903D5">
            <w:pPr>
              <w:pStyle w:val="TableParagraph"/>
              <w:rPr>
                <w:sz w:val="20"/>
              </w:rPr>
            </w:pPr>
          </w:p>
        </w:tc>
        <w:tc>
          <w:tcPr>
            <w:tcW w:w="6237" w:type="dxa"/>
            <w:hideMark/>
          </w:tcPr>
          <w:p w14:paraId="1A05D4F2" w14:textId="77777777" w:rsidR="004903D5" w:rsidRDefault="004903D5" w:rsidP="009F525B">
            <w:pPr>
              <w:pStyle w:val="TableParagraph"/>
              <w:numPr>
                <w:ilvl w:val="0"/>
                <w:numId w:val="40"/>
              </w:numPr>
              <w:tabs>
                <w:tab w:val="left" w:pos="359"/>
                <w:tab w:val="left" w:pos="1223"/>
              </w:tabs>
              <w:spacing w:line="252" w:lineRule="exact"/>
              <w:ind w:right="112"/>
              <w:jc w:val="right"/>
              <w:rPr>
                <w:sz w:val="24"/>
              </w:rPr>
            </w:pPr>
            <w:r>
              <w:rPr>
                <w:sz w:val="24"/>
              </w:rPr>
              <w:t>attempts to meet full need of the neediest</w:t>
            </w:r>
            <w:r>
              <w:rPr>
                <w:spacing w:val="-17"/>
                <w:sz w:val="24"/>
              </w:rPr>
              <w:t xml:space="preserve"> </w:t>
            </w:r>
            <w:r>
              <w:rPr>
                <w:sz w:val="24"/>
              </w:rPr>
              <w:t>students?</w:t>
            </w:r>
          </w:p>
        </w:tc>
        <w:tc>
          <w:tcPr>
            <w:tcW w:w="633" w:type="dxa"/>
            <w:hideMark/>
          </w:tcPr>
          <w:p w14:paraId="6CC6F877" w14:textId="77777777" w:rsidR="004903D5" w:rsidRDefault="004903D5">
            <w:pPr>
              <w:pStyle w:val="TableParagraph"/>
              <w:tabs>
                <w:tab w:val="left" w:pos="421"/>
              </w:tabs>
              <w:spacing w:line="252" w:lineRule="exact"/>
              <w:ind w:left="6"/>
              <w:rPr>
                <w:sz w:val="24"/>
              </w:rPr>
            </w:pPr>
            <w:r>
              <w:rPr>
                <w:sz w:val="24"/>
                <w:u w:val="single"/>
              </w:rPr>
              <w:t xml:space="preserve"> </w:t>
            </w:r>
            <w:r>
              <w:rPr>
                <w:sz w:val="24"/>
                <w:u w:val="single"/>
              </w:rPr>
              <w:tab/>
            </w:r>
          </w:p>
        </w:tc>
        <w:tc>
          <w:tcPr>
            <w:tcW w:w="1604" w:type="dxa"/>
            <w:hideMark/>
          </w:tcPr>
          <w:p w14:paraId="2836E20C" w14:textId="77777777" w:rsidR="004903D5" w:rsidRDefault="004903D5">
            <w:pPr>
              <w:pStyle w:val="TableParagraph"/>
              <w:tabs>
                <w:tab w:val="left" w:pos="508"/>
                <w:tab w:val="left" w:pos="813"/>
                <w:tab w:val="left" w:pos="1228"/>
              </w:tabs>
              <w:spacing w:line="252" w:lineRule="exact"/>
              <w:ind w:left="93"/>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bl>
    <w:p w14:paraId="4D44EC84" w14:textId="77777777" w:rsidR="004903D5" w:rsidRDefault="004903D5" w:rsidP="004903D5">
      <w:pPr>
        <w:pStyle w:val="BodyText"/>
        <w:rPr>
          <w:sz w:val="20"/>
        </w:rPr>
      </w:pPr>
    </w:p>
    <w:p w14:paraId="683261D6" w14:textId="77777777" w:rsidR="004903D5" w:rsidRDefault="004903D5" w:rsidP="004903D5">
      <w:pPr>
        <w:pStyle w:val="BodyText"/>
        <w:rPr>
          <w:sz w:val="20"/>
        </w:rPr>
      </w:pPr>
    </w:p>
    <w:p w14:paraId="6FE03F6F" w14:textId="77777777" w:rsidR="004903D5" w:rsidRDefault="004903D5" w:rsidP="004903D5">
      <w:pPr>
        <w:pStyle w:val="BodyText"/>
        <w:spacing w:before="6"/>
      </w:pPr>
    </w:p>
    <w:p w14:paraId="08EE665C" w14:textId="77777777" w:rsidR="004903D5" w:rsidRDefault="004903D5" w:rsidP="004903D5">
      <w:pPr>
        <w:pStyle w:val="BodyText"/>
        <w:tabs>
          <w:tab w:val="left" w:pos="831"/>
          <w:tab w:val="left" w:pos="2519"/>
        </w:tabs>
        <w:spacing w:before="90" w:after="10"/>
        <w:ind w:left="111"/>
      </w:pPr>
      <w:r>
        <w:t>VII.</w:t>
      </w:r>
      <w:r>
        <w:tab/>
      </w:r>
      <w:r>
        <w:rPr>
          <w:u w:val="single"/>
        </w:rPr>
        <w:t>Award</w:t>
      </w:r>
      <w:r>
        <w:rPr>
          <w:spacing w:val="-11"/>
          <w:u w:val="single"/>
        </w:rPr>
        <w:t xml:space="preserve"> </w:t>
      </w:r>
      <w:r>
        <w:rPr>
          <w:u w:val="single"/>
        </w:rPr>
        <w:t>Notices</w:t>
      </w:r>
      <w:r>
        <w:rPr>
          <w:u w:val="single"/>
        </w:rPr>
        <w:tab/>
      </w:r>
    </w:p>
    <w:tbl>
      <w:tblPr>
        <w:tblW w:w="0" w:type="auto"/>
        <w:tblInd w:w="897" w:type="dxa"/>
        <w:tblLayout w:type="fixed"/>
        <w:tblCellMar>
          <w:left w:w="0" w:type="dxa"/>
          <w:right w:w="0" w:type="dxa"/>
        </w:tblCellMar>
        <w:tblLook w:val="01E0" w:firstRow="1" w:lastRow="1" w:firstColumn="1" w:lastColumn="1" w:noHBand="0" w:noVBand="0"/>
      </w:tblPr>
      <w:tblGrid>
        <w:gridCol w:w="6608"/>
        <w:gridCol w:w="710"/>
        <w:gridCol w:w="1487"/>
      </w:tblGrid>
      <w:tr w:rsidR="004903D5" w14:paraId="3D16F99E" w14:textId="77777777" w:rsidTr="004903D5">
        <w:trPr>
          <w:trHeight w:val="249"/>
        </w:trPr>
        <w:tc>
          <w:tcPr>
            <w:tcW w:w="6608" w:type="dxa"/>
          </w:tcPr>
          <w:p w14:paraId="3CD99397" w14:textId="77777777" w:rsidR="004903D5" w:rsidRDefault="004903D5">
            <w:pPr>
              <w:pStyle w:val="TableParagraph"/>
              <w:rPr>
                <w:sz w:val="18"/>
              </w:rPr>
            </w:pPr>
          </w:p>
        </w:tc>
        <w:tc>
          <w:tcPr>
            <w:tcW w:w="710" w:type="dxa"/>
            <w:hideMark/>
          </w:tcPr>
          <w:p w14:paraId="01FFDC3B" w14:textId="77777777" w:rsidR="004903D5" w:rsidRDefault="004903D5">
            <w:pPr>
              <w:pStyle w:val="TableParagraph"/>
              <w:spacing w:line="230" w:lineRule="exact"/>
              <w:ind w:left="114"/>
              <w:rPr>
                <w:rFonts w:ascii="Arial"/>
                <w:b/>
              </w:rPr>
            </w:pPr>
            <w:r>
              <w:rPr>
                <w:rFonts w:ascii="Arial"/>
                <w:b/>
                <w:u w:val="thick"/>
              </w:rPr>
              <w:t>YES</w:t>
            </w:r>
          </w:p>
        </w:tc>
        <w:tc>
          <w:tcPr>
            <w:tcW w:w="1487" w:type="dxa"/>
            <w:hideMark/>
          </w:tcPr>
          <w:p w14:paraId="4FB064C7" w14:textId="77777777" w:rsidR="004903D5" w:rsidRDefault="004903D5">
            <w:pPr>
              <w:pStyle w:val="TableParagraph"/>
              <w:spacing w:line="230" w:lineRule="exact"/>
              <w:ind w:right="49"/>
              <w:jc w:val="right"/>
              <w:rPr>
                <w:rFonts w:ascii="Arial"/>
                <w:b/>
              </w:rPr>
            </w:pPr>
            <w:r>
              <w:rPr>
                <w:rFonts w:ascii="Arial"/>
                <w:b/>
                <w:u w:val="thick"/>
              </w:rPr>
              <w:t>NO</w:t>
            </w:r>
            <w:r>
              <w:rPr>
                <w:rFonts w:ascii="Arial"/>
                <w:b/>
                <w:spacing w:val="55"/>
                <w:u w:val="thick"/>
              </w:rPr>
              <w:t xml:space="preserve"> </w:t>
            </w:r>
            <w:r>
              <w:rPr>
                <w:rFonts w:ascii="Arial"/>
                <w:b/>
                <w:u w:val="thick"/>
              </w:rPr>
              <w:t>OTHER</w:t>
            </w:r>
          </w:p>
        </w:tc>
      </w:tr>
      <w:tr w:rsidR="004903D5" w14:paraId="3A44159A" w14:textId="77777777" w:rsidTr="004903D5">
        <w:trPr>
          <w:trHeight w:val="410"/>
        </w:trPr>
        <w:tc>
          <w:tcPr>
            <w:tcW w:w="6608" w:type="dxa"/>
            <w:hideMark/>
          </w:tcPr>
          <w:p w14:paraId="3572EC47" w14:textId="77777777" w:rsidR="004903D5" w:rsidRDefault="004903D5">
            <w:pPr>
              <w:pStyle w:val="TableParagraph"/>
              <w:tabs>
                <w:tab w:val="left" w:pos="649"/>
              </w:tabs>
              <w:spacing w:line="269" w:lineRule="exact"/>
              <w:ind w:left="50"/>
              <w:rPr>
                <w:sz w:val="24"/>
              </w:rPr>
            </w:pPr>
            <w:r>
              <w:rPr>
                <w:sz w:val="24"/>
              </w:rPr>
              <w:t>J.</w:t>
            </w:r>
            <w:r>
              <w:rPr>
                <w:sz w:val="24"/>
              </w:rPr>
              <w:tab/>
              <w:t>Do award notices for state-funded student assistance</w:t>
            </w:r>
            <w:r>
              <w:rPr>
                <w:spacing w:val="-25"/>
                <w:sz w:val="24"/>
              </w:rPr>
              <w:t xml:space="preserve"> </w:t>
            </w:r>
            <w:r>
              <w:rPr>
                <w:sz w:val="24"/>
              </w:rPr>
              <w:t>contain:</w:t>
            </w:r>
          </w:p>
        </w:tc>
        <w:tc>
          <w:tcPr>
            <w:tcW w:w="710" w:type="dxa"/>
          </w:tcPr>
          <w:p w14:paraId="14DF3D62" w14:textId="77777777" w:rsidR="004903D5" w:rsidRDefault="004903D5">
            <w:pPr>
              <w:pStyle w:val="TableParagraph"/>
            </w:pPr>
          </w:p>
        </w:tc>
        <w:tc>
          <w:tcPr>
            <w:tcW w:w="1487" w:type="dxa"/>
          </w:tcPr>
          <w:p w14:paraId="5342870E" w14:textId="77777777" w:rsidR="004903D5" w:rsidRDefault="004903D5">
            <w:pPr>
              <w:pStyle w:val="TableParagraph"/>
            </w:pPr>
          </w:p>
        </w:tc>
      </w:tr>
      <w:tr w:rsidR="004903D5" w14:paraId="27AAD0CA" w14:textId="77777777" w:rsidTr="004903D5">
        <w:trPr>
          <w:trHeight w:val="550"/>
        </w:trPr>
        <w:tc>
          <w:tcPr>
            <w:tcW w:w="6608" w:type="dxa"/>
            <w:hideMark/>
          </w:tcPr>
          <w:p w14:paraId="60FD95E7" w14:textId="77777777" w:rsidR="004903D5" w:rsidRDefault="004903D5">
            <w:pPr>
              <w:pStyle w:val="TableParagraph"/>
              <w:tabs>
                <w:tab w:val="left" w:pos="1309"/>
              </w:tabs>
              <w:spacing w:before="131"/>
              <w:ind w:left="770"/>
              <w:rPr>
                <w:sz w:val="24"/>
              </w:rPr>
            </w:pPr>
            <w:r>
              <w:rPr>
                <w:sz w:val="24"/>
              </w:rPr>
              <w:t>1)</w:t>
            </w:r>
            <w:r>
              <w:rPr>
                <w:sz w:val="24"/>
              </w:rPr>
              <w:tab/>
              <w:t>The period for which aid is</w:t>
            </w:r>
            <w:r>
              <w:rPr>
                <w:spacing w:val="-9"/>
                <w:sz w:val="24"/>
              </w:rPr>
              <w:t xml:space="preserve"> </w:t>
            </w:r>
            <w:r>
              <w:rPr>
                <w:sz w:val="24"/>
              </w:rPr>
              <w:t>granted?</w:t>
            </w:r>
          </w:p>
        </w:tc>
        <w:tc>
          <w:tcPr>
            <w:tcW w:w="710" w:type="dxa"/>
            <w:hideMark/>
          </w:tcPr>
          <w:p w14:paraId="7B6C9A67" w14:textId="77777777" w:rsidR="004903D5" w:rsidRDefault="004903D5">
            <w:pPr>
              <w:pStyle w:val="TableParagraph"/>
              <w:tabs>
                <w:tab w:val="left" w:pos="517"/>
              </w:tabs>
              <w:spacing w:before="131"/>
              <w:ind w:left="102"/>
              <w:rPr>
                <w:sz w:val="24"/>
              </w:rPr>
            </w:pPr>
            <w:r>
              <w:rPr>
                <w:sz w:val="24"/>
                <w:u w:val="single"/>
              </w:rPr>
              <w:t xml:space="preserve"> </w:t>
            </w:r>
            <w:r>
              <w:rPr>
                <w:sz w:val="24"/>
                <w:u w:val="single"/>
              </w:rPr>
              <w:tab/>
            </w:r>
          </w:p>
        </w:tc>
        <w:tc>
          <w:tcPr>
            <w:tcW w:w="1487" w:type="dxa"/>
            <w:hideMark/>
          </w:tcPr>
          <w:p w14:paraId="106C594E" w14:textId="77777777" w:rsidR="004903D5" w:rsidRDefault="004903D5">
            <w:pPr>
              <w:pStyle w:val="TableParagraph"/>
              <w:tabs>
                <w:tab w:val="left" w:pos="415"/>
                <w:tab w:val="left" w:pos="808"/>
                <w:tab w:val="left" w:pos="1223"/>
              </w:tabs>
              <w:spacing w:before="131"/>
              <w:ind w:right="57"/>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7E1E1696" w14:textId="77777777" w:rsidTr="004903D5">
        <w:trPr>
          <w:trHeight w:val="414"/>
        </w:trPr>
        <w:tc>
          <w:tcPr>
            <w:tcW w:w="6608" w:type="dxa"/>
            <w:hideMark/>
          </w:tcPr>
          <w:p w14:paraId="5F18ABD9" w14:textId="77777777" w:rsidR="004903D5" w:rsidRDefault="004903D5">
            <w:pPr>
              <w:pStyle w:val="TableParagraph"/>
              <w:tabs>
                <w:tab w:val="left" w:pos="1309"/>
              </w:tabs>
              <w:spacing w:before="133" w:line="261" w:lineRule="exact"/>
              <w:ind w:left="770"/>
              <w:rPr>
                <w:sz w:val="24"/>
              </w:rPr>
            </w:pPr>
            <w:r>
              <w:rPr>
                <w:sz w:val="24"/>
              </w:rPr>
              <w:t>2)</w:t>
            </w:r>
            <w:r>
              <w:rPr>
                <w:sz w:val="24"/>
              </w:rPr>
              <w:tab/>
              <w:t>The awards offered, including the full name of</w:t>
            </w:r>
            <w:r>
              <w:rPr>
                <w:spacing w:val="-21"/>
                <w:sz w:val="24"/>
              </w:rPr>
              <w:t xml:space="preserve"> </w:t>
            </w:r>
            <w:r>
              <w:rPr>
                <w:sz w:val="24"/>
              </w:rPr>
              <w:t>the</w:t>
            </w:r>
          </w:p>
        </w:tc>
        <w:tc>
          <w:tcPr>
            <w:tcW w:w="710" w:type="dxa"/>
          </w:tcPr>
          <w:p w14:paraId="50859533" w14:textId="77777777" w:rsidR="004903D5" w:rsidRDefault="004903D5">
            <w:pPr>
              <w:pStyle w:val="TableParagraph"/>
            </w:pPr>
          </w:p>
        </w:tc>
        <w:tc>
          <w:tcPr>
            <w:tcW w:w="1487" w:type="dxa"/>
          </w:tcPr>
          <w:p w14:paraId="2FB9988D" w14:textId="77777777" w:rsidR="004903D5" w:rsidRDefault="004903D5">
            <w:pPr>
              <w:pStyle w:val="TableParagraph"/>
            </w:pPr>
          </w:p>
        </w:tc>
      </w:tr>
      <w:tr w:rsidR="004903D5" w14:paraId="2D549253" w14:textId="77777777" w:rsidTr="004903D5">
        <w:trPr>
          <w:trHeight w:val="414"/>
        </w:trPr>
        <w:tc>
          <w:tcPr>
            <w:tcW w:w="6608" w:type="dxa"/>
            <w:hideMark/>
          </w:tcPr>
          <w:p w14:paraId="63556FA0" w14:textId="77777777" w:rsidR="004903D5" w:rsidRDefault="004903D5">
            <w:pPr>
              <w:pStyle w:val="TableParagraph"/>
              <w:spacing w:line="271" w:lineRule="exact"/>
              <w:ind w:left="1310"/>
              <w:rPr>
                <w:sz w:val="24"/>
              </w:rPr>
            </w:pPr>
            <w:r>
              <w:rPr>
                <w:sz w:val="24"/>
              </w:rPr>
              <w:t>award?</w:t>
            </w:r>
          </w:p>
        </w:tc>
        <w:tc>
          <w:tcPr>
            <w:tcW w:w="710" w:type="dxa"/>
            <w:hideMark/>
          </w:tcPr>
          <w:p w14:paraId="5FA84622" w14:textId="77777777" w:rsidR="004903D5" w:rsidRDefault="004903D5">
            <w:pPr>
              <w:pStyle w:val="TableParagraph"/>
              <w:tabs>
                <w:tab w:val="left" w:pos="517"/>
              </w:tabs>
              <w:spacing w:line="271" w:lineRule="exact"/>
              <w:ind w:left="102"/>
              <w:rPr>
                <w:sz w:val="24"/>
              </w:rPr>
            </w:pPr>
            <w:r>
              <w:rPr>
                <w:sz w:val="24"/>
                <w:u w:val="single"/>
              </w:rPr>
              <w:t xml:space="preserve"> </w:t>
            </w:r>
            <w:r>
              <w:rPr>
                <w:sz w:val="24"/>
                <w:u w:val="single"/>
              </w:rPr>
              <w:tab/>
            </w:r>
          </w:p>
        </w:tc>
        <w:tc>
          <w:tcPr>
            <w:tcW w:w="1487" w:type="dxa"/>
            <w:hideMark/>
          </w:tcPr>
          <w:p w14:paraId="55976D9A" w14:textId="77777777" w:rsidR="004903D5" w:rsidRDefault="004903D5">
            <w:pPr>
              <w:pStyle w:val="TableParagraph"/>
              <w:tabs>
                <w:tab w:val="left" w:pos="415"/>
                <w:tab w:val="left" w:pos="808"/>
                <w:tab w:val="left" w:pos="1223"/>
              </w:tabs>
              <w:spacing w:line="271" w:lineRule="exact"/>
              <w:ind w:right="57"/>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36F2C69F" w14:textId="77777777" w:rsidTr="004903D5">
        <w:trPr>
          <w:trHeight w:val="545"/>
        </w:trPr>
        <w:tc>
          <w:tcPr>
            <w:tcW w:w="6608" w:type="dxa"/>
            <w:hideMark/>
          </w:tcPr>
          <w:p w14:paraId="207E4AC7" w14:textId="77777777" w:rsidR="004903D5" w:rsidRDefault="004903D5">
            <w:pPr>
              <w:pStyle w:val="TableParagraph"/>
              <w:tabs>
                <w:tab w:val="left" w:pos="1309"/>
              </w:tabs>
              <w:spacing w:before="133"/>
              <w:ind w:left="770"/>
              <w:rPr>
                <w:sz w:val="24"/>
              </w:rPr>
            </w:pPr>
            <w:r>
              <w:rPr>
                <w:sz w:val="24"/>
              </w:rPr>
              <w:t>3)</w:t>
            </w:r>
            <w:r>
              <w:rPr>
                <w:sz w:val="24"/>
              </w:rPr>
              <w:tab/>
              <w:t>Award conditions</w:t>
            </w:r>
            <w:r>
              <w:rPr>
                <w:spacing w:val="-6"/>
                <w:sz w:val="24"/>
              </w:rPr>
              <w:t xml:space="preserve"> </w:t>
            </w:r>
            <w:r>
              <w:rPr>
                <w:sz w:val="24"/>
              </w:rPr>
              <w:t>including:</w:t>
            </w:r>
          </w:p>
        </w:tc>
        <w:tc>
          <w:tcPr>
            <w:tcW w:w="710" w:type="dxa"/>
          </w:tcPr>
          <w:p w14:paraId="280778DB" w14:textId="77777777" w:rsidR="004903D5" w:rsidRDefault="004903D5">
            <w:pPr>
              <w:pStyle w:val="TableParagraph"/>
            </w:pPr>
          </w:p>
        </w:tc>
        <w:tc>
          <w:tcPr>
            <w:tcW w:w="1487" w:type="dxa"/>
          </w:tcPr>
          <w:p w14:paraId="41B424C1" w14:textId="77777777" w:rsidR="004903D5" w:rsidRDefault="004903D5">
            <w:pPr>
              <w:pStyle w:val="TableParagraph"/>
            </w:pPr>
          </w:p>
        </w:tc>
      </w:tr>
      <w:tr w:rsidR="004903D5" w14:paraId="1CB05DB4" w14:textId="77777777" w:rsidTr="004903D5">
        <w:trPr>
          <w:trHeight w:val="435"/>
        </w:trPr>
        <w:tc>
          <w:tcPr>
            <w:tcW w:w="6608" w:type="dxa"/>
            <w:hideMark/>
          </w:tcPr>
          <w:p w14:paraId="1ABA98AE" w14:textId="77777777" w:rsidR="004903D5" w:rsidRDefault="004903D5" w:rsidP="009F525B">
            <w:pPr>
              <w:pStyle w:val="TableParagraph"/>
              <w:numPr>
                <w:ilvl w:val="0"/>
                <w:numId w:val="41"/>
              </w:numPr>
              <w:tabs>
                <w:tab w:val="left" w:pos="1850"/>
              </w:tabs>
              <w:spacing w:before="136" w:line="279" w:lineRule="exact"/>
              <w:rPr>
                <w:sz w:val="24"/>
              </w:rPr>
            </w:pPr>
            <w:r>
              <w:rPr>
                <w:sz w:val="24"/>
              </w:rPr>
              <w:t>compliance with the Standards of</w:t>
            </w:r>
            <w:r>
              <w:rPr>
                <w:spacing w:val="-12"/>
                <w:sz w:val="24"/>
              </w:rPr>
              <w:t xml:space="preserve"> </w:t>
            </w:r>
            <w:r>
              <w:rPr>
                <w:sz w:val="24"/>
              </w:rPr>
              <w:t>Satisfactory</w:t>
            </w:r>
          </w:p>
        </w:tc>
        <w:tc>
          <w:tcPr>
            <w:tcW w:w="710" w:type="dxa"/>
          </w:tcPr>
          <w:p w14:paraId="038019AA" w14:textId="77777777" w:rsidR="004903D5" w:rsidRDefault="004903D5">
            <w:pPr>
              <w:pStyle w:val="TableParagraph"/>
            </w:pPr>
          </w:p>
        </w:tc>
        <w:tc>
          <w:tcPr>
            <w:tcW w:w="1487" w:type="dxa"/>
          </w:tcPr>
          <w:p w14:paraId="6465490D" w14:textId="77777777" w:rsidR="004903D5" w:rsidRDefault="004903D5">
            <w:pPr>
              <w:pStyle w:val="TableParagraph"/>
            </w:pPr>
          </w:p>
        </w:tc>
      </w:tr>
      <w:tr w:rsidR="004903D5" w14:paraId="39194DE7" w14:textId="77777777" w:rsidTr="004903D5">
        <w:trPr>
          <w:trHeight w:val="568"/>
        </w:trPr>
        <w:tc>
          <w:tcPr>
            <w:tcW w:w="6608" w:type="dxa"/>
            <w:hideMark/>
          </w:tcPr>
          <w:p w14:paraId="35077E09" w14:textId="77777777" w:rsidR="004903D5" w:rsidRDefault="004903D5">
            <w:pPr>
              <w:pStyle w:val="TableParagraph"/>
              <w:spacing w:line="270" w:lineRule="exact"/>
              <w:ind w:left="1850"/>
              <w:rPr>
                <w:sz w:val="24"/>
              </w:rPr>
            </w:pPr>
            <w:r>
              <w:rPr>
                <w:sz w:val="24"/>
              </w:rPr>
              <w:t>Academic Progress policy?</w:t>
            </w:r>
          </w:p>
          <w:p w14:paraId="7B7AE938" w14:textId="77777777" w:rsidR="004903D5" w:rsidRDefault="004903D5" w:rsidP="009F525B">
            <w:pPr>
              <w:pStyle w:val="TableParagraph"/>
              <w:numPr>
                <w:ilvl w:val="0"/>
                <w:numId w:val="42"/>
              </w:numPr>
              <w:tabs>
                <w:tab w:val="left" w:pos="1850"/>
              </w:tabs>
              <w:spacing w:line="279" w:lineRule="exact"/>
              <w:rPr>
                <w:sz w:val="24"/>
              </w:rPr>
            </w:pPr>
            <w:r>
              <w:rPr>
                <w:sz w:val="24"/>
              </w:rPr>
              <w:t>conditions specific to a particular</w:t>
            </w:r>
            <w:r>
              <w:rPr>
                <w:spacing w:val="-13"/>
                <w:sz w:val="24"/>
              </w:rPr>
              <w:t xml:space="preserve"> </w:t>
            </w:r>
            <w:r>
              <w:rPr>
                <w:sz w:val="24"/>
              </w:rPr>
              <w:t>program,</w:t>
            </w:r>
          </w:p>
        </w:tc>
        <w:tc>
          <w:tcPr>
            <w:tcW w:w="710" w:type="dxa"/>
            <w:hideMark/>
          </w:tcPr>
          <w:p w14:paraId="35521443" w14:textId="77777777" w:rsidR="004903D5" w:rsidRDefault="004903D5">
            <w:pPr>
              <w:pStyle w:val="TableParagraph"/>
              <w:tabs>
                <w:tab w:val="left" w:pos="517"/>
              </w:tabs>
              <w:spacing w:line="270" w:lineRule="exact"/>
              <w:ind w:left="102"/>
              <w:rPr>
                <w:sz w:val="24"/>
              </w:rPr>
            </w:pPr>
            <w:r>
              <w:rPr>
                <w:sz w:val="24"/>
                <w:u w:val="single"/>
              </w:rPr>
              <w:t xml:space="preserve"> </w:t>
            </w:r>
            <w:r>
              <w:rPr>
                <w:sz w:val="24"/>
                <w:u w:val="single"/>
              </w:rPr>
              <w:tab/>
            </w:r>
          </w:p>
        </w:tc>
        <w:tc>
          <w:tcPr>
            <w:tcW w:w="1487" w:type="dxa"/>
            <w:hideMark/>
          </w:tcPr>
          <w:p w14:paraId="28E01F30" w14:textId="77777777" w:rsidR="004903D5" w:rsidRDefault="004903D5">
            <w:pPr>
              <w:pStyle w:val="TableParagraph"/>
              <w:tabs>
                <w:tab w:val="left" w:pos="415"/>
                <w:tab w:val="left" w:pos="808"/>
                <w:tab w:val="left" w:pos="1223"/>
              </w:tabs>
              <w:spacing w:line="270" w:lineRule="exact"/>
              <w:ind w:right="57"/>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r w:rsidR="004903D5" w14:paraId="5FB792E4" w14:textId="77777777" w:rsidTr="004903D5">
        <w:trPr>
          <w:trHeight w:val="270"/>
        </w:trPr>
        <w:tc>
          <w:tcPr>
            <w:tcW w:w="6608" w:type="dxa"/>
            <w:hideMark/>
          </w:tcPr>
          <w:p w14:paraId="1ACE6C1D" w14:textId="77777777" w:rsidR="004903D5" w:rsidRDefault="004903D5">
            <w:pPr>
              <w:pStyle w:val="TableParagraph"/>
              <w:spacing w:line="250" w:lineRule="exact"/>
              <w:ind w:left="1850"/>
              <w:rPr>
                <w:sz w:val="24"/>
              </w:rPr>
            </w:pPr>
            <w:r>
              <w:rPr>
                <w:sz w:val="24"/>
              </w:rPr>
              <w:t>including agreement to repay any loan?</w:t>
            </w:r>
          </w:p>
        </w:tc>
        <w:tc>
          <w:tcPr>
            <w:tcW w:w="710" w:type="dxa"/>
            <w:hideMark/>
          </w:tcPr>
          <w:p w14:paraId="7C165C2A" w14:textId="77777777" w:rsidR="004903D5" w:rsidRDefault="004903D5">
            <w:pPr>
              <w:pStyle w:val="TableParagraph"/>
              <w:tabs>
                <w:tab w:val="left" w:pos="517"/>
              </w:tabs>
              <w:spacing w:line="250" w:lineRule="exact"/>
              <w:ind w:left="102"/>
              <w:rPr>
                <w:sz w:val="24"/>
              </w:rPr>
            </w:pPr>
            <w:r>
              <w:rPr>
                <w:sz w:val="24"/>
                <w:u w:val="single"/>
              </w:rPr>
              <w:t xml:space="preserve"> </w:t>
            </w:r>
            <w:r>
              <w:rPr>
                <w:sz w:val="24"/>
                <w:u w:val="single"/>
              </w:rPr>
              <w:tab/>
            </w:r>
          </w:p>
        </w:tc>
        <w:tc>
          <w:tcPr>
            <w:tcW w:w="1487" w:type="dxa"/>
            <w:hideMark/>
          </w:tcPr>
          <w:p w14:paraId="00DAA9FA" w14:textId="77777777" w:rsidR="004903D5" w:rsidRDefault="004903D5">
            <w:pPr>
              <w:pStyle w:val="TableParagraph"/>
              <w:tabs>
                <w:tab w:val="left" w:pos="415"/>
                <w:tab w:val="left" w:pos="808"/>
                <w:tab w:val="left" w:pos="1223"/>
              </w:tabs>
              <w:spacing w:line="250" w:lineRule="exact"/>
              <w:ind w:right="57"/>
              <w:jc w:val="right"/>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tc>
      </w:tr>
    </w:tbl>
    <w:p w14:paraId="208B2214" w14:textId="77777777" w:rsidR="004903D5" w:rsidRDefault="004903D5" w:rsidP="004903D5">
      <w:pPr>
        <w:rPr>
          <w:sz w:val="24"/>
        </w:rPr>
        <w:sectPr w:rsidR="004903D5">
          <w:pgSz w:w="12240" w:h="15840"/>
          <w:pgMar w:top="1440" w:right="980" w:bottom="1040" w:left="1220" w:header="0" w:footer="846" w:gutter="0"/>
          <w:cols w:space="720"/>
        </w:sectPr>
      </w:pPr>
    </w:p>
    <w:p w14:paraId="14A711C4" w14:textId="77777777" w:rsidR="004903D5" w:rsidRDefault="004903D5" w:rsidP="004903D5">
      <w:pPr>
        <w:pStyle w:val="BodyText"/>
        <w:spacing w:before="1"/>
        <w:rPr>
          <w:sz w:val="16"/>
        </w:rPr>
      </w:pPr>
    </w:p>
    <w:p w14:paraId="68613E07" w14:textId="19E4E0B7" w:rsidR="004903D5" w:rsidRDefault="004903D5" w:rsidP="004903D5">
      <w:pPr>
        <w:pStyle w:val="BodyText"/>
        <w:tabs>
          <w:tab w:val="left" w:pos="415"/>
          <w:tab w:val="left" w:pos="811"/>
          <w:tab w:val="left" w:pos="1226"/>
          <w:tab w:val="left" w:pos="1627"/>
          <w:tab w:val="left" w:pos="2039"/>
        </w:tabs>
        <w:spacing w:before="90"/>
        <w:ind w:right="398"/>
        <w:jc w:val="right"/>
      </w:pPr>
      <w:r>
        <w:rPr>
          <w:noProof/>
        </w:rPr>
        <mc:AlternateContent>
          <mc:Choice Requires="wps">
            <w:drawing>
              <wp:anchor distT="0" distB="0" distL="114300" distR="114300" simplePos="0" relativeHeight="251652608" behindDoc="0" locked="0" layoutInCell="1" allowOverlap="1" wp14:anchorId="7808CDB8" wp14:editId="18F2138E">
                <wp:simplePos x="0" y="0"/>
                <wp:positionH relativeFrom="page">
                  <wp:posOffset>1701800</wp:posOffset>
                </wp:positionH>
                <wp:positionV relativeFrom="paragraph">
                  <wp:posOffset>-111760</wp:posOffset>
                </wp:positionV>
                <wp:extent cx="3675380" cy="864235"/>
                <wp:effectExtent l="0" t="0" r="127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788"/>
                            </w:tblGrid>
                            <w:tr w:rsidR="004903D5" w14:paraId="643616E2" w14:textId="77777777">
                              <w:trPr>
                                <w:trHeight w:val="678"/>
                              </w:trPr>
                              <w:tc>
                                <w:tcPr>
                                  <w:tcW w:w="5788" w:type="dxa"/>
                                  <w:hideMark/>
                                </w:tcPr>
                                <w:p w14:paraId="04058E70" w14:textId="77777777" w:rsidR="004903D5" w:rsidRDefault="004903D5">
                                  <w:pPr>
                                    <w:pStyle w:val="TableParagraph"/>
                                    <w:tabs>
                                      <w:tab w:val="left" w:pos="737"/>
                                    </w:tabs>
                                    <w:ind w:left="740" w:right="693" w:hanging="540"/>
                                    <w:rPr>
                                      <w:sz w:val="24"/>
                                    </w:rPr>
                                  </w:pPr>
                                  <w:r>
                                    <w:rPr>
                                      <w:sz w:val="24"/>
                                    </w:rPr>
                                    <w:t>4)</w:t>
                                  </w:r>
                                  <w:r>
                                    <w:rPr>
                                      <w:sz w:val="24"/>
                                    </w:rPr>
                                    <w:tab/>
                                    <w:t>A mechanism by which the student can</w:t>
                                  </w:r>
                                  <w:r>
                                    <w:rPr>
                                      <w:spacing w:val="-19"/>
                                      <w:sz w:val="24"/>
                                    </w:rPr>
                                    <w:t xml:space="preserve"> </w:t>
                                  </w:r>
                                  <w:r>
                                    <w:rPr>
                                      <w:sz w:val="24"/>
                                    </w:rPr>
                                    <w:t>reject each component of the aid</w:t>
                                  </w:r>
                                  <w:r>
                                    <w:rPr>
                                      <w:spacing w:val="-8"/>
                                      <w:sz w:val="24"/>
                                    </w:rPr>
                                    <w:t xml:space="preserve"> </w:t>
                                  </w:r>
                                  <w:r>
                                    <w:rPr>
                                      <w:sz w:val="24"/>
                                    </w:rPr>
                                    <w:t>package?</w:t>
                                  </w:r>
                                </w:p>
                              </w:tc>
                            </w:tr>
                            <w:tr w:rsidR="004903D5" w14:paraId="725BE0F6" w14:textId="77777777">
                              <w:trPr>
                                <w:trHeight w:val="681"/>
                              </w:trPr>
                              <w:tc>
                                <w:tcPr>
                                  <w:tcW w:w="5788" w:type="dxa"/>
                                  <w:hideMark/>
                                </w:tcPr>
                                <w:p w14:paraId="0A18BEC9" w14:textId="77777777" w:rsidR="004903D5" w:rsidRDefault="004903D5">
                                  <w:pPr>
                                    <w:pStyle w:val="TableParagraph"/>
                                    <w:tabs>
                                      <w:tab w:val="left" w:pos="737"/>
                                    </w:tabs>
                                    <w:spacing w:before="123" w:line="280" w:lineRule="atLeast"/>
                                    <w:ind w:left="740" w:right="198" w:hanging="540"/>
                                    <w:rPr>
                                      <w:sz w:val="24"/>
                                    </w:rPr>
                                  </w:pPr>
                                  <w:r>
                                    <w:rPr>
                                      <w:sz w:val="24"/>
                                    </w:rPr>
                                    <w:t>5)</w:t>
                                  </w:r>
                                  <w:r>
                                    <w:rPr>
                                      <w:sz w:val="24"/>
                                    </w:rPr>
                                    <w:tab/>
                                    <w:t>A statement that the student has read,</w:t>
                                  </w:r>
                                  <w:r>
                                    <w:rPr>
                                      <w:spacing w:val="-17"/>
                                      <w:sz w:val="24"/>
                                    </w:rPr>
                                    <w:t xml:space="preserve"> </w:t>
                                  </w:r>
                                  <w:r>
                                    <w:rPr>
                                      <w:sz w:val="24"/>
                                    </w:rPr>
                                    <w:t>understands, and agrees to the award</w:t>
                                  </w:r>
                                  <w:r>
                                    <w:rPr>
                                      <w:spacing w:val="-11"/>
                                      <w:sz w:val="24"/>
                                    </w:rPr>
                                    <w:t xml:space="preserve"> </w:t>
                                  </w:r>
                                  <w:r>
                                    <w:rPr>
                                      <w:sz w:val="24"/>
                                    </w:rPr>
                                    <w:t>conditions?</w:t>
                                  </w:r>
                                </w:p>
                              </w:tc>
                            </w:tr>
                          </w:tbl>
                          <w:p w14:paraId="49D22332" w14:textId="77777777" w:rsidR="004903D5" w:rsidRDefault="004903D5" w:rsidP="004903D5">
                            <w:pPr>
                              <w:pStyle w:val="BodyText"/>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CDB8" id="Text Box 2" o:spid="_x0000_s1028" type="#_x0000_t202" style="position:absolute;left:0;text-align:left;margin-left:134pt;margin-top:-8.8pt;width:289.4pt;height:6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88"/>
                      </w:tblGrid>
                      <w:tr w:rsidR="004903D5" w14:paraId="643616E2" w14:textId="77777777">
                        <w:trPr>
                          <w:trHeight w:val="678"/>
                        </w:trPr>
                        <w:tc>
                          <w:tcPr>
                            <w:tcW w:w="5788" w:type="dxa"/>
                            <w:hideMark/>
                          </w:tcPr>
                          <w:p w14:paraId="04058E70" w14:textId="77777777" w:rsidR="004903D5" w:rsidRDefault="004903D5">
                            <w:pPr>
                              <w:pStyle w:val="TableParagraph"/>
                              <w:tabs>
                                <w:tab w:val="left" w:pos="737"/>
                              </w:tabs>
                              <w:ind w:left="740" w:right="693" w:hanging="540"/>
                              <w:rPr>
                                <w:sz w:val="24"/>
                              </w:rPr>
                            </w:pPr>
                            <w:r>
                              <w:rPr>
                                <w:sz w:val="24"/>
                              </w:rPr>
                              <w:t>4)</w:t>
                            </w:r>
                            <w:r>
                              <w:rPr>
                                <w:sz w:val="24"/>
                              </w:rPr>
                              <w:tab/>
                              <w:t>A mechanism by which the student can</w:t>
                            </w:r>
                            <w:r>
                              <w:rPr>
                                <w:spacing w:val="-19"/>
                                <w:sz w:val="24"/>
                              </w:rPr>
                              <w:t xml:space="preserve"> </w:t>
                            </w:r>
                            <w:r>
                              <w:rPr>
                                <w:sz w:val="24"/>
                              </w:rPr>
                              <w:t>reject each component of the aid</w:t>
                            </w:r>
                            <w:r>
                              <w:rPr>
                                <w:spacing w:val="-8"/>
                                <w:sz w:val="24"/>
                              </w:rPr>
                              <w:t xml:space="preserve"> </w:t>
                            </w:r>
                            <w:r>
                              <w:rPr>
                                <w:sz w:val="24"/>
                              </w:rPr>
                              <w:t>package?</w:t>
                            </w:r>
                          </w:p>
                        </w:tc>
                      </w:tr>
                      <w:tr w:rsidR="004903D5" w14:paraId="725BE0F6" w14:textId="77777777">
                        <w:trPr>
                          <w:trHeight w:val="681"/>
                        </w:trPr>
                        <w:tc>
                          <w:tcPr>
                            <w:tcW w:w="5788" w:type="dxa"/>
                            <w:hideMark/>
                          </w:tcPr>
                          <w:p w14:paraId="0A18BEC9" w14:textId="77777777" w:rsidR="004903D5" w:rsidRDefault="004903D5">
                            <w:pPr>
                              <w:pStyle w:val="TableParagraph"/>
                              <w:tabs>
                                <w:tab w:val="left" w:pos="737"/>
                              </w:tabs>
                              <w:spacing w:before="123" w:line="280" w:lineRule="atLeast"/>
                              <w:ind w:left="740" w:right="198" w:hanging="540"/>
                              <w:rPr>
                                <w:sz w:val="24"/>
                              </w:rPr>
                            </w:pPr>
                            <w:r>
                              <w:rPr>
                                <w:sz w:val="24"/>
                              </w:rPr>
                              <w:t>5)</w:t>
                            </w:r>
                            <w:r>
                              <w:rPr>
                                <w:sz w:val="24"/>
                              </w:rPr>
                              <w:tab/>
                              <w:t>A statement that the student has read,</w:t>
                            </w:r>
                            <w:r>
                              <w:rPr>
                                <w:spacing w:val="-17"/>
                                <w:sz w:val="24"/>
                              </w:rPr>
                              <w:t xml:space="preserve"> </w:t>
                            </w:r>
                            <w:r>
                              <w:rPr>
                                <w:sz w:val="24"/>
                              </w:rPr>
                              <w:t>understands, and agrees to the award</w:t>
                            </w:r>
                            <w:r>
                              <w:rPr>
                                <w:spacing w:val="-11"/>
                                <w:sz w:val="24"/>
                              </w:rPr>
                              <w:t xml:space="preserve"> </w:t>
                            </w:r>
                            <w:r>
                              <w:rPr>
                                <w:sz w:val="24"/>
                              </w:rPr>
                              <w:t>conditions?</w:t>
                            </w:r>
                          </w:p>
                        </w:tc>
                      </w:tr>
                    </w:tbl>
                    <w:p w14:paraId="49D22332" w14:textId="77777777" w:rsidR="004903D5" w:rsidRDefault="004903D5" w:rsidP="004903D5">
                      <w:pPr>
                        <w:pStyle w:val="BodyText"/>
                      </w:pPr>
                    </w:p>
                  </w:txbxContent>
                </v:textbox>
                <w10:wrap anchorx="page"/>
              </v:shape>
            </w:pict>
          </mc:Fallback>
        </mc:AlternateContent>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75958ABA" w14:textId="77777777" w:rsidR="004903D5" w:rsidRDefault="004903D5" w:rsidP="004903D5">
      <w:pPr>
        <w:pStyle w:val="BodyText"/>
        <w:rPr>
          <w:sz w:val="26"/>
        </w:rPr>
      </w:pPr>
    </w:p>
    <w:p w14:paraId="04F7E8E6" w14:textId="77777777" w:rsidR="004903D5" w:rsidRDefault="004903D5" w:rsidP="004903D5">
      <w:pPr>
        <w:pStyle w:val="BodyText"/>
        <w:spacing w:before="2"/>
        <w:rPr>
          <w:sz w:val="21"/>
        </w:rPr>
      </w:pPr>
    </w:p>
    <w:p w14:paraId="35AE859D" w14:textId="77777777" w:rsidR="004903D5" w:rsidRDefault="004903D5" w:rsidP="004903D5">
      <w:pPr>
        <w:pStyle w:val="BodyText"/>
        <w:tabs>
          <w:tab w:val="left" w:pos="415"/>
          <w:tab w:val="left" w:pos="811"/>
          <w:tab w:val="left" w:pos="1226"/>
          <w:tab w:val="left" w:pos="1627"/>
          <w:tab w:val="left" w:pos="2039"/>
        </w:tabs>
        <w:ind w:right="398"/>
        <w:jc w:val="right"/>
      </w:pP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0348AB82" w14:textId="77777777" w:rsidR="004903D5" w:rsidRDefault="004903D5" w:rsidP="004903D5">
      <w:pPr>
        <w:pStyle w:val="BodyText"/>
        <w:spacing w:before="2"/>
        <w:rPr>
          <w:sz w:val="16"/>
        </w:rPr>
      </w:pPr>
    </w:p>
    <w:p w14:paraId="15E85B0B" w14:textId="77777777" w:rsidR="004903D5" w:rsidRDefault="004903D5" w:rsidP="009F525B">
      <w:pPr>
        <w:pStyle w:val="ListParagraph"/>
        <w:numPr>
          <w:ilvl w:val="0"/>
          <w:numId w:val="43"/>
        </w:numPr>
        <w:tabs>
          <w:tab w:val="left" w:pos="1660"/>
        </w:tabs>
        <w:spacing w:before="90"/>
        <w:ind w:right="2745"/>
        <w:rPr>
          <w:sz w:val="24"/>
        </w:rPr>
      </w:pPr>
      <w:r>
        <w:rPr>
          <w:sz w:val="24"/>
        </w:rPr>
        <w:t>Does the institution revise awards in response to change in a</w:t>
      </w:r>
      <w:r>
        <w:rPr>
          <w:spacing w:val="-2"/>
          <w:sz w:val="24"/>
        </w:rPr>
        <w:t xml:space="preserve"> </w:t>
      </w:r>
      <w:r>
        <w:rPr>
          <w:sz w:val="24"/>
        </w:rPr>
        <w:t>student’s:</w:t>
      </w:r>
    </w:p>
    <w:p w14:paraId="0DF96D0C" w14:textId="77777777" w:rsidR="004903D5" w:rsidRDefault="004903D5" w:rsidP="004903D5">
      <w:pPr>
        <w:pStyle w:val="BodyText"/>
        <w:spacing w:before="10"/>
        <w:rPr>
          <w:sz w:val="15"/>
        </w:rPr>
      </w:pPr>
    </w:p>
    <w:p w14:paraId="34D92ABE" w14:textId="076F9A2B" w:rsidR="004903D5" w:rsidRDefault="004903D5" w:rsidP="004903D5">
      <w:pPr>
        <w:pStyle w:val="BodyText"/>
        <w:tabs>
          <w:tab w:val="left" w:pos="415"/>
          <w:tab w:val="left" w:pos="811"/>
          <w:tab w:val="left" w:pos="1226"/>
          <w:tab w:val="left" w:pos="1622"/>
          <w:tab w:val="left" w:pos="2037"/>
        </w:tabs>
        <w:ind w:right="400"/>
        <w:jc w:val="right"/>
      </w:pPr>
      <w:r>
        <w:rPr>
          <w:noProof/>
        </w:rPr>
        <mc:AlternateContent>
          <mc:Choice Requires="wps">
            <w:drawing>
              <wp:anchor distT="0" distB="0" distL="114300" distR="114300" simplePos="0" relativeHeight="251651584" behindDoc="0" locked="0" layoutInCell="1" allowOverlap="1" wp14:anchorId="04C91438" wp14:editId="7D1E1DF1">
                <wp:simplePos x="0" y="0"/>
                <wp:positionH relativeFrom="page">
                  <wp:posOffset>1587500</wp:posOffset>
                </wp:positionH>
                <wp:positionV relativeFrom="paragraph">
                  <wp:posOffset>63500</wp:posOffset>
                </wp:positionV>
                <wp:extent cx="3658235" cy="693420"/>
                <wp:effectExtent l="0" t="0" r="1841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760"/>
                            </w:tblGrid>
                            <w:tr w:rsidR="004903D5" w14:paraId="0D227F36" w14:textId="77777777">
                              <w:trPr>
                                <w:trHeight w:val="545"/>
                              </w:trPr>
                              <w:tc>
                                <w:tcPr>
                                  <w:tcW w:w="5760" w:type="dxa"/>
                                  <w:hideMark/>
                                </w:tcPr>
                                <w:p w14:paraId="2C7AF4DE" w14:textId="77777777" w:rsidR="004903D5" w:rsidRDefault="004903D5" w:rsidP="009F525B">
                                  <w:pPr>
                                    <w:pStyle w:val="TableParagraph"/>
                                    <w:numPr>
                                      <w:ilvl w:val="0"/>
                                      <w:numId w:val="44"/>
                                    </w:numPr>
                                    <w:tabs>
                                      <w:tab w:val="left" w:pos="918"/>
                                    </w:tabs>
                                    <w:spacing w:line="266" w:lineRule="exact"/>
                                    <w:ind w:hanging="717"/>
                                    <w:rPr>
                                      <w:sz w:val="24"/>
                                    </w:rPr>
                                  </w:pPr>
                                  <w:r>
                                    <w:rPr>
                                      <w:sz w:val="24"/>
                                    </w:rPr>
                                    <w:t>Period of</w:t>
                                  </w:r>
                                  <w:r>
                                    <w:rPr>
                                      <w:spacing w:val="-7"/>
                                      <w:sz w:val="24"/>
                                    </w:rPr>
                                    <w:t xml:space="preserve"> </w:t>
                                  </w:r>
                                  <w:r>
                                    <w:rPr>
                                      <w:sz w:val="24"/>
                                    </w:rPr>
                                    <w:t>enrollment?</w:t>
                                  </w:r>
                                </w:p>
                                <w:p w14:paraId="0410A1F9" w14:textId="77777777" w:rsidR="004903D5" w:rsidRDefault="004903D5" w:rsidP="009F525B">
                                  <w:pPr>
                                    <w:pStyle w:val="TableParagraph"/>
                                    <w:numPr>
                                      <w:ilvl w:val="0"/>
                                      <w:numId w:val="44"/>
                                    </w:numPr>
                                    <w:tabs>
                                      <w:tab w:val="left" w:pos="918"/>
                                    </w:tabs>
                                    <w:spacing w:line="260" w:lineRule="exact"/>
                                    <w:ind w:hanging="717"/>
                                    <w:rPr>
                                      <w:sz w:val="24"/>
                                    </w:rPr>
                                  </w:pPr>
                                  <w:r>
                                    <w:rPr>
                                      <w:sz w:val="24"/>
                                    </w:rPr>
                                    <w:t>Level of enrollment (e.g.,</w:t>
                                  </w:r>
                                  <w:r>
                                    <w:rPr>
                                      <w:spacing w:val="-8"/>
                                      <w:sz w:val="24"/>
                                    </w:rPr>
                                    <w:t xml:space="preserve"> </w:t>
                                  </w:r>
                                  <w:r>
                                    <w:rPr>
                                      <w:sz w:val="24"/>
                                    </w:rPr>
                                    <w:t>full-time)?</w:t>
                                  </w:r>
                                </w:p>
                              </w:tc>
                            </w:tr>
                            <w:tr w:rsidR="004903D5" w14:paraId="1419B80B" w14:textId="77777777">
                              <w:trPr>
                                <w:trHeight w:val="274"/>
                              </w:trPr>
                              <w:tc>
                                <w:tcPr>
                                  <w:tcW w:w="5760" w:type="dxa"/>
                                  <w:hideMark/>
                                </w:tcPr>
                                <w:p w14:paraId="7F770578" w14:textId="77777777" w:rsidR="004903D5" w:rsidRDefault="004903D5">
                                  <w:pPr>
                                    <w:pStyle w:val="TableParagraph"/>
                                    <w:tabs>
                                      <w:tab w:val="left" w:pos="917"/>
                                    </w:tabs>
                                    <w:spacing w:line="255" w:lineRule="exact"/>
                                    <w:ind w:left="200"/>
                                    <w:rPr>
                                      <w:sz w:val="24"/>
                                    </w:rPr>
                                  </w:pPr>
                                  <w:r>
                                    <w:rPr>
                                      <w:sz w:val="24"/>
                                    </w:rPr>
                                    <w:t>3)</w:t>
                                  </w:r>
                                  <w:r>
                                    <w:rPr>
                                      <w:sz w:val="24"/>
                                    </w:rPr>
                                    <w:tab/>
                                    <w:t>Costs?</w:t>
                                  </w:r>
                                </w:p>
                              </w:tc>
                            </w:tr>
                            <w:tr w:rsidR="004903D5" w14:paraId="20522113" w14:textId="77777777">
                              <w:trPr>
                                <w:trHeight w:val="270"/>
                              </w:trPr>
                              <w:tc>
                                <w:tcPr>
                                  <w:tcW w:w="5760" w:type="dxa"/>
                                  <w:hideMark/>
                                </w:tcPr>
                                <w:p w14:paraId="39B643C1" w14:textId="77777777" w:rsidR="004903D5" w:rsidRDefault="004903D5">
                                  <w:pPr>
                                    <w:pStyle w:val="TableParagraph"/>
                                    <w:tabs>
                                      <w:tab w:val="left" w:pos="917"/>
                                    </w:tabs>
                                    <w:spacing w:line="251" w:lineRule="exact"/>
                                    <w:ind w:left="200"/>
                                    <w:rPr>
                                      <w:sz w:val="24"/>
                                    </w:rPr>
                                  </w:pPr>
                                  <w:r>
                                    <w:rPr>
                                      <w:sz w:val="24"/>
                                    </w:rPr>
                                    <w:t>4)</w:t>
                                  </w:r>
                                  <w:r>
                                    <w:rPr>
                                      <w:sz w:val="24"/>
                                    </w:rPr>
                                    <w:tab/>
                                    <w:t>Resources (Whenever student is</w:t>
                                  </w:r>
                                  <w:r>
                                    <w:rPr>
                                      <w:spacing w:val="-13"/>
                                      <w:sz w:val="24"/>
                                    </w:rPr>
                                    <w:t xml:space="preserve"> </w:t>
                                  </w:r>
                                  <w:r>
                                    <w:rPr>
                                      <w:sz w:val="24"/>
                                    </w:rPr>
                                    <w:t>over-awarded)?</w:t>
                                  </w:r>
                                </w:p>
                              </w:tc>
                            </w:tr>
                          </w:tbl>
                          <w:p w14:paraId="09CBA734" w14:textId="77777777" w:rsidR="004903D5" w:rsidRDefault="004903D5" w:rsidP="004903D5">
                            <w:pPr>
                              <w:pStyle w:val="BodyText"/>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1438" id="Text Box 1" o:spid="_x0000_s1029" type="#_x0000_t202" style="position:absolute;left:0;text-align:left;margin-left:125pt;margin-top:5pt;width:288.05pt;height:54.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60"/>
                      </w:tblGrid>
                      <w:tr w:rsidR="004903D5" w14:paraId="0D227F36" w14:textId="77777777">
                        <w:trPr>
                          <w:trHeight w:val="545"/>
                        </w:trPr>
                        <w:tc>
                          <w:tcPr>
                            <w:tcW w:w="5760" w:type="dxa"/>
                            <w:hideMark/>
                          </w:tcPr>
                          <w:p w14:paraId="2C7AF4DE" w14:textId="77777777" w:rsidR="004903D5" w:rsidRDefault="004903D5" w:rsidP="009F525B">
                            <w:pPr>
                              <w:pStyle w:val="TableParagraph"/>
                              <w:numPr>
                                <w:ilvl w:val="0"/>
                                <w:numId w:val="44"/>
                              </w:numPr>
                              <w:tabs>
                                <w:tab w:val="left" w:pos="918"/>
                              </w:tabs>
                              <w:spacing w:line="266" w:lineRule="exact"/>
                              <w:ind w:hanging="717"/>
                              <w:rPr>
                                <w:sz w:val="24"/>
                              </w:rPr>
                            </w:pPr>
                            <w:r>
                              <w:rPr>
                                <w:sz w:val="24"/>
                              </w:rPr>
                              <w:t>Period of</w:t>
                            </w:r>
                            <w:r>
                              <w:rPr>
                                <w:spacing w:val="-7"/>
                                <w:sz w:val="24"/>
                              </w:rPr>
                              <w:t xml:space="preserve"> </w:t>
                            </w:r>
                            <w:r>
                              <w:rPr>
                                <w:sz w:val="24"/>
                              </w:rPr>
                              <w:t>enrollment?</w:t>
                            </w:r>
                          </w:p>
                          <w:p w14:paraId="0410A1F9" w14:textId="77777777" w:rsidR="004903D5" w:rsidRDefault="004903D5" w:rsidP="009F525B">
                            <w:pPr>
                              <w:pStyle w:val="TableParagraph"/>
                              <w:numPr>
                                <w:ilvl w:val="0"/>
                                <w:numId w:val="44"/>
                              </w:numPr>
                              <w:tabs>
                                <w:tab w:val="left" w:pos="918"/>
                              </w:tabs>
                              <w:spacing w:line="260" w:lineRule="exact"/>
                              <w:ind w:hanging="717"/>
                              <w:rPr>
                                <w:sz w:val="24"/>
                              </w:rPr>
                            </w:pPr>
                            <w:r>
                              <w:rPr>
                                <w:sz w:val="24"/>
                              </w:rPr>
                              <w:t>Level of enrollment (e.g.,</w:t>
                            </w:r>
                            <w:r>
                              <w:rPr>
                                <w:spacing w:val="-8"/>
                                <w:sz w:val="24"/>
                              </w:rPr>
                              <w:t xml:space="preserve"> </w:t>
                            </w:r>
                            <w:r>
                              <w:rPr>
                                <w:sz w:val="24"/>
                              </w:rPr>
                              <w:t>full-time)?</w:t>
                            </w:r>
                          </w:p>
                        </w:tc>
                      </w:tr>
                      <w:tr w:rsidR="004903D5" w14:paraId="1419B80B" w14:textId="77777777">
                        <w:trPr>
                          <w:trHeight w:val="274"/>
                        </w:trPr>
                        <w:tc>
                          <w:tcPr>
                            <w:tcW w:w="5760" w:type="dxa"/>
                            <w:hideMark/>
                          </w:tcPr>
                          <w:p w14:paraId="7F770578" w14:textId="77777777" w:rsidR="004903D5" w:rsidRDefault="004903D5">
                            <w:pPr>
                              <w:pStyle w:val="TableParagraph"/>
                              <w:tabs>
                                <w:tab w:val="left" w:pos="917"/>
                              </w:tabs>
                              <w:spacing w:line="255" w:lineRule="exact"/>
                              <w:ind w:left="200"/>
                              <w:rPr>
                                <w:sz w:val="24"/>
                              </w:rPr>
                            </w:pPr>
                            <w:r>
                              <w:rPr>
                                <w:sz w:val="24"/>
                              </w:rPr>
                              <w:t>3)</w:t>
                            </w:r>
                            <w:r>
                              <w:rPr>
                                <w:sz w:val="24"/>
                              </w:rPr>
                              <w:tab/>
                              <w:t>Costs?</w:t>
                            </w:r>
                          </w:p>
                        </w:tc>
                      </w:tr>
                      <w:tr w:rsidR="004903D5" w14:paraId="20522113" w14:textId="77777777">
                        <w:trPr>
                          <w:trHeight w:val="270"/>
                        </w:trPr>
                        <w:tc>
                          <w:tcPr>
                            <w:tcW w:w="5760" w:type="dxa"/>
                            <w:hideMark/>
                          </w:tcPr>
                          <w:p w14:paraId="39B643C1" w14:textId="77777777" w:rsidR="004903D5" w:rsidRDefault="004903D5">
                            <w:pPr>
                              <w:pStyle w:val="TableParagraph"/>
                              <w:tabs>
                                <w:tab w:val="left" w:pos="917"/>
                              </w:tabs>
                              <w:spacing w:line="251" w:lineRule="exact"/>
                              <w:ind w:left="200"/>
                              <w:rPr>
                                <w:sz w:val="24"/>
                              </w:rPr>
                            </w:pPr>
                            <w:r>
                              <w:rPr>
                                <w:sz w:val="24"/>
                              </w:rPr>
                              <w:t>4)</w:t>
                            </w:r>
                            <w:r>
                              <w:rPr>
                                <w:sz w:val="24"/>
                              </w:rPr>
                              <w:tab/>
                              <w:t>Resources (Whenever student is</w:t>
                            </w:r>
                            <w:r>
                              <w:rPr>
                                <w:spacing w:val="-13"/>
                                <w:sz w:val="24"/>
                              </w:rPr>
                              <w:t xml:space="preserve"> </w:t>
                            </w:r>
                            <w:r>
                              <w:rPr>
                                <w:sz w:val="24"/>
                              </w:rPr>
                              <w:t>over-awarded)?</w:t>
                            </w:r>
                          </w:p>
                        </w:tc>
                      </w:tr>
                    </w:tbl>
                    <w:p w14:paraId="09CBA734" w14:textId="77777777" w:rsidR="004903D5" w:rsidRDefault="004903D5" w:rsidP="004903D5">
                      <w:pPr>
                        <w:pStyle w:val="BodyText"/>
                      </w:pPr>
                    </w:p>
                  </w:txbxContent>
                </v:textbox>
                <w10:wrap anchorx="page"/>
              </v:shape>
            </w:pict>
          </mc:Fallback>
        </mc:AlternateContent>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0A499C82" w14:textId="77777777" w:rsidR="004903D5" w:rsidRDefault="004903D5" w:rsidP="004903D5">
      <w:pPr>
        <w:pStyle w:val="BodyText"/>
        <w:tabs>
          <w:tab w:val="left" w:pos="415"/>
          <w:tab w:val="left" w:pos="811"/>
          <w:tab w:val="left" w:pos="1226"/>
          <w:tab w:val="left" w:pos="1622"/>
          <w:tab w:val="left" w:pos="2037"/>
        </w:tabs>
        <w:spacing w:line="275" w:lineRule="exact"/>
        <w:ind w:right="400"/>
        <w:jc w:val="right"/>
      </w:pP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505E6C4" w14:textId="77777777" w:rsidR="004903D5" w:rsidRDefault="004903D5" w:rsidP="004903D5">
      <w:pPr>
        <w:pStyle w:val="BodyText"/>
        <w:tabs>
          <w:tab w:val="left" w:pos="412"/>
          <w:tab w:val="left" w:pos="806"/>
          <w:tab w:val="left" w:pos="1221"/>
          <w:tab w:val="left" w:pos="1622"/>
          <w:tab w:val="left" w:pos="2035"/>
        </w:tabs>
        <w:spacing w:line="275" w:lineRule="exact"/>
        <w:ind w:right="398"/>
        <w:jc w:val="right"/>
      </w:pP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0E72C83F" w14:textId="77777777" w:rsidR="004903D5" w:rsidRDefault="004903D5" w:rsidP="004903D5">
      <w:pPr>
        <w:pStyle w:val="BodyText"/>
        <w:tabs>
          <w:tab w:val="left" w:pos="412"/>
          <w:tab w:val="left" w:pos="806"/>
          <w:tab w:val="left" w:pos="1221"/>
          <w:tab w:val="left" w:pos="1622"/>
          <w:tab w:val="left" w:pos="2035"/>
        </w:tabs>
        <w:ind w:right="398"/>
        <w:jc w:val="right"/>
      </w:pP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6478C099" w14:textId="77777777" w:rsidR="004903D5" w:rsidRDefault="004903D5" w:rsidP="004903D5">
      <w:pPr>
        <w:pStyle w:val="BodyText"/>
        <w:spacing w:before="5"/>
        <w:rPr>
          <w:sz w:val="16"/>
        </w:rPr>
      </w:pPr>
    </w:p>
    <w:p w14:paraId="078191C4" w14:textId="77777777" w:rsidR="004903D5" w:rsidRDefault="004903D5" w:rsidP="009F525B">
      <w:pPr>
        <w:pStyle w:val="ListParagraph"/>
        <w:numPr>
          <w:ilvl w:val="0"/>
          <w:numId w:val="43"/>
        </w:numPr>
        <w:tabs>
          <w:tab w:val="left" w:pos="1660"/>
        </w:tabs>
        <w:spacing w:before="90"/>
        <w:ind w:right="3346"/>
        <w:rPr>
          <w:sz w:val="24"/>
        </w:rPr>
      </w:pPr>
      <w:r>
        <w:rPr>
          <w:sz w:val="24"/>
        </w:rPr>
        <w:t>Does the institution fully document in the</w:t>
      </w:r>
      <w:r>
        <w:rPr>
          <w:spacing w:val="-11"/>
          <w:sz w:val="24"/>
        </w:rPr>
        <w:t xml:space="preserve"> </w:t>
      </w:r>
      <w:r>
        <w:rPr>
          <w:sz w:val="24"/>
        </w:rPr>
        <w:t>individual record any action taken to amend or suspend</w:t>
      </w:r>
      <w:r>
        <w:rPr>
          <w:spacing w:val="-14"/>
          <w:sz w:val="24"/>
        </w:rPr>
        <w:t xml:space="preserve"> </w:t>
      </w:r>
      <w:r>
        <w:rPr>
          <w:sz w:val="24"/>
        </w:rPr>
        <w:t>an</w:t>
      </w:r>
    </w:p>
    <w:p w14:paraId="10C1BA10" w14:textId="77777777" w:rsidR="004903D5" w:rsidRDefault="004903D5" w:rsidP="004903D5">
      <w:pPr>
        <w:pStyle w:val="BodyText"/>
        <w:tabs>
          <w:tab w:val="left" w:pos="7599"/>
          <w:tab w:val="left" w:pos="8015"/>
          <w:tab w:val="left" w:pos="8411"/>
          <w:tab w:val="left" w:pos="8826"/>
          <w:tab w:val="left" w:pos="9219"/>
          <w:tab w:val="left" w:pos="9635"/>
        </w:tabs>
        <w:ind w:left="1660"/>
      </w:pPr>
      <w:r>
        <w:t>award after initial offer and</w:t>
      </w:r>
      <w:r>
        <w:rPr>
          <w:spacing w:val="-22"/>
        </w:rPr>
        <w:t xml:space="preserve"> </w:t>
      </w:r>
      <w:r>
        <w:t>acceptance?</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730BB194" w14:textId="77777777" w:rsidR="004903D5" w:rsidRDefault="004903D5" w:rsidP="004903D5">
      <w:pPr>
        <w:pStyle w:val="BodyText"/>
        <w:spacing w:before="11"/>
        <w:rPr>
          <w:sz w:val="15"/>
        </w:rPr>
      </w:pPr>
    </w:p>
    <w:p w14:paraId="22A87CB2" w14:textId="77777777" w:rsidR="004903D5" w:rsidRDefault="004903D5" w:rsidP="009F525B">
      <w:pPr>
        <w:pStyle w:val="ListParagraph"/>
        <w:numPr>
          <w:ilvl w:val="1"/>
          <w:numId w:val="43"/>
        </w:numPr>
        <w:tabs>
          <w:tab w:val="left" w:pos="2200"/>
          <w:tab w:val="left" w:pos="7599"/>
          <w:tab w:val="left" w:pos="8015"/>
          <w:tab w:val="left" w:pos="8411"/>
          <w:tab w:val="left" w:pos="8826"/>
          <w:tab w:val="left" w:pos="9219"/>
          <w:tab w:val="left" w:pos="9635"/>
        </w:tabs>
        <w:spacing w:before="90"/>
        <w:rPr>
          <w:sz w:val="24"/>
          <w:u w:val="single"/>
        </w:rPr>
      </w:pPr>
      <w:r>
        <w:rPr>
          <w:sz w:val="24"/>
        </w:rPr>
        <w:t>Does the file clearly specify the reason for</w:t>
      </w:r>
      <w:r>
        <w:rPr>
          <w:spacing w:val="-24"/>
          <w:sz w:val="24"/>
        </w:rPr>
        <w:t xml:space="preserve"> </w:t>
      </w:r>
      <w:r>
        <w:rPr>
          <w:sz w:val="24"/>
        </w:rPr>
        <w:t>change?</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14:paraId="34C46AF1" w14:textId="77777777" w:rsidR="004903D5" w:rsidRDefault="004903D5" w:rsidP="004903D5">
      <w:pPr>
        <w:rPr>
          <w:sz w:val="24"/>
          <w:u w:val="single"/>
        </w:rPr>
      </w:pPr>
    </w:p>
    <w:p w14:paraId="5919F266" w14:textId="77777777" w:rsidR="00E5162B" w:rsidRPr="0015527B" w:rsidRDefault="00E5162B" w:rsidP="00E5162B">
      <w:pPr>
        <w:pStyle w:val="ListParagraph"/>
        <w:ind w:left="0" w:firstLine="0"/>
        <w:jc w:val="both"/>
        <w:rPr>
          <w:rFonts w:ascii="Trebuchet MS" w:hAnsi="Trebuchet MS"/>
        </w:rPr>
      </w:pPr>
    </w:p>
    <w:sectPr w:rsidR="00E5162B" w:rsidRPr="0015527B" w:rsidSect="00E116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3A33B" w14:textId="77777777" w:rsidR="000D7B0C" w:rsidRDefault="000D7B0C" w:rsidP="00E74FFE">
      <w:pPr>
        <w:spacing w:after="0" w:line="240" w:lineRule="auto"/>
      </w:pPr>
      <w:r>
        <w:separator/>
      </w:r>
    </w:p>
  </w:endnote>
  <w:endnote w:type="continuationSeparator" w:id="0">
    <w:p w14:paraId="5E0EB623" w14:textId="77777777" w:rsidR="000D7B0C" w:rsidRDefault="000D7B0C" w:rsidP="00E7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6142B" w14:textId="521D0125" w:rsidR="00E74FFE" w:rsidRPr="00E74FFE" w:rsidRDefault="00E74FFE">
    <w:pPr>
      <w:pStyle w:val="Footer"/>
      <w:jc w:val="right"/>
      <w:rPr>
        <w:rFonts w:ascii="Trebuchet MS" w:hAnsi="Trebuchet MS"/>
      </w:rPr>
    </w:pPr>
    <w:r w:rsidRPr="00E74FFE">
      <w:rPr>
        <w:rFonts w:ascii="Trebuchet MS" w:hAnsi="Trebuchet MS"/>
      </w:rPr>
      <w:t>DHE Audit Guide 202</w:t>
    </w:r>
    <w:r w:rsidR="00C50405">
      <w:rPr>
        <w:rFonts w:ascii="Trebuchet MS" w:hAnsi="Trebuchet MS"/>
      </w:rPr>
      <w:t>3</w:t>
    </w:r>
    <w:r w:rsidRPr="00E74FFE">
      <w:rPr>
        <w:rFonts w:ascii="Trebuchet MS" w:hAnsi="Trebuchet MS"/>
      </w:rPr>
      <w:t>-2</w:t>
    </w:r>
    <w:r w:rsidR="00C50405">
      <w:rPr>
        <w:rFonts w:ascii="Trebuchet MS" w:hAnsi="Trebuchet MS"/>
      </w:rPr>
      <w:t>4</w:t>
    </w:r>
    <w:r w:rsidRPr="00E74FFE">
      <w:rPr>
        <w:rFonts w:ascii="Trebuchet MS" w:hAnsi="Trebuchet MS"/>
      </w:rPr>
      <w:t xml:space="preserve"> </w:t>
    </w:r>
    <w:r w:rsidRPr="00E74FFE">
      <w:rPr>
        <w:rFonts w:ascii="Trebuchet MS" w:hAnsi="Trebuchet MS"/>
      </w:rPr>
      <w:tab/>
    </w:r>
    <w:r w:rsidRPr="00E74FFE">
      <w:rPr>
        <w:rFonts w:ascii="Trebuchet MS" w:hAnsi="Trebuchet MS"/>
      </w:rPr>
      <w:tab/>
    </w:r>
    <w:sdt>
      <w:sdtPr>
        <w:rPr>
          <w:rFonts w:ascii="Trebuchet MS" w:hAnsi="Trebuchet MS"/>
        </w:rPr>
        <w:id w:val="2132747313"/>
        <w:docPartObj>
          <w:docPartGallery w:val="Page Numbers (Bottom of Page)"/>
          <w:docPartUnique/>
        </w:docPartObj>
      </w:sdtPr>
      <w:sdtEndPr>
        <w:rPr>
          <w:noProof/>
        </w:rPr>
      </w:sdtEndPr>
      <w:sdtContent>
        <w:r w:rsidRPr="00E74FFE">
          <w:rPr>
            <w:rFonts w:ascii="Trebuchet MS" w:hAnsi="Trebuchet MS"/>
          </w:rPr>
          <w:fldChar w:fldCharType="begin"/>
        </w:r>
        <w:r w:rsidRPr="00E74FFE">
          <w:rPr>
            <w:rFonts w:ascii="Trebuchet MS" w:hAnsi="Trebuchet MS"/>
          </w:rPr>
          <w:instrText xml:space="preserve"> PAGE   \* MERGEFORMAT </w:instrText>
        </w:r>
        <w:r w:rsidRPr="00E74FFE">
          <w:rPr>
            <w:rFonts w:ascii="Trebuchet MS" w:hAnsi="Trebuchet MS"/>
          </w:rPr>
          <w:fldChar w:fldCharType="separate"/>
        </w:r>
        <w:r w:rsidRPr="00E74FFE">
          <w:rPr>
            <w:rFonts w:ascii="Trebuchet MS" w:hAnsi="Trebuchet MS"/>
            <w:noProof/>
          </w:rPr>
          <w:t>2</w:t>
        </w:r>
        <w:r w:rsidRPr="00E74FFE">
          <w:rPr>
            <w:rFonts w:ascii="Trebuchet MS" w:hAnsi="Trebuchet MS"/>
            <w:noProof/>
          </w:rPr>
          <w:fldChar w:fldCharType="end"/>
        </w:r>
      </w:sdtContent>
    </w:sdt>
  </w:p>
  <w:p w14:paraId="3C260CFF" w14:textId="77777777" w:rsidR="00E74FFE" w:rsidRDefault="00E7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A5ACF" w14:textId="77777777" w:rsidR="000D7B0C" w:rsidRDefault="000D7B0C" w:rsidP="00E74FFE">
      <w:pPr>
        <w:spacing w:after="0" w:line="240" w:lineRule="auto"/>
      </w:pPr>
      <w:r>
        <w:separator/>
      </w:r>
    </w:p>
  </w:footnote>
  <w:footnote w:type="continuationSeparator" w:id="0">
    <w:p w14:paraId="585D7CC0" w14:textId="77777777" w:rsidR="000D7B0C" w:rsidRDefault="000D7B0C" w:rsidP="00E7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548F"/>
    <w:multiLevelType w:val="hybridMultilevel"/>
    <w:tmpl w:val="C05AD630"/>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CB10B648">
      <w:start w:val="1"/>
      <w:numFmt w:val="bullet"/>
      <w:lvlText w:val="•"/>
      <w:lvlJc w:val="left"/>
      <w:pPr>
        <w:ind w:left="2880" w:hanging="180"/>
      </w:pPr>
      <w:rPr>
        <w:rFonts w:ascii="Trebuchet MS" w:eastAsiaTheme="minorHAnsi" w:hAnsi="Trebuchet MS"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15C8B"/>
    <w:multiLevelType w:val="hybridMultilevel"/>
    <w:tmpl w:val="F7726608"/>
    <w:lvl w:ilvl="0" w:tplc="BF2C8530">
      <w:start w:val="4"/>
      <w:numFmt w:val="upperLetter"/>
      <w:lvlText w:val="%1."/>
      <w:lvlJc w:val="left"/>
      <w:pPr>
        <w:ind w:left="920" w:hanging="704"/>
      </w:pPr>
      <w:rPr>
        <w:rFonts w:ascii="Times New Roman" w:eastAsia="Times New Roman" w:hAnsi="Times New Roman" w:cs="Times New Roman" w:hint="default"/>
        <w:spacing w:val="-4"/>
        <w:w w:val="98"/>
        <w:sz w:val="24"/>
        <w:szCs w:val="24"/>
        <w:lang w:val="en-US" w:eastAsia="en-US" w:bidi="en-US"/>
      </w:rPr>
    </w:lvl>
    <w:lvl w:ilvl="1" w:tplc="EE66768A">
      <w:start w:val="1"/>
      <w:numFmt w:val="decimal"/>
      <w:lvlText w:val="%2)"/>
      <w:lvlJc w:val="left"/>
      <w:pPr>
        <w:ind w:left="1460" w:hanging="540"/>
      </w:pPr>
      <w:rPr>
        <w:rFonts w:ascii="Times New Roman" w:eastAsia="Times New Roman" w:hAnsi="Times New Roman" w:cs="Times New Roman" w:hint="default"/>
        <w:spacing w:val="-30"/>
        <w:w w:val="98"/>
        <w:sz w:val="24"/>
        <w:szCs w:val="24"/>
        <w:lang w:val="en-US" w:eastAsia="en-US" w:bidi="en-US"/>
      </w:rPr>
    </w:lvl>
    <w:lvl w:ilvl="2" w:tplc="30C0825A">
      <w:numFmt w:val="bullet"/>
      <w:lvlText w:val="•"/>
      <w:lvlJc w:val="left"/>
      <w:pPr>
        <w:ind w:left="1820" w:hanging="540"/>
      </w:pPr>
      <w:rPr>
        <w:lang w:val="en-US" w:eastAsia="en-US" w:bidi="en-US"/>
      </w:rPr>
    </w:lvl>
    <w:lvl w:ilvl="3" w:tplc="20BAEB9C">
      <w:numFmt w:val="bullet"/>
      <w:lvlText w:val="•"/>
      <w:lvlJc w:val="left"/>
      <w:pPr>
        <w:ind w:left="2726" w:hanging="540"/>
      </w:pPr>
      <w:rPr>
        <w:lang w:val="en-US" w:eastAsia="en-US" w:bidi="en-US"/>
      </w:rPr>
    </w:lvl>
    <w:lvl w:ilvl="4" w:tplc="3F504144">
      <w:numFmt w:val="bullet"/>
      <w:lvlText w:val="•"/>
      <w:lvlJc w:val="left"/>
      <w:pPr>
        <w:ind w:left="3632" w:hanging="540"/>
      </w:pPr>
      <w:rPr>
        <w:lang w:val="en-US" w:eastAsia="en-US" w:bidi="en-US"/>
      </w:rPr>
    </w:lvl>
    <w:lvl w:ilvl="5" w:tplc="44FCC6FE">
      <w:numFmt w:val="bullet"/>
      <w:lvlText w:val="•"/>
      <w:lvlJc w:val="left"/>
      <w:pPr>
        <w:ind w:left="4538" w:hanging="540"/>
      </w:pPr>
      <w:rPr>
        <w:lang w:val="en-US" w:eastAsia="en-US" w:bidi="en-US"/>
      </w:rPr>
    </w:lvl>
    <w:lvl w:ilvl="6" w:tplc="8F923E80">
      <w:numFmt w:val="bullet"/>
      <w:lvlText w:val="•"/>
      <w:lvlJc w:val="left"/>
      <w:pPr>
        <w:ind w:left="5445" w:hanging="540"/>
      </w:pPr>
      <w:rPr>
        <w:lang w:val="en-US" w:eastAsia="en-US" w:bidi="en-US"/>
      </w:rPr>
    </w:lvl>
    <w:lvl w:ilvl="7" w:tplc="256ABCF2">
      <w:numFmt w:val="bullet"/>
      <w:lvlText w:val="•"/>
      <w:lvlJc w:val="left"/>
      <w:pPr>
        <w:ind w:left="6351" w:hanging="540"/>
      </w:pPr>
      <w:rPr>
        <w:lang w:val="en-US" w:eastAsia="en-US" w:bidi="en-US"/>
      </w:rPr>
    </w:lvl>
    <w:lvl w:ilvl="8" w:tplc="02A4A8CA">
      <w:numFmt w:val="bullet"/>
      <w:lvlText w:val="•"/>
      <w:lvlJc w:val="left"/>
      <w:pPr>
        <w:ind w:left="7257" w:hanging="540"/>
      </w:pPr>
      <w:rPr>
        <w:lang w:val="en-US" w:eastAsia="en-US" w:bidi="en-US"/>
      </w:rPr>
    </w:lvl>
  </w:abstractNum>
  <w:abstractNum w:abstractNumId="2" w15:restartNumberingAfterBreak="0">
    <w:nsid w:val="04875C97"/>
    <w:multiLevelType w:val="hybridMultilevel"/>
    <w:tmpl w:val="9AE60624"/>
    <w:lvl w:ilvl="0" w:tplc="E7343EE8">
      <w:start w:val="5"/>
      <w:numFmt w:val="upperLetter"/>
      <w:lvlText w:val="%1."/>
      <w:lvlJc w:val="left"/>
      <w:pPr>
        <w:ind w:left="920" w:hanging="706"/>
      </w:pPr>
      <w:rPr>
        <w:rFonts w:ascii="Times New Roman" w:eastAsia="Times New Roman" w:hAnsi="Times New Roman" w:cs="Times New Roman" w:hint="default"/>
        <w:spacing w:val="-16"/>
        <w:w w:val="98"/>
        <w:sz w:val="24"/>
        <w:szCs w:val="24"/>
        <w:lang w:val="en-US" w:eastAsia="en-US" w:bidi="en-US"/>
      </w:rPr>
    </w:lvl>
    <w:lvl w:ilvl="1" w:tplc="D6808492">
      <w:start w:val="1"/>
      <w:numFmt w:val="decimal"/>
      <w:lvlText w:val="%2)"/>
      <w:lvlJc w:val="left"/>
      <w:pPr>
        <w:ind w:left="1460" w:hanging="540"/>
      </w:pPr>
      <w:rPr>
        <w:rFonts w:ascii="Times New Roman" w:eastAsia="Times New Roman" w:hAnsi="Times New Roman" w:cs="Times New Roman" w:hint="default"/>
        <w:spacing w:val="-4"/>
        <w:w w:val="98"/>
        <w:sz w:val="24"/>
        <w:szCs w:val="24"/>
        <w:lang w:val="en-US" w:eastAsia="en-US" w:bidi="en-US"/>
      </w:rPr>
    </w:lvl>
    <w:lvl w:ilvl="2" w:tplc="7F2C5C34">
      <w:numFmt w:val="bullet"/>
      <w:lvlText w:val="•"/>
      <w:lvlJc w:val="left"/>
      <w:pPr>
        <w:ind w:left="2305" w:hanging="540"/>
      </w:pPr>
      <w:rPr>
        <w:lang w:val="en-US" w:eastAsia="en-US" w:bidi="en-US"/>
      </w:rPr>
    </w:lvl>
    <w:lvl w:ilvl="3" w:tplc="CAA252C2">
      <w:numFmt w:val="bullet"/>
      <w:lvlText w:val="•"/>
      <w:lvlJc w:val="left"/>
      <w:pPr>
        <w:ind w:left="3151" w:hanging="540"/>
      </w:pPr>
      <w:rPr>
        <w:lang w:val="en-US" w:eastAsia="en-US" w:bidi="en-US"/>
      </w:rPr>
    </w:lvl>
    <w:lvl w:ilvl="4" w:tplc="373E8D9C">
      <w:numFmt w:val="bullet"/>
      <w:lvlText w:val="•"/>
      <w:lvlJc w:val="left"/>
      <w:pPr>
        <w:ind w:left="3996" w:hanging="540"/>
      </w:pPr>
      <w:rPr>
        <w:lang w:val="en-US" w:eastAsia="en-US" w:bidi="en-US"/>
      </w:rPr>
    </w:lvl>
    <w:lvl w:ilvl="5" w:tplc="25189276">
      <w:numFmt w:val="bullet"/>
      <w:lvlText w:val="•"/>
      <w:lvlJc w:val="left"/>
      <w:pPr>
        <w:ind w:left="4842" w:hanging="540"/>
      </w:pPr>
      <w:rPr>
        <w:lang w:val="en-US" w:eastAsia="en-US" w:bidi="en-US"/>
      </w:rPr>
    </w:lvl>
    <w:lvl w:ilvl="6" w:tplc="34B20746">
      <w:numFmt w:val="bullet"/>
      <w:lvlText w:val="•"/>
      <w:lvlJc w:val="left"/>
      <w:pPr>
        <w:ind w:left="5687" w:hanging="540"/>
      </w:pPr>
      <w:rPr>
        <w:lang w:val="en-US" w:eastAsia="en-US" w:bidi="en-US"/>
      </w:rPr>
    </w:lvl>
    <w:lvl w:ilvl="7" w:tplc="4A4E0FC2">
      <w:numFmt w:val="bullet"/>
      <w:lvlText w:val="•"/>
      <w:lvlJc w:val="left"/>
      <w:pPr>
        <w:ind w:left="6533" w:hanging="540"/>
      </w:pPr>
      <w:rPr>
        <w:lang w:val="en-US" w:eastAsia="en-US" w:bidi="en-US"/>
      </w:rPr>
    </w:lvl>
    <w:lvl w:ilvl="8" w:tplc="C9A69314">
      <w:numFmt w:val="bullet"/>
      <w:lvlText w:val="•"/>
      <w:lvlJc w:val="left"/>
      <w:pPr>
        <w:ind w:left="7378" w:hanging="540"/>
      </w:pPr>
      <w:rPr>
        <w:lang w:val="en-US" w:eastAsia="en-US" w:bidi="en-US"/>
      </w:rPr>
    </w:lvl>
  </w:abstractNum>
  <w:abstractNum w:abstractNumId="3" w15:restartNumberingAfterBreak="0">
    <w:nsid w:val="05540A2F"/>
    <w:multiLevelType w:val="hybridMultilevel"/>
    <w:tmpl w:val="A126D198"/>
    <w:lvl w:ilvl="0" w:tplc="2AC2C374">
      <w:numFmt w:val="bullet"/>
      <w:lvlText w:val=""/>
      <w:lvlJc w:val="left"/>
      <w:pPr>
        <w:ind w:left="1222" w:hanging="360"/>
      </w:pPr>
      <w:rPr>
        <w:rFonts w:ascii="Wingdings" w:eastAsia="Wingdings" w:hAnsi="Wingdings" w:cs="Wingdings" w:hint="default"/>
        <w:w w:val="100"/>
        <w:sz w:val="24"/>
        <w:szCs w:val="24"/>
        <w:lang w:val="en-US" w:eastAsia="en-US" w:bidi="en-US"/>
      </w:rPr>
    </w:lvl>
    <w:lvl w:ilvl="1" w:tplc="C1A2DE1C">
      <w:numFmt w:val="bullet"/>
      <w:lvlText w:val="•"/>
      <w:lvlJc w:val="left"/>
      <w:pPr>
        <w:ind w:left="1721" w:hanging="360"/>
      </w:pPr>
      <w:rPr>
        <w:lang w:val="en-US" w:eastAsia="en-US" w:bidi="en-US"/>
      </w:rPr>
    </w:lvl>
    <w:lvl w:ilvl="2" w:tplc="6CDCB8CC">
      <w:numFmt w:val="bullet"/>
      <w:lvlText w:val="•"/>
      <w:lvlJc w:val="left"/>
      <w:pPr>
        <w:ind w:left="2223" w:hanging="360"/>
      </w:pPr>
      <w:rPr>
        <w:lang w:val="en-US" w:eastAsia="en-US" w:bidi="en-US"/>
      </w:rPr>
    </w:lvl>
    <w:lvl w:ilvl="3" w:tplc="10A862E4">
      <w:numFmt w:val="bullet"/>
      <w:lvlText w:val="•"/>
      <w:lvlJc w:val="left"/>
      <w:pPr>
        <w:ind w:left="2725" w:hanging="360"/>
      </w:pPr>
      <w:rPr>
        <w:lang w:val="en-US" w:eastAsia="en-US" w:bidi="en-US"/>
      </w:rPr>
    </w:lvl>
    <w:lvl w:ilvl="4" w:tplc="2DC8D15C">
      <w:numFmt w:val="bullet"/>
      <w:lvlText w:val="•"/>
      <w:lvlJc w:val="left"/>
      <w:pPr>
        <w:ind w:left="3226" w:hanging="360"/>
      </w:pPr>
      <w:rPr>
        <w:lang w:val="en-US" w:eastAsia="en-US" w:bidi="en-US"/>
      </w:rPr>
    </w:lvl>
    <w:lvl w:ilvl="5" w:tplc="65A00A66">
      <w:numFmt w:val="bullet"/>
      <w:lvlText w:val="•"/>
      <w:lvlJc w:val="left"/>
      <w:pPr>
        <w:ind w:left="3728" w:hanging="360"/>
      </w:pPr>
      <w:rPr>
        <w:lang w:val="en-US" w:eastAsia="en-US" w:bidi="en-US"/>
      </w:rPr>
    </w:lvl>
    <w:lvl w:ilvl="6" w:tplc="66D459AE">
      <w:numFmt w:val="bullet"/>
      <w:lvlText w:val="•"/>
      <w:lvlJc w:val="left"/>
      <w:pPr>
        <w:ind w:left="4230" w:hanging="360"/>
      </w:pPr>
      <w:rPr>
        <w:lang w:val="en-US" w:eastAsia="en-US" w:bidi="en-US"/>
      </w:rPr>
    </w:lvl>
    <w:lvl w:ilvl="7" w:tplc="EAF8BC4E">
      <w:numFmt w:val="bullet"/>
      <w:lvlText w:val="•"/>
      <w:lvlJc w:val="left"/>
      <w:pPr>
        <w:ind w:left="4731" w:hanging="360"/>
      </w:pPr>
      <w:rPr>
        <w:lang w:val="en-US" w:eastAsia="en-US" w:bidi="en-US"/>
      </w:rPr>
    </w:lvl>
    <w:lvl w:ilvl="8" w:tplc="A51A51E0">
      <w:numFmt w:val="bullet"/>
      <w:lvlText w:val="•"/>
      <w:lvlJc w:val="left"/>
      <w:pPr>
        <w:ind w:left="5233" w:hanging="360"/>
      </w:pPr>
      <w:rPr>
        <w:lang w:val="en-US" w:eastAsia="en-US" w:bidi="en-US"/>
      </w:rPr>
    </w:lvl>
  </w:abstractNum>
  <w:abstractNum w:abstractNumId="4" w15:restartNumberingAfterBreak="0">
    <w:nsid w:val="0704545D"/>
    <w:multiLevelType w:val="hybridMultilevel"/>
    <w:tmpl w:val="57D4B214"/>
    <w:lvl w:ilvl="0" w:tplc="5FD61860">
      <w:numFmt w:val="bullet"/>
      <w:lvlText w:val=""/>
      <w:lvlJc w:val="left"/>
      <w:pPr>
        <w:ind w:left="1222" w:hanging="360"/>
      </w:pPr>
      <w:rPr>
        <w:rFonts w:ascii="Wingdings" w:eastAsia="Wingdings" w:hAnsi="Wingdings" w:cs="Wingdings" w:hint="default"/>
        <w:w w:val="100"/>
        <w:sz w:val="24"/>
        <w:szCs w:val="24"/>
        <w:lang w:val="en-US" w:eastAsia="en-US" w:bidi="en-US"/>
      </w:rPr>
    </w:lvl>
    <w:lvl w:ilvl="1" w:tplc="6BF620C0">
      <w:numFmt w:val="bullet"/>
      <w:lvlText w:val="•"/>
      <w:lvlJc w:val="left"/>
      <w:pPr>
        <w:ind w:left="1721" w:hanging="360"/>
      </w:pPr>
      <w:rPr>
        <w:lang w:val="en-US" w:eastAsia="en-US" w:bidi="en-US"/>
      </w:rPr>
    </w:lvl>
    <w:lvl w:ilvl="2" w:tplc="C0F87516">
      <w:numFmt w:val="bullet"/>
      <w:lvlText w:val="•"/>
      <w:lvlJc w:val="left"/>
      <w:pPr>
        <w:ind w:left="2223" w:hanging="360"/>
      </w:pPr>
      <w:rPr>
        <w:lang w:val="en-US" w:eastAsia="en-US" w:bidi="en-US"/>
      </w:rPr>
    </w:lvl>
    <w:lvl w:ilvl="3" w:tplc="3C96A534">
      <w:numFmt w:val="bullet"/>
      <w:lvlText w:val="•"/>
      <w:lvlJc w:val="left"/>
      <w:pPr>
        <w:ind w:left="2725" w:hanging="360"/>
      </w:pPr>
      <w:rPr>
        <w:lang w:val="en-US" w:eastAsia="en-US" w:bidi="en-US"/>
      </w:rPr>
    </w:lvl>
    <w:lvl w:ilvl="4" w:tplc="465C9CCC">
      <w:numFmt w:val="bullet"/>
      <w:lvlText w:val="•"/>
      <w:lvlJc w:val="left"/>
      <w:pPr>
        <w:ind w:left="3226" w:hanging="360"/>
      </w:pPr>
      <w:rPr>
        <w:lang w:val="en-US" w:eastAsia="en-US" w:bidi="en-US"/>
      </w:rPr>
    </w:lvl>
    <w:lvl w:ilvl="5" w:tplc="D616C948">
      <w:numFmt w:val="bullet"/>
      <w:lvlText w:val="•"/>
      <w:lvlJc w:val="left"/>
      <w:pPr>
        <w:ind w:left="3728" w:hanging="360"/>
      </w:pPr>
      <w:rPr>
        <w:lang w:val="en-US" w:eastAsia="en-US" w:bidi="en-US"/>
      </w:rPr>
    </w:lvl>
    <w:lvl w:ilvl="6" w:tplc="8C1222D8">
      <w:numFmt w:val="bullet"/>
      <w:lvlText w:val="•"/>
      <w:lvlJc w:val="left"/>
      <w:pPr>
        <w:ind w:left="4230" w:hanging="360"/>
      </w:pPr>
      <w:rPr>
        <w:lang w:val="en-US" w:eastAsia="en-US" w:bidi="en-US"/>
      </w:rPr>
    </w:lvl>
    <w:lvl w:ilvl="7" w:tplc="25B04FA4">
      <w:numFmt w:val="bullet"/>
      <w:lvlText w:val="•"/>
      <w:lvlJc w:val="left"/>
      <w:pPr>
        <w:ind w:left="4731" w:hanging="360"/>
      </w:pPr>
      <w:rPr>
        <w:lang w:val="en-US" w:eastAsia="en-US" w:bidi="en-US"/>
      </w:rPr>
    </w:lvl>
    <w:lvl w:ilvl="8" w:tplc="BC8E0CEC">
      <w:numFmt w:val="bullet"/>
      <w:lvlText w:val="•"/>
      <w:lvlJc w:val="left"/>
      <w:pPr>
        <w:ind w:left="5233" w:hanging="360"/>
      </w:pPr>
      <w:rPr>
        <w:lang w:val="en-US" w:eastAsia="en-US" w:bidi="en-US"/>
      </w:rPr>
    </w:lvl>
  </w:abstractNum>
  <w:abstractNum w:abstractNumId="5" w15:restartNumberingAfterBreak="0">
    <w:nsid w:val="123C2EEB"/>
    <w:multiLevelType w:val="hybridMultilevel"/>
    <w:tmpl w:val="782CC320"/>
    <w:lvl w:ilvl="0" w:tplc="42A8781C">
      <w:numFmt w:val="bullet"/>
      <w:lvlText w:val=""/>
      <w:lvlJc w:val="left"/>
      <w:pPr>
        <w:ind w:left="1850" w:hanging="360"/>
      </w:pPr>
      <w:rPr>
        <w:rFonts w:ascii="Symbol" w:eastAsia="Symbol" w:hAnsi="Symbol" w:cs="Symbol" w:hint="default"/>
        <w:w w:val="100"/>
        <w:sz w:val="24"/>
        <w:szCs w:val="24"/>
        <w:lang w:val="en-US" w:eastAsia="en-US" w:bidi="en-US"/>
      </w:rPr>
    </w:lvl>
    <w:lvl w:ilvl="1" w:tplc="42484836">
      <w:numFmt w:val="bullet"/>
      <w:lvlText w:val="•"/>
      <w:lvlJc w:val="left"/>
      <w:pPr>
        <w:ind w:left="2316" w:hanging="360"/>
      </w:pPr>
      <w:rPr>
        <w:lang w:val="en-US" w:eastAsia="en-US" w:bidi="en-US"/>
      </w:rPr>
    </w:lvl>
    <w:lvl w:ilvl="2" w:tplc="8CB8D40E">
      <w:numFmt w:val="bullet"/>
      <w:lvlText w:val="•"/>
      <w:lvlJc w:val="left"/>
      <w:pPr>
        <w:ind w:left="2793" w:hanging="360"/>
      </w:pPr>
      <w:rPr>
        <w:lang w:val="en-US" w:eastAsia="en-US" w:bidi="en-US"/>
      </w:rPr>
    </w:lvl>
    <w:lvl w:ilvl="3" w:tplc="BA967ED2">
      <w:numFmt w:val="bullet"/>
      <w:lvlText w:val="•"/>
      <w:lvlJc w:val="left"/>
      <w:pPr>
        <w:ind w:left="3270" w:hanging="360"/>
      </w:pPr>
      <w:rPr>
        <w:lang w:val="en-US" w:eastAsia="en-US" w:bidi="en-US"/>
      </w:rPr>
    </w:lvl>
    <w:lvl w:ilvl="4" w:tplc="A1442944">
      <w:numFmt w:val="bullet"/>
      <w:lvlText w:val="•"/>
      <w:lvlJc w:val="left"/>
      <w:pPr>
        <w:ind w:left="3747" w:hanging="360"/>
      </w:pPr>
      <w:rPr>
        <w:lang w:val="en-US" w:eastAsia="en-US" w:bidi="en-US"/>
      </w:rPr>
    </w:lvl>
    <w:lvl w:ilvl="5" w:tplc="76A03A5A">
      <w:numFmt w:val="bullet"/>
      <w:lvlText w:val="•"/>
      <w:lvlJc w:val="left"/>
      <w:pPr>
        <w:ind w:left="4224" w:hanging="360"/>
      </w:pPr>
      <w:rPr>
        <w:lang w:val="en-US" w:eastAsia="en-US" w:bidi="en-US"/>
      </w:rPr>
    </w:lvl>
    <w:lvl w:ilvl="6" w:tplc="03506006">
      <w:numFmt w:val="bullet"/>
      <w:lvlText w:val="•"/>
      <w:lvlJc w:val="left"/>
      <w:pPr>
        <w:ind w:left="4700" w:hanging="360"/>
      </w:pPr>
      <w:rPr>
        <w:lang w:val="en-US" w:eastAsia="en-US" w:bidi="en-US"/>
      </w:rPr>
    </w:lvl>
    <w:lvl w:ilvl="7" w:tplc="3C12087C">
      <w:numFmt w:val="bullet"/>
      <w:lvlText w:val="•"/>
      <w:lvlJc w:val="left"/>
      <w:pPr>
        <w:ind w:left="5177" w:hanging="360"/>
      </w:pPr>
      <w:rPr>
        <w:lang w:val="en-US" w:eastAsia="en-US" w:bidi="en-US"/>
      </w:rPr>
    </w:lvl>
    <w:lvl w:ilvl="8" w:tplc="F7CCCFDE">
      <w:numFmt w:val="bullet"/>
      <w:lvlText w:val="•"/>
      <w:lvlJc w:val="left"/>
      <w:pPr>
        <w:ind w:left="5654" w:hanging="360"/>
      </w:pPr>
      <w:rPr>
        <w:lang w:val="en-US" w:eastAsia="en-US" w:bidi="en-US"/>
      </w:rPr>
    </w:lvl>
  </w:abstractNum>
  <w:abstractNum w:abstractNumId="6" w15:restartNumberingAfterBreak="0">
    <w:nsid w:val="12BC578B"/>
    <w:multiLevelType w:val="hybridMultilevel"/>
    <w:tmpl w:val="9B045CF8"/>
    <w:lvl w:ilvl="0" w:tplc="C51E81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D6C81"/>
    <w:multiLevelType w:val="hybridMultilevel"/>
    <w:tmpl w:val="C06C7A0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D62331"/>
    <w:multiLevelType w:val="hybridMultilevel"/>
    <w:tmpl w:val="6CE4CFF2"/>
    <w:lvl w:ilvl="0" w:tplc="04090011">
      <w:start w:val="1"/>
      <w:numFmt w:val="decimal"/>
      <w:lvlText w:val="%1)"/>
      <w:lvlJc w:val="left"/>
      <w:pPr>
        <w:ind w:left="2019" w:hanging="360"/>
      </w:pPr>
    </w:lvl>
    <w:lvl w:ilvl="1" w:tplc="04090019">
      <w:start w:val="1"/>
      <w:numFmt w:val="lowerLetter"/>
      <w:lvlText w:val="%2."/>
      <w:lvlJc w:val="left"/>
      <w:pPr>
        <w:ind w:left="2739" w:hanging="360"/>
      </w:pPr>
    </w:lvl>
    <w:lvl w:ilvl="2" w:tplc="0409001B" w:tentative="1">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9" w15:restartNumberingAfterBreak="0">
    <w:nsid w:val="19020991"/>
    <w:multiLevelType w:val="hybridMultilevel"/>
    <w:tmpl w:val="52B0A6BA"/>
    <w:lvl w:ilvl="0" w:tplc="CB18E2A2">
      <w:numFmt w:val="bullet"/>
      <w:lvlText w:val=""/>
      <w:lvlJc w:val="left"/>
      <w:pPr>
        <w:ind w:left="1222" w:hanging="360"/>
      </w:pPr>
      <w:rPr>
        <w:rFonts w:ascii="Wingdings" w:eastAsia="Wingdings" w:hAnsi="Wingdings" w:cs="Wingdings" w:hint="default"/>
        <w:w w:val="100"/>
        <w:sz w:val="24"/>
        <w:szCs w:val="24"/>
        <w:lang w:val="en-US" w:eastAsia="en-US" w:bidi="en-US"/>
      </w:rPr>
    </w:lvl>
    <w:lvl w:ilvl="1" w:tplc="1B96AD8C">
      <w:numFmt w:val="bullet"/>
      <w:lvlText w:val="•"/>
      <w:lvlJc w:val="left"/>
      <w:pPr>
        <w:ind w:left="1721" w:hanging="360"/>
      </w:pPr>
      <w:rPr>
        <w:lang w:val="en-US" w:eastAsia="en-US" w:bidi="en-US"/>
      </w:rPr>
    </w:lvl>
    <w:lvl w:ilvl="2" w:tplc="4BB26168">
      <w:numFmt w:val="bullet"/>
      <w:lvlText w:val="•"/>
      <w:lvlJc w:val="left"/>
      <w:pPr>
        <w:ind w:left="2223" w:hanging="360"/>
      </w:pPr>
      <w:rPr>
        <w:lang w:val="en-US" w:eastAsia="en-US" w:bidi="en-US"/>
      </w:rPr>
    </w:lvl>
    <w:lvl w:ilvl="3" w:tplc="6B32EED0">
      <w:numFmt w:val="bullet"/>
      <w:lvlText w:val="•"/>
      <w:lvlJc w:val="left"/>
      <w:pPr>
        <w:ind w:left="2725" w:hanging="360"/>
      </w:pPr>
      <w:rPr>
        <w:lang w:val="en-US" w:eastAsia="en-US" w:bidi="en-US"/>
      </w:rPr>
    </w:lvl>
    <w:lvl w:ilvl="4" w:tplc="24A4EA92">
      <w:numFmt w:val="bullet"/>
      <w:lvlText w:val="•"/>
      <w:lvlJc w:val="left"/>
      <w:pPr>
        <w:ind w:left="3226" w:hanging="360"/>
      </w:pPr>
      <w:rPr>
        <w:lang w:val="en-US" w:eastAsia="en-US" w:bidi="en-US"/>
      </w:rPr>
    </w:lvl>
    <w:lvl w:ilvl="5" w:tplc="76783F58">
      <w:numFmt w:val="bullet"/>
      <w:lvlText w:val="•"/>
      <w:lvlJc w:val="left"/>
      <w:pPr>
        <w:ind w:left="3728" w:hanging="360"/>
      </w:pPr>
      <w:rPr>
        <w:lang w:val="en-US" w:eastAsia="en-US" w:bidi="en-US"/>
      </w:rPr>
    </w:lvl>
    <w:lvl w:ilvl="6" w:tplc="69CAC93E">
      <w:numFmt w:val="bullet"/>
      <w:lvlText w:val="•"/>
      <w:lvlJc w:val="left"/>
      <w:pPr>
        <w:ind w:left="4230" w:hanging="360"/>
      </w:pPr>
      <w:rPr>
        <w:lang w:val="en-US" w:eastAsia="en-US" w:bidi="en-US"/>
      </w:rPr>
    </w:lvl>
    <w:lvl w:ilvl="7" w:tplc="ED624C46">
      <w:numFmt w:val="bullet"/>
      <w:lvlText w:val="•"/>
      <w:lvlJc w:val="left"/>
      <w:pPr>
        <w:ind w:left="4731" w:hanging="360"/>
      </w:pPr>
      <w:rPr>
        <w:lang w:val="en-US" w:eastAsia="en-US" w:bidi="en-US"/>
      </w:rPr>
    </w:lvl>
    <w:lvl w:ilvl="8" w:tplc="8CD4168A">
      <w:numFmt w:val="bullet"/>
      <w:lvlText w:val="•"/>
      <w:lvlJc w:val="left"/>
      <w:pPr>
        <w:ind w:left="5233" w:hanging="360"/>
      </w:pPr>
      <w:rPr>
        <w:lang w:val="en-US" w:eastAsia="en-US" w:bidi="en-US"/>
      </w:rPr>
    </w:lvl>
  </w:abstractNum>
  <w:abstractNum w:abstractNumId="10" w15:restartNumberingAfterBreak="0">
    <w:nsid w:val="1A863811"/>
    <w:multiLevelType w:val="hybridMultilevel"/>
    <w:tmpl w:val="66AAF620"/>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52615A"/>
    <w:multiLevelType w:val="hybridMultilevel"/>
    <w:tmpl w:val="E6CA75D6"/>
    <w:lvl w:ilvl="0" w:tplc="3390952E">
      <w:numFmt w:val="bullet"/>
      <w:lvlText w:val=""/>
      <w:lvlJc w:val="left"/>
      <w:pPr>
        <w:ind w:left="1850" w:hanging="360"/>
      </w:pPr>
      <w:rPr>
        <w:rFonts w:ascii="Symbol" w:eastAsia="Symbol" w:hAnsi="Symbol" w:cs="Symbol" w:hint="default"/>
        <w:w w:val="100"/>
        <w:sz w:val="24"/>
        <w:szCs w:val="24"/>
        <w:lang w:val="en-US" w:eastAsia="en-US" w:bidi="en-US"/>
      </w:rPr>
    </w:lvl>
    <w:lvl w:ilvl="1" w:tplc="87F09790">
      <w:numFmt w:val="bullet"/>
      <w:lvlText w:val="•"/>
      <w:lvlJc w:val="left"/>
      <w:pPr>
        <w:ind w:left="2334" w:hanging="360"/>
      </w:pPr>
      <w:rPr>
        <w:lang w:val="en-US" w:eastAsia="en-US" w:bidi="en-US"/>
      </w:rPr>
    </w:lvl>
    <w:lvl w:ilvl="2" w:tplc="FB6C0A7C">
      <w:numFmt w:val="bullet"/>
      <w:lvlText w:val="•"/>
      <w:lvlJc w:val="left"/>
      <w:pPr>
        <w:ind w:left="2809" w:hanging="360"/>
      </w:pPr>
      <w:rPr>
        <w:lang w:val="en-US" w:eastAsia="en-US" w:bidi="en-US"/>
      </w:rPr>
    </w:lvl>
    <w:lvl w:ilvl="3" w:tplc="B7C20378">
      <w:numFmt w:val="bullet"/>
      <w:lvlText w:val="•"/>
      <w:lvlJc w:val="left"/>
      <w:pPr>
        <w:ind w:left="3284" w:hanging="360"/>
      </w:pPr>
      <w:rPr>
        <w:lang w:val="en-US" w:eastAsia="en-US" w:bidi="en-US"/>
      </w:rPr>
    </w:lvl>
    <w:lvl w:ilvl="4" w:tplc="8F4AAFFE">
      <w:numFmt w:val="bullet"/>
      <w:lvlText w:val="•"/>
      <w:lvlJc w:val="left"/>
      <w:pPr>
        <w:ind w:left="3759" w:hanging="360"/>
      </w:pPr>
      <w:rPr>
        <w:lang w:val="en-US" w:eastAsia="en-US" w:bidi="en-US"/>
      </w:rPr>
    </w:lvl>
    <w:lvl w:ilvl="5" w:tplc="12E06000">
      <w:numFmt w:val="bullet"/>
      <w:lvlText w:val="•"/>
      <w:lvlJc w:val="left"/>
      <w:pPr>
        <w:ind w:left="4234" w:hanging="360"/>
      </w:pPr>
      <w:rPr>
        <w:lang w:val="en-US" w:eastAsia="en-US" w:bidi="en-US"/>
      </w:rPr>
    </w:lvl>
    <w:lvl w:ilvl="6" w:tplc="696026A2">
      <w:numFmt w:val="bullet"/>
      <w:lvlText w:val="•"/>
      <w:lvlJc w:val="left"/>
      <w:pPr>
        <w:ind w:left="4708" w:hanging="360"/>
      </w:pPr>
      <w:rPr>
        <w:lang w:val="en-US" w:eastAsia="en-US" w:bidi="en-US"/>
      </w:rPr>
    </w:lvl>
    <w:lvl w:ilvl="7" w:tplc="84728380">
      <w:numFmt w:val="bullet"/>
      <w:lvlText w:val="•"/>
      <w:lvlJc w:val="left"/>
      <w:pPr>
        <w:ind w:left="5183" w:hanging="360"/>
      </w:pPr>
      <w:rPr>
        <w:lang w:val="en-US" w:eastAsia="en-US" w:bidi="en-US"/>
      </w:rPr>
    </w:lvl>
    <w:lvl w:ilvl="8" w:tplc="50AC4CDC">
      <w:numFmt w:val="bullet"/>
      <w:lvlText w:val="•"/>
      <w:lvlJc w:val="left"/>
      <w:pPr>
        <w:ind w:left="5658" w:hanging="360"/>
      </w:pPr>
      <w:rPr>
        <w:lang w:val="en-US" w:eastAsia="en-US" w:bidi="en-US"/>
      </w:rPr>
    </w:lvl>
  </w:abstractNum>
  <w:abstractNum w:abstractNumId="12" w15:restartNumberingAfterBreak="0">
    <w:nsid w:val="1E4B5F3F"/>
    <w:multiLevelType w:val="hybridMultilevel"/>
    <w:tmpl w:val="11621CAC"/>
    <w:lvl w:ilvl="0" w:tplc="04090011">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3" w15:restartNumberingAfterBreak="0">
    <w:nsid w:val="21B967AA"/>
    <w:multiLevelType w:val="hybridMultilevel"/>
    <w:tmpl w:val="DC3C9652"/>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CB10B648">
      <w:start w:val="1"/>
      <w:numFmt w:val="bullet"/>
      <w:lvlText w:val="•"/>
      <w:lvlJc w:val="left"/>
      <w:pPr>
        <w:ind w:left="2880" w:hanging="180"/>
      </w:pPr>
      <w:rPr>
        <w:rFonts w:ascii="Trebuchet MS" w:eastAsiaTheme="minorHAnsi" w:hAnsi="Trebuchet MS" w:cstheme="minorBidi" w:hint="default"/>
      </w:rPr>
    </w:lvl>
    <w:lvl w:ilvl="3" w:tplc="42146478">
      <w:start w:val="2"/>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96113B"/>
    <w:multiLevelType w:val="hybridMultilevel"/>
    <w:tmpl w:val="60F29C5C"/>
    <w:lvl w:ilvl="0" w:tplc="04090011">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5" w15:restartNumberingAfterBreak="0">
    <w:nsid w:val="27BF101A"/>
    <w:multiLevelType w:val="hybridMultilevel"/>
    <w:tmpl w:val="D18C96C2"/>
    <w:lvl w:ilvl="0" w:tplc="2CF416C4">
      <w:start w:val="3"/>
      <w:numFmt w:val="upperLetter"/>
      <w:lvlText w:val="%1."/>
      <w:lvlJc w:val="left"/>
      <w:pPr>
        <w:ind w:left="1623" w:hanging="704"/>
      </w:pPr>
      <w:rPr>
        <w:rFonts w:ascii="Times New Roman" w:eastAsia="Times New Roman" w:hAnsi="Times New Roman" w:cs="Times New Roman" w:hint="default"/>
        <w:spacing w:val="-3"/>
        <w:w w:val="98"/>
        <w:sz w:val="24"/>
        <w:szCs w:val="24"/>
        <w:lang w:val="en-US" w:eastAsia="en-US" w:bidi="en-US"/>
      </w:rPr>
    </w:lvl>
    <w:lvl w:ilvl="1" w:tplc="BBF6750C">
      <w:start w:val="1"/>
      <w:numFmt w:val="decimal"/>
      <w:lvlText w:val="%2)"/>
      <w:lvlJc w:val="left"/>
      <w:pPr>
        <w:ind w:left="2163" w:hanging="540"/>
      </w:pPr>
      <w:rPr>
        <w:rFonts w:ascii="Times New Roman" w:eastAsia="Times New Roman" w:hAnsi="Times New Roman" w:cs="Times New Roman" w:hint="default"/>
        <w:spacing w:val="-21"/>
        <w:w w:val="98"/>
        <w:sz w:val="24"/>
        <w:szCs w:val="24"/>
        <w:lang w:val="en-US" w:eastAsia="en-US" w:bidi="en-US"/>
      </w:rPr>
    </w:lvl>
    <w:lvl w:ilvl="2" w:tplc="CCC65596">
      <w:numFmt w:val="bullet"/>
      <w:lvlText w:val="•"/>
      <w:lvlJc w:val="left"/>
      <w:pPr>
        <w:ind w:left="2754" w:hanging="540"/>
      </w:pPr>
      <w:rPr>
        <w:lang w:val="en-US" w:eastAsia="en-US" w:bidi="en-US"/>
      </w:rPr>
    </w:lvl>
    <w:lvl w:ilvl="3" w:tplc="C3B236E8">
      <w:numFmt w:val="bullet"/>
      <w:lvlText w:val="•"/>
      <w:lvlJc w:val="left"/>
      <w:pPr>
        <w:ind w:left="3348" w:hanging="540"/>
      </w:pPr>
      <w:rPr>
        <w:lang w:val="en-US" w:eastAsia="en-US" w:bidi="en-US"/>
      </w:rPr>
    </w:lvl>
    <w:lvl w:ilvl="4" w:tplc="BDF4B4C2">
      <w:numFmt w:val="bullet"/>
      <w:lvlText w:val="•"/>
      <w:lvlJc w:val="left"/>
      <w:pPr>
        <w:ind w:left="3943" w:hanging="540"/>
      </w:pPr>
      <w:rPr>
        <w:lang w:val="en-US" w:eastAsia="en-US" w:bidi="en-US"/>
      </w:rPr>
    </w:lvl>
    <w:lvl w:ilvl="5" w:tplc="F9328EA6">
      <w:numFmt w:val="bullet"/>
      <w:lvlText w:val="•"/>
      <w:lvlJc w:val="left"/>
      <w:pPr>
        <w:ind w:left="4537" w:hanging="540"/>
      </w:pPr>
      <w:rPr>
        <w:lang w:val="en-US" w:eastAsia="en-US" w:bidi="en-US"/>
      </w:rPr>
    </w:lvl>
    <w:lvl w:ilvl="6" w:tplc="1F2E7DAC">
      <w:numFmt w:val="bullet"/>
      <w:lvlText w:val="•"/>
      <w:lvlJc w:val="left"/>
      <w:pPr>
        <w:ind w:left="5132" w:hanging="540"/>
      </w:pPr>
      <w:rPr>
        <w:lang w:val="en-US" w:eastAsia="en-US" w:bidi="en-US"/>
      </w:rPr>
    </w:lvl>
    <w:lvl w:ilvl="7" w:tplc="A2E0DB06">
      <w:numFmt w:val="bullet"/>
      <w:lvlText w:val="•"/>
      <w:lvlJc w:val="left"/>
      <w:pPr>
        <w:ind w:left="5726" w:hanging="540"/>
      </w:pPr>
      <w:rPr>
        <w:lang w:val="en-US" w:eastAsia="en-US" w:bidi="en-US"/>
      </w:rPr>
    </w:lvl>
    <w:lvl w:ilvl="8" w:tplc="025AADD2">
      <w:numFmt w:val="bullet"/>
      <w:lvlText w:val="•"/>
      <w:lvlJc w:val="left"/>
      <w:pPr>
        <w:ind w:left="6321" w:hanging="540"/>
      </w:pPr>
      <w:rPr>
        <w:lang w:val="en-US" w:eastAsia="en-US" w:bidi="en-US"/>
      </w:rPr>
    </w:lvl>
  </w:abstractNum>
  <w:abstractNum w:abstractNumId="16" w15:restartNumberingAfterBreak="0">
    <w:nsid w:val="28962C1D"/>
    <w:multiLevelType w:val="hybridMultilevel"/>
    <w:tmpl w:val="358C8B72"/>
    <w:lvl w:ilvl="0" w:tplc="C51E817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A570487"/>
    <w:multiLevelType w:val="hybridMultilevel"/>
    <w:tmpl w:val="981AC3D2"/>
    <w:lvl w:ilvl="0" w:tplc="CD3C2D72">
      <w:start w:val="1"/>
      <w:numFmt w:val="decimal"/>
      <w:lvlText w:val="%1."/>
      <w:lvlJc w:val="left"/>
      <w:pPr>
        <w:ind w:left="1800" w:hanging="360"/>
      </w:pPr>
      <w:rPr>
        <w:rFonts w:hint="default"/>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5C51B2"/>
    <w:multiLevelType w:val="hybridMultilevel"/>
    <w:tmpl w:val="CD140492"/>
    <w:lvl w:ilvl="0" w:tplc="AB0EB246">
      <w:start w:val="1"/>
      <w:numFmt w:val="upperRoman"/>
      <w:lvlText w:val="%1."/>
      <w:lvlJc w:val="left"/>
      <w:pPr>
        <w:ind w:left="903" w:hanging="704"/>
      </w:pPr>
      <w:rPr>
        <w:rFonts w:ascii="Times New Roman" w:eastAsia="Times New Roman" w:hAnsi="Times New Roman" w:cs="Times New Roman" w:hint="default"/>
        <w:spacing w:val="-5"/>
        <w:w w:val="98"/>
        <w:sz w:val="24"/>
        <w:szCs w:val="24"/>
        <w:lang w:val="en-US" w:eastAsia="en-US" w:bidi="en-US"/>
      </w:rPr>
    </w:lvl>
    <w:lvl w:ilvl="1" w:tplc="B5029532">
      <w:start w:val="1"/>
      <w:numFmt w:val="upperLetter"/>
      <w:lvlText w:val="%2."/>
      <w:lvlJc w:val="left"/>
      <w:pPr>
        <w:ind w:left="1623" w:hanging="720"/>
      </w:pPr>
      <w:rPr>
        <w:rFonts w:ascii="Times New Roman" w:eastAsia="Times New Roman" w:hAnsi="Times New Roman" w:cs="Times New Roman" w:hint="default"/>
        <w:spacing w:val="-4"/>
        <w:w w:val="98"/>
        <w:sz w:val="24"/>
        <w:szCs w:val="24"/>
        <w:lang w:val="en-US" w:eastAsia="en-US" w:bidi="en-US"/>
      </w:rPr>
    </w:lvl>
    <w:lvl w:ilvl="2" w:tplc="1D3623AC">
      <w:numFmt w:val="bullet"/>
      <w:lvlText w:val="•"/>
      <w:lvlJc w:val="left"/>
      <w:pPr>
        <w:ind w:left="2265" w:hanging="720"/>
      </w:pPr>
      <w:rPr>
        <w:lang w:val="en-US" w:eastAsia="en-US" w:bidi="en-US"/>
      </w:rPr>
    </w:lvl>
    <w:lvl w:ilvl="3" w:tplc="055ABAFE">
      <w:numFmt w:val="bullet"/>
      <w:lvlText w:val="•"/>
      <w:lvlJc w:val="left"/>
      <w:pPr>
        <w:ind w:left="2910" w:hanging="720"/>
      </w:pPr>
      <w:rPr>
        <w:lang w:val="en-US" w:eastAsia="en-US" w:bidi="en-US"/>
      </w:rPr>
    </w:lvl>
    <w:lvl w:ilvl="4" w:tplc="5D064306">
      <w:numFmt w:val="bullet"/>
      <w:lvlText w:val="•"/>
      <w:lvlJc w:val="left"/>
      <w:pPr>
        <w:ind w:left="3555" w:hanging="720"/>
      </w:pPr>
      <w:rPr>
        <w:lang w:val="en-US" w:eastAsia="en-US" w:bidi="en-US"/>
      </w:rPr>
    </w:lvl>
    <w:lvl w:ilvl="5" w:tplc="89DE8D60">
      <w:numFmt w:val="bullet"/>
      <w:lvlText w:val="•"/>
      <w:lvlJc w:val="left"/>
      <w:pPr>
        <w:ind w:left="4200" w:hanging="720"/>
      </w:pPr>
      <w:rPr>
        <w:lang w:val="en-US" w:eastAsia="en-US" w:bidi="en-US"/>
      </w:rPr>
    </w:lvl>
    <w:lvl w:ilvl="6" w:tplc="32F42F68">
      <w:numFmt w:val="bullet"/>
      <w:lvlText w:val="•"/>
      <w:lvlJc w:val="left"/>
      <w:pPr>
        <w:ind w:left="4845" w:hanging="720"/>
      </w:pPr>
      <w:rPr>
        <w:lang w:val="en-US" w:eastAsia="en-US" w:bidi="en-US"/>
      </w:rPr>
    </w:lvl>
    <w:lvl w:ilvl="7" w:tplc="FF5AB972">
      <w:numFmt w:val="bullet"/>
      <w:lvlText w:val="•"/>
      <w:lvlJc w:val="left"/>
      <w:pPr>
        <w:ind w:left="5490" w:hanging="720"/>
      </w:pPr>
      <w:rPr>
        <w:lang w:val="en-US" w:eastAsia="en-US" w:bidi="en-US"/>
      </w:rPr>
    </w:lvl>
    <w:lvl w:ilvl="8" w:tplc="C46037B0">
      <w:numFmt w:val="bullet"/>
      <w:lvlText w:val="•"/>
      <w:lvlJc w:val="left"/>
      <w:pPr>
        <w:ind w:left="6135" w:hanging="720"/>
      </w:pPr>
      <w:rPr>
        <w:lang w:val="en-US" w:eastAsia="en-US" w:bidi="en-US"/>
      </w:rPr>
    </w:lvl>
  </w:abstractNum>
  <w:abstractNum w:abstractNumId="19" w15:restartNumberingAfterBreak="0">
    <w:nsid w:val="2BE93AF3"/>
    <w:multiLevelType w:val="hybridMultilevel"/>
    <w:tmpl w:val="60BEB4C6"/>
    <w:lvl w:ilvl="0" w:tplc="956CD376">
      <w:start w:val="1"/>
      <w:numFmt w:val="decimal"/>
      <w:lvlText w:val="%1)"/>
      <w:lvlJc w:val="left"/>
      <w:pPr>
        <w:ind w:left="2163" w:hanging="540"/>
      </w:pPr>
      <w:rPr>
        <w:rFonts w:ascii="Times New Roman" w:eastAsia="Times New Roman" w:hAnsi="Times New Roman" w:cs="Times New Roman" w:hint="default"/>
        <w:spacing w:val="-4"/>
        <w:w w:val="98"/>
        <w:sz w:val="24"/>
        <w:szCs w:val="24"/>
        <w:lang w:val="en-US" w:eastAsia="en-US" w:bidi="en-US"/>
      </w:rPr>
    </w:lvl>
    <w:lvl w:ilvl="1" w:tplc="0D802AE4">
      <w:numFmt w:val="bullet"/>
      <w:lvlText w:val="•"/>
      <w:lvlJc w:val="left"/>
      <w:pPr>
        <w:ind w:left="2686" w:hanging="540"/>
      </w:pPr>
      <w:rPr>
        <w:lang w:val="en-US" w:eastAsia="en-US" w:bidi="en-US"/>
      </w:rPr>
    </w:lvl>
    <w:lvl w:ilvl="2" w:tplc="C46AA804">
      <w:numFmt w:val="bullet"/>
      <w:lvlText w:val="•"/>
      <w:lvlJc w:val="left"/>
      <w:pPr>
        <w:ind w:left="3213" w:hanging="540"/>
      </w:pPr>
      <w:rPr>
        <w:lang w:val="en-US" w:eastAsia="en-US" w:bidi="en-US"/>
      </w:rPr>
    </w:lvl>
    <w:lvl w:ilvl="3" w:tplc="1620510C">
      <w:numFmt w:val="bullet"/>
      <w:lvlText w:val="•"/>
      <w:lvlJc w:val="left"/>
      <w:pPr>
        <w:ind w:left="3739" w:hanging="540"/>
      </w:pPr>
      <w:rPr>
        <w:lang w:val="en-US" w:eastAsia="en-US" w:bidi="en-US"/>
      </w:rPr>
    </w:lvl>
    <w:lvl w:ilvl="4" w:tplc="B56C6BAA">
      <w:numFmt w:val="bullet"/>
      <w:lvlText w:val="•"/>
      <w:lvlJc w:val="left"/>
      <w:pPr>
        <w:ind w:left="4266" w:hanging="540"/>
      </w:pPr>
      <w:rPr>
        <w:lang w:val="en-US" w:eastAsia="en-US" w:bidi="en-US"/>
      </w:rPr>
    </w:lvl>
    <w:lvl w:ilvl="5" w:tplc="E6528D74">
      <w:numFmt w:val="bullet"/>
      <w:lvlText w:val="•"/>
      <w:lvlJc w:val="left"/>
      <w:pPr>
        <w:ind w:left="4792" w:hanging="540"/>
      </w:pPr>
      <w:rPr>
        <w:lang w:val="en-US" w:eastAsia="en-US" w:bidi="en-US"/>
      </w:rPr>
    </w:lvl>
    <w:lvl w:ilvl="6" w:tplc="38DCAAE4">
      <w:numFmt w:val="bullet"/>
      <w:lvlText w:val="•"/>
      <w:lvlJc w:val="left"/>
      <w:pPr>
        <w:ind w:left="5319" w:hanging="540"/>
      </w:pPr>
      <w:rPr>
        <w:lang w:val="en-US" w:eastAsia="en-US" w:bidi="en-US"/>
      </w:rPr>
    </w:lvl>
    <w:lvl w:ilvl="7" w:tplc="A216B4BC">
      <w:numFmt w:val="bullet"/>
      <w:lvlText w:val="•"/>
      <w:lvlJc w:val="left"/>
      <w:pPr>
        <w:ind w:left="5845" w:hanging="540"/>
      </w:pPr>
      <w:rPr>
        <w:lang w:val="en-US" w:eastAsia="en-US" w:bidi="en-US"/>
      </w:rPr>
    </w:lvl>
    <w:lvl w:ilvl="8" w:tplc="053C12D2">
      <w:numFmt w:val="bullet"/>
      <w:lvlText w:val="•"/>
      <w:lvlJc w:val="left"/>
      <w:pPr>
        <w:ind w:left="6372" w:hanging="540"/>
      </w:pPr>
      <w:rPr>
        <w:lang w:val="en-US" w:eastAsia="en-US" w:bidi="en-US"/>
      </w:rPr>
    </w:lvl>
  </w:abstractNum>
  <w:abstractNum w:abstractNumId="20" w15:restartNumberingAfterBreak="0">
    <w:nsid w:val="2DB659DB"/>
    <w:multiLevelType w:val="hybridMultilevel"/>
    <w:tmpl w:val="FFECC93E"/>
    <w:lvl w:ilvl="0" w:tplc="F75289CA">
      <w:start w:val="1"/>
      <w:numFmt w:val="decimal"/>
      <w:lvlText w:val="%1)"/>
      <w:lvlJc w:val="left"/>
      <w:pPr>
        <w:ind w:left="917" w:hanging="718"/>
      </w:pPr>
      <w:rPr>
        <w:rFonts w:ascii="Times New Roman" w:eastAsia="Times New Roman" w:hAnsi="Times New Roman" w:cs="Times New Roman" w:hint="default"/>
        <w:spacing w:val="-1"/>
        <w:w w:val="98"/>
        <w:sz w:val="24"/>
        <w:szCs w:val="24"/>
        <w:lang w:val="en-US" w:eastAsia="en-US" w:bidi="en-US"/>
      </w:rPr>
    </w:lvl>
    <w:lvl w:ilvl="1" w:tplc="AE0A3466">
      <w:numFmt w:val="bullet"/>
      <w:lvlText w:val="•"/>
      <w:lvlJc w:val="left"/>
      <w:pPr>
        <w:ind w:left="1404" w:hanging="718"/>
      </w:pPr>
      <w:rPr>
        <w:lang w:val="en-US" w:eastAsia="en-US" w:bidi="en-US"/>
      </w:rPr>
    </w:lvl>
    <w:lvl w:ilvl="2" w:tplc="A40CD37E">
      <w:numFmt w:val="bullet"/>
      <w:lvlText w:val="•"/>
      <w:lvlJc w:val="left"/>
      <w:pPr>
        <w:ind w:left="1888" w:hanging="718"/>
      </w:pPr>
      <w:rPr>
        <w:lang w:val="en-US" w:eastAsia="en-US" w:bidi="en-US"/>
      </w:rPr>
    </w:lvl>
    <w:lvl w:ilvl="3" w:tplc="283020E4">
      <w:numFmt w:val="bullet"/>
      <w:lvlText w:val="•"/>
      <w:lvlJc w:val="left"/>
      <w:pPr>
        <w:ind w:left="2372" w:hanging="718"/>
      </w:pPr>
      <w:rPr>
        <w:lang w:val="en-US" w:eastAsia="en-US" w:bidi="en-US"/>
      </w:rPr>
    </w:lvl>
    <w:lvl w:ilvl="4" w:tplc="54387E78">
      <w:numFmt w:val="bullet"/>
      <w:lvlText w:val="•"/>
      <w:lvlJc w:val="left"/>
      <w:pPr>
        <w:ind w:left="2856" w:hanging="718"/>
      </w:pPr>
      <w:rPr>
        <w:lang w:val="en-US" w:eastAsia="en-US" w:bidi="en-US"/>
      </w:rPr>
    </w:lvl>
    <w:lvl w:ilvl="5" w:tplc="608AE484">
      <w:numFmt w:val="bullet"/>
      <w:lvlText w:val="•"/>
      <w:lvlJc w:val="left"/>
      <w:pPr>
        <w:ind w:left="3340" w:hanging="718"/>
      </w:pPr>
      <w:rPr>
        <w:lang w:val="en-US" w:eastAsia="en-US" w:bidi="en-US"/>
      </w:rPr>
    </w:lvl>
    <w:lvl w:ilvl="6" w:tplc="47641358">
      <w:numFmt w:val="bullet"/>
      <w:lvlText w:val="•"/>
      <w:lvlJc w:val="left"/>
      <w:pPr>
        <w:ind w:left="3824" w:hanging="718"/>
      </w:pPr>
      <w:rPr>
        <w:lang w:val="en-US" w:eastAsia="en-US" w:bidi="en-US"/>
      </w:rPr>
    </w:lvl>
    <w:lvl w:ilvl="7" w:tplc="7EAAB58E">
      <w:numFmt w:val="bullet"/>
      <w:lvlText w:val="•"/>
      <w:lvlJc w:val="left"/>
      <w:pPr>
        <w:ind w:left="4308" w:hanging="718"/>
      </w:pPr>
      <w:rPr>
        <w:lang w:val="en-US" w:eastAsia="en-US" w:bidi="en-US"/>
      </w:rPr>
    </w:lvl>
    <w:lvl w:ilvl="8" w:tplc="868A01FC">
      <w:numFmt w:val="bullet"/>
      <w:lvlText w:val="•"/>
      <w:lvlJc w:val="left"/>
      <w:pPr>
        <w:ind w:left="4792" w:hanging="718"/>
      </w:pPr>
      <w:rPr>
        <w:lang w:val="en-US" w:eastAsia="en-US" w:bidi="en-US"/>
      </w:rPr>
    </w:lvl>
  </w:abstractNum>
  <w:abstractNum w:abstractNumId="21" w15:restartNumberingAfterBreak="0">
    <w:nsid w:val="2F3414BA"/>
    <w:multiLevelType w:val="hybridMultilevel"/>
    <w:tmpl w:val="92B6DC88"/>
    <w:lvl w:ilvl="0" w:tplc="C51E8172">
      <w:start w:val="1"/>
      <w:numFmt w:val="bullet"/>
      <w:lvlText w:val="□"/>
      <w:lvlJc w:val="left"/>
      <w:pPr>
        <w:ind w:left="3020" w:hanging="360"/>
      </w:pPr>
      <w:rPr>
        <w:rFonts w:ascii="Courier New" w:hAnsi="Courier New" w:hint="default"/>
      </w:rPr>
    </w:lvl>
    <w:lvl w:ilvl="1" w:tplc="04090003" w:tentative="1">
      <w:start w:val="1"/>
      <w:numFmt w:val="bullet"/>
      <w:lvlText w:val="o"/>
      <w:lvlJc w:val="left"/>
      <w:pPr>
        <w:ind w:left="3740" w:hanging="360"/>
      </w:pPr>
      <w:rPr>
        <w:rFonts w:ascii="Courier New" w:hAnsi="Courier New" w:cs="Courier New" w:hint="default"/>
      </w:rPr>
    </w:lvl>
    <w:lvl w:ilvl="2" w:tplc="04090005" w:tentative="1">
      <w:start w:val="1"/>
      <w:numFmt w:val="bullet"/>
      <w:lvlText w:val=""/>
      <w:lvlJc w:val="left"/>
      <w:pPr>
        <w:ind w:left="4460" w:hanging="360"/>
      </w:pPr>
      <w:rPr>
        <w:rFonts w:ascii="Wingdings" w:hAnsi="Wingdings" w:hint="default"/>
      </w:rPr>
    </w:lvl>
    <w:lvl w:ilvl="3" w:tplc="04090001" w:tentative="1">
      <w:start w:val="1"/>
      <w:numFmt w:val="bullet"/>
      <w:lvlText w:val=""/>
      <w:lvlJc w:val="left"/>
      <w:pPr>
        <w:ind w:left="5180" w:hanging="360"/>
      </w:pPr>
      <w:rPr>
        <w:rFonts w:ascii="Symbol" w:hAnsi="Symbol" w:hint="default"/>
      </w:rPr>
    </w:lvl>
    <w:lvl w:ilvl="4" w:tplc="04090003" w:tentative="1">
      <w:start w:val="1"/>
      <w:numFmt w:val="bullet"/>
      <w:lvlText w:val="o"/>
      <w:lvlJc w:val="left"/>
      <w:pPr>
        <w:ind w:left="5900" w:hanging="360"/>
      </w:pPr>
      <w:rPr>
        <w:rFonts w:ascii="Courier New" w:hAnsi="Courier New" w:cs="Courier New" w:hint="default"/>
      </w:rPr>
    </w:lvl>
    <w:lvl w:ilvl="5" w:tplc="04090005" w:tentative="1">
      <w:start w:val="1"/>
      <w:numFmt w:val="bullet"/>
      <w:lvlText w:val=""/>
      <w:lvlJc w:val="left"/>
      <w:pPr>
        <w:ind w:left="6620" w:hanging="360"/>
      </w:pPr>
      <w:rPr>
        <w:rFonts w:ascii="Wingdings" w:hAnsi="Wingdings" w:hint="default"/>
      </w:rPr>
    </w:lvl>
    <w:lvl w:ilvl="6" w:tplc="04090001" w:tentative="1">
      <w:start w:val="1"/>
      <w:numFmt w:val="bullet"/>
      <w:lvlText w:val=""/>
      <w:lvlJc w:val="left"/>
      <w:pPr>
        <w:ind w:left="7340" w:hanging="360"/>
      </w:pPr>
      <w:rPr>
        <w:rFonts w:ascii="Symbol" w:hAnsi="Symbol" w:hint="default"/>
      </w:rPr>
    </w:lvl>
    <w:lvl w:ilvl="7" w:tplc="04090003" w:tentative="1">
      <w:start w:val="1"/>
      <w:numFmt w:val="bullet"/>
      <w:lvlText w:val="o"/>
      <w:lvlJc w:val="left"/>
      <w:pPr>
        <w:ind w:left="8060" w:hanging="360"/>
      </w:pPr>
      <w:rPr>
        <w:rFonts w:ascii="Courier New" w:hAnsi="Courier New" w:cs="Courier New" w:hint="default"/>
      </w:rPr>
    </w:lvl>
    <w:lvl w:ilvl="8" w:tplc="04090005" w:tentative="1">
      <w:start w:val="1"/>
      <w:numFmt w:val="bullet"/>
      <w:lvlText w:val=""/>
      <w:lvlJc w:val="left"/>
      <w:pPr>
        <w:ind w:left="8780" w:hanging="360"/>
      </w:pPr>
      <w:rPr>
        <w:rFonts w:ascii="Wingdings" w:hAnsi="Wingdings" w:hint="default"/>
      </w:rPr>
    </w:lvl>
  </w:abstractNum>
  <w:abstractNum w:abstractNumId="22" w15:restartNumberingAfterBreak="0">
    <w:nsid w:val="32051F29"/>
    <w:multiLevelType w:val="hybridMultilevel"/>
    <w:tmpl w:val="1E785208"/>
    <w:lvl w:ilvl="0" w:tplc="71DA5356">
      <w:start w:val="7"/>
      <w:numFmt w:val="upperLetter"/>
      <w:lvlText w:val="%1."/>
      <w:lvlJc w:val="left"/>
      <w:pPr>
        <w:ind w:left="920" w:hanging="704"/>
      </w:pPr>
      <w:rPr>
        <w:rFonts w:ascii="Times New Roman" w:eastAsia="Times New Roman" w:hAnsi="Times New Roman" w:cs="Times New Roman" w:hint="default"/>
        <w:spacing w:val="-4"/>
        <w:w w:val="98"/>
        <w:sz w:val="24"/>
        <w:szCs w:val="24"/>
        <w:lang w:val="en-US" w:eastAsia="en-US" w:bidi="en-US"/>
      </w:rPr>
    </w:lvl>
    <w:lvl w:ilvl="1" w:tplc="74C8A04C">
      <w:start w:val="1"/>
      <w:numFmt w:val="decimal"/>
      <w:lvlText w:val="%2)"/>
      <w:lvlJc w:val="left"/>
      <w:pPr>
        <w:ind w:left="1460" w:hanging="540"/>
      </w:pPr>
      <w:rPr>
        <w:rFonts w:ascii="Times New Roman" w:eastAsia="Times New Roman" w:hAnsi="Times New Roman" w:cs="Times New Roman" w:hint="default"/>
        <w:spacing w:val="-1"/>
        <w:w w:val="98"/>
        <w:sz w:val="24"/>
        <w:szCs w:val="24"/>
        <w:lang w:val="en-US" w:eastAsia="en-US" w:bidi="en-US"/>
      </w:rPr>
    </w:lvl>
    <w:lvl w:ilvl="2" w:tplc="05828492">
      <w:numFmt w:val="bullet"/>
      <w:lvlText w:val="•"/>
      <w:lvlJc w:val="left"/>
      <w:pPr>
        <w:ind w:left="2305" w:hanging="540"/>
      </w:pPr>
      <w:rPr>
        <w:lang w:val="en-US" w:eastAsia="en-US" w:bidi="en-US"/>
      </w:rPr>
    </w:lvl>
    <w:lvl w:ilvl="3" w:tplc="414A095E">
      <w:numFmt w:val="bullet"/>
      <w:lvlText w:val="•"/>
      <w:lvlJc w:val="left"/>
      <w:pPr>
        <w:ind w:left="3151" w:hanging="540"/>
      </w:pPr>
      <w:rPr>
        <w:lang w:val="en-US" w:eastAsia="en-US" w:bidi="en-US"/>
      </w:rPr>
    </w:lvl>
    <w:lvl w:ilvl="4" w:tplc="C10EB628">
      <w:numFmt w:val="bullet"/>
      <w:lvlText w:val="•"/>
      <w:lvlJc w:val="left"/>
      <w:pPr>
        <w:ind w:left="3996" w:hanging="540"/>
      </w:pPr>
      <w:rPr>
        <w:lang w:val="en-US" w:eastAsia="en-US" w:bidi="en-US"/>
      </w:rPr>
    </w:lvl>
    <w:lvl w:ilvl="5" w:tplc="9C2A65C0">
      <w:numFmt w:val="bullet"/>
      <w:lvlText w:val="•"/>
      <w:lvlJc w:val="left"/>
      <w:pPr>
        <w:ind w:left="4842" w:hanging="540"/>
      </w:pPr>
      <w:rPr>
        <w:lang w:val="en-US" w:eastAsia="en-US" w:bidi="en-US"/>
      </w:rPr>
    </w:lvl>
    <w:lvl w:ilvl="6" w:tplc="CBA4D07A">
      <w:numFmt w:val="bullet"/>
      <w:lvlText w:val="•"/>
      <w:lvlJc w:val="left"/>
      <w:pPr>
        <w:ind w:left="5687" w:hanging="540"/>
      </w:pPr>
      <w:rPr>
        <w:lang w:val="en-US" w:eastAsia="en-US" w:bidi="en-US"/>
      </w:rPr>
    </w:lvl>
    <w:lvl w:ilvl="7" w:tplc="92C4D7F8">
      <w:numFmt w:val="bullet"/>
      <w:lvlText w:val="•"/>
      <w:lvlJc w:val="left"/>
      <w:pPr>
        <w:ind w:left="6533" w:hanging="540"/>
      </w:pPr>
      <w:rPr>
        <w:lang w:val="en-US" w:eastAsia="en-US" w:bidi="en-US"/>
      </w:rPr>
    </w:lvl>
    <w:lvl w:ilvl="8" w:tplc="F61EA8DE">
      <w:numFmt w:val="bullet"/>
      <w:lvlText w:val="•"/>
      <w:lvlJc w:val="left"/>
      <w:pPr>
        <w:ind w:left="7378" w:hanging="540"/>
      </w:pPr>
      <w:rPr>
        <w:lang w:val="en-US" w:eastAsia="en-US" w:bidi="en-US"/>
      </w:rPr>
    </w:lvl>
  </w:abstractNum>
  <w:abstractNum w:abstractNumId="23" w15:restartNumberingAfterBreak="0">
    <w:nsid w:val="34B9570E"/>
    <w:multiLevelType w:val="hybridMultilevel"/>
    <w:tmpl w:val="066A722E"/>
    <w:lvl w:ilvl="0" w:tplc="D58CF55C">
      <w:start w:val="11"/>
      <w:numFmt w:val="upperLetter"/>
      <w:lvlText w:val="%1."/>
      <w:lvlJc w:val="left"/>
      <w:pPr>
        <w:ind w:left="1660" w:hanging="720"/>
      </w:pPr>
      <w:rPr>
        <w:rFonts w:ascii="Times New Roman" w:eastAsia="Times New Roman" w:hAnsi="Times New Roman" w:cs="Times New Roman" w:hint="default"/>
        <w:spacing w:val="-1"/>
        <w:w w:val="98"/>
        <w:sz w:val="24"/>
        <w:szCs w:val="24"/>
        <w:lang w:val="en-US" w:eastAsia="en-US" w:bidi="en-US"/>
      </w:rPr>
    </w:lvl>
    <w:lvl w:ilvl="1" w:tplc="75FA71A0">
      <w:start w:val="1"/>
      <w:numFmt w:val="decimal"/>
      <w:lvlText w:val="%2)"/>
      <w:lvlJc w:val="left"/>
      <w:pPr>
        <w:ind w:left="2200" w:hanging="720"/>
      </w:pPr>
      <w:rPr>
        <w:rFonts w:ascii="Times New Roman" w:eastAsia="Times New Roman" w:hAnsi="Times New Roman" w:cs="Times New Roman" w:hint="default"/>
        <w:spacing w:val="-1"/>
        <w:w w:val="98"/>
        <w:sz w:val="24"/>
        <w:szCs w:val="24"/>
        <w:lang w:val="en-US" w:eastAsia="en-US" w:bidi="en-US"/>
      </w:rPr>
    </w:lvl>
    <w:lvl w:ilvl="2" w:tplc="74F66814">
      <w:numFmt w:val="bullet"/>
      <w:lvlText w:val="•"/>
      <w:lvlJc w:val="left"/>
      <w:pPr>
        <w:ind w:left="3071" w:hanging="720"/>
      </w:pPr>
      <w:rPr>
        <w:lang w:val="en-US" w:eastAsia="en-US" w:bidi="en-US"/>
      </w:rPr>
    </w:lvl>
    <w:lvl w:ilvl="3" w:tplc="2EC0F3C0">
      <w:numFmt w:val="bullet"/>
      <w:lvlText w:val="•"/>
      <w:lvlJc w:val="left"/>
      <w:pPr>
        <w:ind w:left="3942" w:hanging="720"/>
      </w:pPr>
      <w:rPr>
        <w:lang w:val="en-US" w:eastAsia="en-US" w:bidi="en-US"/>
      </w:rPr>
    </w:lvl>
    <w:lvl w:ilvl="4" w:tplc="A1E673DA">
      <w:numFmt w:val="bullet"/>
      <w:lvlText w:val="•"/>
      <w:lvlJc w:val="left"/>
      <w:pPr>
        <w:ind w:left="4813" w:hanging="720"/>
      </w:pPr>
      <w:rPr>
        <w:lang w:val="en-US" w:eastAsia="en-US" w:bidi="en-US"/>
      </w:rPr>
    </w:lvl>
    <w:lvl w:ilvl="5" w:tplc="1256C048">
      <w:numFmt w:val="bullet"/>
      <w:lvlText w:val="•"/>
      <w:lvlJc w:val="left"/>
      <w:pPr>
        <w:ind w:left="5684" w:hanging="720"/>
      </w:pPr>
      <w:rPr>
        <w:lang w:val="en-US" w:eastAsia="en-US" w:bidi="en-US"/>
      </w:rPr>
    </w:lvl>
    <w:lvl w:ilvl="6" w:tplc="3F061FDA">
      <w:numFmt w:val="bullet"/>
      <w:lvlText w:val="•"/>
      <w:lvlJc w:val="left"/>
      <w:pPr>
        <w:ind w:left="6555" w:hanging="720"/>
      </w:pPr>
      <w:rPr>
        <w:lang w:val="en-US" w:eastAsia="en-US" w:bidi="en-US"/>
      </w:rPr>
    </w:lvl>
    <w:lvl w:ilvl="7" w:tplc="37DEC250">
      <w:numFmt w:val="bullet"/>
      <w:lvlText w:val="•"/>
      <w:lvlJc w:val="left"/>
      <w:pPr>
        <w:ind w:left="7426" w:hanging="720"/>
      </w:pPr>
      <w:rPr>
        <w:lang w:val="en-US" w:eastAsia="en-US" w:bidi="en-US"/>
      </w:rPr>
    </w:lvl>
    <w:lvl w:ilvl="8" w:tplc="185AA04E">
      <w:numFmt w:val="bullet"/>
      <w:lvlText w:val="•"/>
      <w:lvlJc w:val="left"/>
      <w:pPr>
        <w:ind w:left="8297" w:hanging="720"/>
      </w:pPr>
      <w:rPr>
        <w:lang w:val="en-US" w:eastAsia="en-US" w:bidi="en-US"/>
      </w:rPr>
    </w:lvl>
  </w:abstractNum>
  <w:abstractNum w:abstractNumId="24" w15:restartNumberingAfterBreak="0">
    <w:nsid w:val="35413C9C"/>
    <w:multiLevelType w:val="hybridMultilevel"/>
    <w:tmpl w:val="CBCCFA5C"/>
    <w:lvl w:ilvl="0" w:tplc="04090011">
      <w:start w:val="1"/>
      <w:numFmt w:val="decimal"/>
      <w:lvlText w:val="%1)"/>
      <w:lvlJc w:val="left"/>
      <w:pPr>
        <w:ind w:left="2019" w:hanging="360"/>
      </w:pPr>
    </w:lvl>
    <w:lvl w:ilvl="1" w:tplc="04090019">
      <w:start w:val="1"/>
      <w:numFmt w:val="lowerLetter"/>
      <w:lvlText w:val="%2."/>
      <w:lvlJc w:val="left"/>
      <w:pPr>
        <w:ind w:left="2739" w:hanging="360"/>
      </w:pPr>
    </w:lvl>
    <w:lvl w:ilvl="2" w:tplc="0409001B">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25" w15:restartNumberingAfterBreak="0">
    <w:nsid w:val="372C5A9F"/>
    <w:multiLevelType w:val="hybridMultilevel"/>
    <w:tmpl w:val="A538DEF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37CD7313"/>
    <w:multiLevelType w:val="hybridMultilevel"/>
    <w:tmpl w:val="C5B0A7E8"/>
    <w:lvl w:ilvl="0" w:tplc="1690DD6E">
      <w:start w:val="3"/>
      <w:numFmt w:val="upperLetter"/>
      <w:lvlText w:val="%1."/>
      <w:lvlJc w:val="left"/>
      <w:pPr>
        <w:ind w:left="903" w:hanging="704"/>
      </w:pPr>
      <w:rPr>
        <w:rFonts w:ascii="Times New Roman" w:eastAsia="Times New Roman" w:hAnsi="Times New Roman" w:cs="Times New Roman" w:hint="default"/>
        <w:spacing w:val="-3"/>
        <w:w w:val="98"/>
        <w:sz w:val="24"/>
        <w:szCs w:val="24"/>
        <w:lang w:val="en-US" w:eastAsia="en-US" w:bidi="en-US"/>
      </w:rPr>
    </w:lvl>
    <w:lvl w:ilvl="1" w:tplc="82EAC490">
      <w:start w:val="1"/>
      <w:numFmt w:val="decimal"/>
      <w:lvlText w:val="%2)"/>
      <w:lvlJc w:val="left"/>
      <w:pPr>
        <w:ind w:left="1460" w:hanging="540"/>
      </w:pPr>
      <w:rPr>
        <w:spacing w:val="-1"/>
        <w:w w:val="98"/>
        <w:lang w:val="en-US" w:eastAsia="en-US" w:bidi="en-US"/>
      </w:rPr>
    </w:lvl>
    <w:lvl w:ilvl="2" w:tplc="7C10D18C">
      <w:numFmt w:val="bullet"/>
      <w:lvlText w:val="•"/>
      <w:lvlJc w:val="left"/>
      <w:pPr>
        <w:ind w:left="2093" w:hanging="540"/>
      </w:pPr>
      <w:rPr>
        <w:lang w:val="en-US" w:eastAsia="en-US" w:bidi="en-US"/>
      </w:rPr>
    </w:lvl>
    <w:lvl w:ilvl="3" w:tplc="73C6D750">
      <w:numFmt w:val="bullet"/>
      <w:lvlText w:val="•"/>
      <w:lvlJc w:val="left"/>
      <w:pPr>
        <w:ind w:left="2727" w:hanging="540"/>
      </w:pPr>
      <w:rPr>
        <w:lang w:val="en-US" w:eastAsia="en-US" w:bidi="en-US"/>
      </w:rPr>
    </w:lvl>
    <w:lvl w:ilvl="4" w:tplc="C9FC741C">
      <w:numFmt w:val="bullet"/>
      <w:lvlText w:val="•"/>
      <w:lvlJc w:val="left"/>
      <w:pPr>
        <w:ind w:left="3361" w:hanging="540"/>
      </w:pPr>
      <w:rPr>
        <w:lang w:val="en-US" w:eastAsia="en-US" w:bidi="en-US"/>
      </w:rPr>
    </w:lvl>
    <w:lvl w:ilvl="5" w:tplc="C95C497E">
      <w:numFmt w:val="bullet"/>
      <w:lvlText w:val="•"/>
      <w:lvlJc w:val="left"/>
      <w:pPr>
        <w:ind w:left="3995" w:hanging="540"/>
      </w:pPr>
      <w:rPr>
        <w:lang w:val="en-US" w:eastAsia="en-US" w:bidi="en-US"/>
      </w:rPr>
    </w:lvl>
    <w:lvl w:ilvl="6" w:tplc="F37A2B4C">
      <w:numFmt w:val="bullet"/>
      <w:lvlText w:val="•"/>
      <w:lvlJc w:val="left"/>
      <w:pPr>
        <w:ind w:left="4629" w:hanging="540"/>
      </w:pPr>
      <w:rPr>
        <w:lang w:val="en-US" w:eastAsia="en-US" w:bidi="en-US"/>
      </w:rPr>
    </w:lvl>
    <w:lvl w:ilvl="7" w:tplc="8856E85E">
      <w:numFmt w:val="bullet"/>
      <w:lvlText w:val="•"/>
      <w:lvlJc w:val="left"/>
      <w:pPr>
        <w:ind w:left="5263" w:hanging="540"/>
      </w:pPr>
      <w:rPr>
        <w:lang w:val="en-US" w:eastAsia="en-US" w:bidi="en-US"/>
      </w:rPr>
    </w:lvl>
    <w:lvl w:ilvl="8" w:tplc="DD348EC2">
      <w:numFmt w:val="bullet"/>
      <w:lvlText w:val="•"/>
      <w:lvlJc w:val="left"/>
      <w:pPr>
        <w:ind w:left="5897" w:hanging="540"/>
      </w:pPr>
      <w:rPr>
        <w:lang w:val="en-US" w:eastAsia="en-US" w:bidi="en-US"/>
      </w:rPr>
    </w:lvl>
  </w:abstractNum>
  <w:abstractNum w:abstractNumId="27" w15:restartNumberingAfterBreak="0">
    <w:nsid w:val="3E685ACF"/>
    <w:multiLevelType w:val="hybridMultilevel"/>
    <w:tmpl w:val="25BE76B2"/>
    <w:lvl w:ilvl="0" w:tplc="E9063A58">
      <w:start w:val="3"/>
      <w:numFmt w:val="upperRoman"/>
      <w:lvlText w:val="%1."/>
      <w:lvlJc w:val="left"/>
      <w:pPr>
        <w:ind w:left="920" w:hanging="720"/>
      </w:pPr>
      <w:rPr>
        <w:rFonts w:ascii="Times New Roman" w:eastAsia="Times New Roman" w:hAnsi="Times New Roman" w:cs="Times New Roman" w:hint="default"/>
        <w:spacing w:val="-5"/>
        <w:w w:val="98"/>
        <w:sz w:val="24"/>
        <w:szCs w:val="24"/>
        <w:lang w:val="en-US" w:eastAsia="en-US" w:bidi="en-US"/>
      </w:rPr>
    </w:lvl>
    <w:lvl w:ilvl="1" w:tplc="A4FE238C">
      <w:start w:val="1"/>
      <w:numFmt w:val="upperLetter"/>
      <w:lvlText w:val="%2."/>
      <w:lvlJc w:val="left"/>
      <w:pPr>
        <w:ind w:left="1640" w:hanging="720"/>
      </w:pPr>
      <w:rPr>
        <w:rFonts w:ascii="Times New Roman" w:eastAsia="Times New Roman" w:hAnsi="Times New Roman" w:cs="Times New Roman" w:hint="default"/>
        <w:spacing w:val="-4"/>
        <w:w w:val="98"/>
        <w:sz w:val="24"/>
        <w:szCs w:val="24"/>
        <w:lang w:val="en-US" w:eastAsia="en-US" w:bidi="en-US"/>
      </w:rPr>
    </w:lvl>
    <w:lvl w:ilvl="2" w:tplc="3432B32C">
      <w:numFmt w:val="bullet"/>
      <w:lvlText w:val="•"/>
      <w:lvlJc w:val="left"/>
      <w:pPr>
        <w:ind w:left="2291" w:hanging="720"/>
      </w:pPr>
      <w:rPr>
        <w:lang w:val="en-US" w:eastAsia="en-US" w:bidi="en-US"/>
      </w:rPr>
    </w:lvl>
    <w:lvl w:ilvl="3" w:tplc="21701DBA">
      <w:numFmt w:val="bullet"/>
      <w:lvlText w:val="•"/>
      <w:lvlJc w:val="left"/>
      <w:pPr>
        <w:ind w:left="2943" w:hanging="720"/>
      </w:pPr>
      <w:rPr>
        <w:lang w:val="en-US" w:eastAsia="en-US" w:bidi="en-US"/>
      </w:rPr>
    </w:lvl>
    <w:lvl w:ilvl="4" w:tplc="D426507E">
      <w:numFmt w:val="bullet"/>
      <w:lvlText w:val="•"/>
      <w:lvlJc w:val="left"/>
      <w:pPr>
        <w:ind w:left="3595" w:hanging="720"/>
      </w:pPr>
      <w:rPr>
        <w:lang w:val="en-US" w:eastAsia="en-US" w:bidi="en-US"/>
      </w:rPr>
    </w:lvl>
    <w:lvl w:ilvl="5" w:tplc="5AACE0DC">
      <w:numFmt w:val="bullet"/>
      <w:lvlText w:val="•"/>
      <w:lvlJc w:val="left"/>
      <w:pPr>
        <w:ind w:left="4247" w:hanging="720"/>
      </w:pPr>
      <w:rPr>
        <w:lang w:val="en-US" w:eastAsia="en-US" w:bidi="en-US"/>
      </w:rPr>
    </w:lvl>
    <w:lvl w:ilvl="6" w:tplc="05BAFB02">
      <w:numFmt w:val="bullet"/>
      <w:lvlText w:val="•"/>
      <w:lvlJc w:val="left"/>
      <w:pPr>
        <w:ind w:left="4898" w:hanging="720"/>
      </w:pPr>
      <w:rPr>
        <w:lang w:val="en-US" w:eastAsia="en-US" w:bidi="en-US"/>
      </w:rPr>
    </w:lvl>
    <w:lvl w:ilvl="7" w:tplc="34A8794C">
      <w:numFmt w:val="bullet"/>
      <w:lvlText w:val="•"/>
      <w:lvlJc w:val="left"/>
      <w:pPr>
        <w:ind w:left="5550" w:hanging="720"/>
      </w:pPr>
      <w:rPr>
        <w:lang w:val="en-US" w:eastAsia="en-US" w:bidi="en-US"/>
      </w:rPr>
    </w:lvl>
    <w:lvl w:ilvl="8" w:tplc="FC8E7EBE">
      <w:numFmt w:val="bullet"/>
      <w:lvlText w:val="•"/>
      <w:lvlJc w:val="left"/>
      <w:pPr>
        <w:ind w:left="6202" w:hanging="720"/>
      </w:pPr>
      <w:rPr>
        <w:lang w:val="en-US" w:eastAsia="en-US" w:bidi="en-US"/>
      </w:rPr>
    </w:lvl>
  </w:abstractNum>
  <w:abstractNum w:abstractNumId="28" w15:restartNumberingAfterBreak="0">
    <w:nsid w:val="48E37750"/>
    <w:multiLevelType w:val="hybridMultilevel"/>
    <w:tmpl w:val="C05AD630"/>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CB10B648">
      <w:start w:val="1"/>
      <w:numFmt w:val="bullet"/>
      <w:lvlText w:val="•"/>
      <w:lvlJc w:val="left"/>
      <w:pPr>
        <w:ind w:left="2880" w:hanging="180"/>
      </w:pPr>
      <w:rPr>
        <w:rFonts w:ascii="Trebuchet MS" w:eastAsiaTheme="minorHAnsi" w:hAnsi="Trebuchet MS"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F83DA7"/>
    <w:multiLevelType w:val="hybridMultilevel"/>
    <w:tmpl w:val="ECCA92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78101D"/>
    <w:multiLevelType w:val="hybridMultilevel"/>
    <w:tmpl w:val="BDFAAB46"/>
    <w:lvl w:ilvl="0" w:tplc="4C2CA3D2">
      <w:start w:val="4"/>
      <w:numFmt w:val="upperRoman"/>
      <w:lvlText w:val="%1."/>
      <w:lvlJc w:val="left"/>
      <w:pPr>
        <w:ind w:left="903" w:hanging="704"/>
      </w:pPr>
      <w:rPr>
        <w:rFonts w:ascii="Times New Roman" w:eastAsia="Times New Roman" w:hAnsi="Times New Roman" w:cs="Times New Roman" w:hint="default"/>
        <w:spacing w:val="-6"/>
        <w:w w:val="98"/>
        <w:sz w:val="24"/>
        <w:szCs w:val="24"/>
        <w:lang w:val="en-US" w:eastAsia="en-US" w:bidi="en-US"/>
      </w:rPr>
    </w:lvl>
    <w:lvl w:ilvl="1" w:tplc="373EB850">
      <w:start w:val="1"/>
      <w:numFmt w:val="upperLetter"/>
      <w:lvlText w:val="%2."/>
      <w:lvlJc w:val="left"/>
      <w:pPr>
        <w:ind w:left="1640" w:hanging="706"/>
      </w:pPr>
      <w:rPr>
        <w:rFonts w:ascii="Times New Roman" w:eastAsia="Times New Roman" w:hAnsi="Times New Roman" w:cs="Times New Roman" w:hint="default"/>
        <w:spacing w:val="-4"/>
        <w:w w:val="98"/>
        <w:sz w:val="24"/>
        <w:szCs w:val="24"/>
        <w:lang w:val="en-US" w:eastAsia="en-US" w:bidi="en-US"/>
      </w:rPr>
    </w:lvl>
    <w:lvl w:ilvl="2" w:tplc="6AA6D668">
      <w:numFmt w:val="bullet"/>
      <w:lvlText w:val="•"/>
      <w:lvlJc w:val="left"/>
      <w:pPr>
        <w:ind w:left="2292" w:hanging="706"/>
      </w:pPr>
      <w:rPr>
        <w:lang w:val="en-US" w:eastAsia="en-US" w:bidi="en-US"/>
      </w:rPr>
    </w:lvl>
    <w:lvl w:ilvl="3" w:tplc="DE8430D6">
      <w:numFmt w:val="bullet"/>
      <w:lvlText w:val="•"/>
      <w:lvlJc w:val="left"/>
      <w:pPr>
        <w:ind w:left="2944" w:hanging="706"/>
      </w:pPr>
      <w:rPr>
        <w:lang w:val="en-US" w:eastAsia="en-US" w:bidi="en-US"/>
      </w:rPr>
    </w:lvl>
    <w:lvl w:ilvl="4" w:tplc="DD582894">
      <w:numFmt w:val="bullet"/>
      <w:lvlText w:val="•"/>
      <w:lvlJc w:val="left"/>
      <w:pPr>
        <w:ind w:left="3596" w:hanging="706"/>
      </w:pPr>
      <w:rPr>
        <w:lang w:val="en-US" w:eastAsia="en-US" w:bidi="en-US"/>
      </w:rPr>
    </w:lvl>
    <w:lvl w:ilvl="5" w:tplc="2D3848CA">
      <w:numFmt w:val="bullet"/>
      <w:lvlText w:val="•"/>
      <w:lvlJc w:val="left"/>
      <w:pPr>
        <w:ind w:left="4248" w:hanging="706"/>
      </w:pPr>
      <w:rPr>
        <w:lang w:val="en-US" w:eastAsia="en-US" w:bidi="en-US"/>
      </w:rPr>
    </w:lvl>
    <w:lvl w:ilvl="6" w:tplc="02C6DB0A">
      <w:numFmt w:val="bullet"/>
      <w:lvlText w:val="•"/>
      <w:lvlJc w:val="left"/>
      <w:pPr>
        <w:ind w:left="4901" w:hanging="706"/>
      </w:pPr>
      <w:rPr>
        <w:lang w:val="en-US" w:eastAsia="en-US" w:bidi="en-US"/>
      </w:rPr>
    </w:lvl>
    <w:lvl w:ilvl="7" w:tplc="B6508D0C">
      <w:numFmt w:val="bullet"/>
      <w:lvlText w:val="•"/>
      <w:lvlJc w:val="left"/>
      <w:pPr>
        <w:ind w:left="5553" w:hanging="706"/>
      </w:pPr>
      <w:rPr>
        <w:lang w:val="en-US" w:eastAsia="en-US" w:bidi="en-US"/>
      </w:rPr>
    </w:lvl>
    <w:lvl w:ilvl="8" w:tplc="782805A8">
      <w:numFmt w:val="bullet"/>
      <w:lvlText w:val="•"/>
      <w:lvlJc w:val="left"/>
      <w:pPr>
        <w:ind w:left="6205" w:hanging="706"/>
      </w:pPr>
      <w:rPr>
        <w:lang w:val="en-US" w:eastAsia="en-US" w:bidi="en-US"/>
      </w:rPr>
    </w:lvl>
  </w:abstractNum>
  <w:abstractNum w:abstractNumId="31" w15:restartNumberingAfterBreak="0">
    <w:nsid w:val="604C033E"/>
    <w:multiLevelType w:val="hybridMultilevel"/>
    <w:tmpl w:val="44F25B04"/>
    <w:lvl w:ilvl="0" w:tplc="17A0DC9A">
      <w:start w:val="6"/>
      <w:numFmt w:val="upperLetter"/>
      <w:lvlText w:val="%1."/>
      <w:lvlJc w:val="left"/>
      <w:pPr>
        <w:ind w:left="920" w:hanging="704"/>
      </w:pPr>
      <w:rPr>
        <w:rFonts w:ascii="Times New Roman" w:eastAsia="Times New Roman" w:hAnsi="Times New Roman" w:cs="Times New Roman" w:hint="default"/>
        <w:spacing w:val="-3"/>
        <w:w w:val="98"/>
        <w:sz w:val="24"/>
        <w:szCs w:val="24"/>
        <w:lang w:val="en-US" w:eastAsia="en-US" w:bidi="en-US"/>
      </w:rPr>
    </w:lvl>
    <w:lvl w:ilvl="1" w:tplc="A9FE0E22">
      <w:start w:val="1"/>
      <w:numFmt w:val="decimal"/>
      <w:lvlText w:val="%2)"/>
      <w:lvlJc w:val="left"/>
      <w:pPr>
        <w:ind w:left="1460" w:hanging="540"/>
      </w:pPr>
      <w:rPr>
        <w:rFonts w:ascii="Times New Roman" w:eastAsia="Times New Roman" w:hAnsi="Times New Roman" w:cs="Times New Roman" w:hint="default"/>
        <w:spacing w:val="-1"/>
        <w:w w:val="98"/>
        <w:sz w:val="24"/>
        <w:szCs w:val="24"/>
        <w:lang w:val="en-US" w:eastAsia="en-US" w:bidi="en-US"/>
      </w:rPr>
    </w:lvl>
    <w:lvl w:ilvl="2" w:tplc="9F80729C">
      <w:numFmt w:val="bullet"/>
      <w:lvlText w:val="•"/>
      <w:lvlJc w:val="left"/>
      <w:pPr>
        <w:ind w:left="2305" w:hanging="540"/>
      </w:pPr>
      <w:rPr>
        <w:lang w:val="en-US" w:eastAsia="en-US" w:bidi="en-US"/>
      </w:rPr>
    </w:lvl>
    <w:lvl w:ilvl="3" w:tplc="25708380">
      <w:numFmt w:val="bullet"/>
      <w:lvlText w:val="•"/>
      <w:lvlJc w:val="left"/>
      <w:pPr>
        <w:ind w:left="3151" w:hanging="540"/>
      </w:pPr>
      <w:rPr>
        <w:lang w:val="en-US" w:eastAsia="en-US" w:bidi="en-US"/>
      </w:rPr>
    </w:lvl>
    <w:lvl w:ilvl="4" w:tplc="6AB64558">
      <w:numFmt w:val="bullet"/>
      <w:lvlText w:val="•"/>
      <w:lvlJc w:val="left"/>
      <w:pPr>
        <w:ind w:left="3996" w:hanging="540"/>
      </w:pPr>
      <w:rPr>
        <w:lang w:val="en-US" w:eastAsia="en-US" w:bidi="en-US"/>
      </w:rPr>
    </w:lvl>
    <w:lvl w:ilvl="5" w:tplc="C644D112">
      <w:numFmt w:val="bullet"/>
      <w:lvlText w:val="•"/>
      <w:lvlJc w:val="left"/>
      <w:pPr>
        <w:ind w:left="4842" w:hanging="540"/>
      </w:pPr>
      <w:rPr>
        <w:lang w:val="en-US" w:eastAsia="en-US" w:bidi="en-US"/>
      </w:rPr>
    </w:lvl>
    <w:lvl w:ilvl="6" w:tplc="37AC2F4A">
      <w:numFmt w:val="bullet"/>
      <w:lvlText w:val="•"/>
      <w:lvlJc w:val="left"/>
      <w:pPr>
        <w:ind w:left="5687" w:hanging="540"/>
      </w:pPr>
      <w:rPr>
        <w:lang w:val="en-US" w:eastAsia="en-US" w:bidi="en-US"/>
      </w:rPr>
    </w:lvl>
    <w:lvl w:ilvl="7" w:tplc="6EFC23B8">
      <w:numFmt w:val="bullet"/>
      <w:lvlText w:val="•"/>
      <w:lvlJc w:val="left"/>
      <w:pPr>
        <w:ind w:left="6533" w:hanging="540"/>
      </w:pPr>
      <w:rPr>
        <w:lang w:val="en-US" w:eastAsia="en-US" w:bidi="en-US"/>
      </w:rPr>
    </w:lvl>
    <w:lvl w:ilvl="8" w:tplc="C5689998">
      <w:numFmt w:val="bullet"/>
      <w:lvlText w:val="•"/>
      <w:lvlJc w:val="left"/>
      <w:pPr>
        <w:ind w:left="7378" w:hanging="540"/>
      </w:pPr>
      <w:rPr>
        <w:lang w:val="en-US" w:eastAsia="en-US" w:bidi="en-US"/>
      </w:rPr>
    </w:lvl>
  </w:abstractNum>
  <w:abstractNum w:abstractNumId="32" w15:restartNumberingAfterBreak="0">
    <w:nsid w:val="62355B82"/>
    <w:multiLevelType w:val="hybridMultilevel"/>
    <w:tmpl w:val="11621CA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3464DEF"/>
    <w:multiLevelType w:val="hybridMultilevel"/>
    <w:tmpl w:val="F296EF8A"/>
    <w:lvl w:ilvl="0" w:tplc="0D5AB30C">
      <w:start w:val="1"/>
      <w:numFmt w:val="upperLetter"/>
      <w:lvlText w:val="%1."/>
      <w:lvlJc w:val="left"/>
      <w:pPr>
        <w:ind w:left="1660" w:hanging="720"/>
      </w:pPr>
      <w:rPr>
        <w:rFonts w:ascii="Trebuchet MS" w:eastAsiaTheme="minorHAnsi" w:hAnsi="Trebuchet MS" w:cstheme="minorBidi"/>
        <w:spacing w:val="-4"/>
        <w:w w:val="98"/>
        <w:sz w:val="24"/>
        <w:szCs w:val="24"/>
        <w:lang w:val="en-US" w:eastAsia="en-US" w:bidi="en-US"/>
      </w:rPr>
    </w:lvl>
    <w:lvl w:ilvl="1" w:tplc="0840FE6E">
      <w:numFmt w:val="bullet"/>
      <w:lvlText w:val=""/>
      <w:lvlJc w:val="left"/>
      <w:pPr>
        <w:ind w:left="2020" w:hanging="360"/>
      </w:pPr>
      <w:rPr>
        <w:rFonts w:ascii="Symbol" w:eastAsia="Symbol" w:hAnsi="Symbol" w:cs="Symbol" w:hint="default"/>
        <w:w w:val="100"/>
        <w:sz w:val="24"/>
        <w:szCs w:val="24"/>
        <w:lang w:val="en-US" w:eastAsia="en-US" w:bidi="en-US"/>
      </w:rPr>
    </w:lvl>
    <w:lvl w:ilvl="2" w:tplc="76783A96">
      <w:numFmt w:val="bullet"/>
      <w:lvlText w:val="•"/>
      <w:lvlJc w:val="left"/>
      <w:pPr>
        <w:ind w:left="2200" w:hanging="360"/>
      </w:pPr>
      <w:rPr>
        <w:rFonts w:hint="default"/>
        <w:lang w:val="en-US" w:eastAsia="en-US" w:bidi="en-US"/>
      </w:rPr>
    </w:lvl>
    <w:lvl w:ilvl="3" w:tplc="E2B616CC">
      <w:numFmt w:val="bullet"/>
      <w:lvlText w:val="•"/>
      <w:lvlJc w:val="left"/>
      <w:pPr>
        <w:ind w:left="3180" w:hanging="360"/>
      </w:pPr>
      <w:rPr>
        <w:rFonts w:hint="default"/>
        <w:lang w:val="en-US" w:eastAsia="en-US" w:bidi="en-US"/>
      </w:rPr>
    </w:lvl>
    <w:lvl w:ilvl="4" w:tplc="DB968892">
      <w:numFmt w:val="bullet"/>
      <w:lvlText w:val="•"/>
      <w:lvlJc w:val="left"/>
      <w:pPr>
        <w:ind w:left="4160" w:hanging="360"/>
      </w:pPr>
      <w:rPr>
        <w:rFonts w:hint="default"/>
        <w:lang w:val="en-US" w:eastAsia="en-US" w:bidi="en-US"/>
      </w:rPr>
    </w:lvl>
    <w:lvl w:ilvl="5" w:tplc="EA62387E">
      <w:numFmt w:val="bullet"/>
      <w:lvlText w:val="•"/>
      <w:lvlJc w:val="left"/>
      <w:pPr>
        <w:ind w:left="5140" w:hanging="360"/>
      </w:pPr>
      <w:rPr>
        <w:rFonts w:hint="default"/>
        <w:lang w:val="en-US" w:eastAsia="en-US" w:bidi="en-US"/>
      </w:rPr>
    </w:lvl>
    <w:lvl w:ilvl="6" w:tplc="9AA8B5AC">
      <w:numFmt w:val="bullet"/>
      <w:lvlText w:val="•"/>
      <w:lvlJc w:val="left"/>
      <w:pPr>
        <w:ind w:left="6120" w:hanging="360"/>
      </w:pPr>
      <w:rPr>
        <w:rFonts w:hint="default"/>
        <w:lang w:val="en-US" w:eastAsia="en-US" w:bidi="en-US"/>
      </w:rPr>
    </w:lvl>
    <w:lvl w:ilvl="7" w:tplc="01EC1D0E">
      <w:numFmt w:val="bullet"/>
      <w:lvlText w:val="•"/>
      <w:lvlJc w:val="left"/>
      <w:pPr>
        <w:ind w:left="7100" w:hanging="360"/>
      </w:pPr>
      <w:rPr>
        <w:rFonts w:hint="default"/>
        <w:lang w:val="en-US" w:eastAsia="en-US" w:bidi="en-US"/>
      </w:rPr>
    </w:lvl>
    <w:lvl w:ilvl="8" w:tplc="2B944DEC">
      <w:numFmt w:val="bullet"/>
      <w:lvlText w:val="•"/>
      <w:lvlJc w:val="left"/>
      <w:pPr>
        <w:ind w:left="8080" w:hanging="360"/>
      </w:pPr>
      <w:rPr>
        <w:rFonts w:hint="default"/>
        <w:lang w:val="en-US" w:eastAsia="en-US" w:bidi="en-US"/>
      </w:rPr>
    </w:lvl>
  </w:abstractNum>
  <w:abstractNum w:abstractNumId="34" w15:restartNumberingAfterBreak="0">
    <w:nsid w:val="65286B87"/>
    <w:multiLevelType w:val="hybridMultilevel"/>
    <w:tmpl w:val="C0B0C8EA"/>
    <w:lvl w:ilvl="0" w:tplc="2D28C1F0">
      <w:start w:val="1"/>
      <w:numFmt w:val="decimal"/>
      <w:lvlText w:val="%1)"/>
      <w:lvlJc w:val="left"/>
      <w:pPr>
        <w:ind w:left="2180" w:hanging="540"/>
      </w:pPr>
      <w:rPr>
        <w:rFonts w:ascii="Times New Roman" w:eastAsia="Times New Roman" w:hAnsi="Times New Roman" w:cs="Times New Roman" w:hint="default"/>
        <w:spacing w:val="-4"/>
        <w:w w:val="98"/>
        <w:sz w:val="24"/>
        <w:szCs w:val="24"/>
        <w:lang w:val="en-US" w:eastAsia="en-US" w:bidi="en-US"/>
      </w:rPr>
    </w:lvl>
    <w:lvl w:ilvl="1" w:tplc="CD304A5E">
      <w:numFmt w:val="bullet"/>
      <w:lvlText w:val="•"/>
      <w:lvlJc w:val="left"/>
      <w:pPr>
        <w:ind w:left="2704" w:hanging="540"/>
      </w:pPr>
      <w:rPr>
        <w:lang w:val="en-US" w:eastAsia="en-US" w:bidi="en-US"/>
      </w:rPr>
    </w:lvl>
    <w:lvl w:ilvl="2" w:tplc="7F3A7A12">
      <w:numFmt w:val="bullet"/>
      <w:lvlText w:val="•"/>
      <w:lvlJc w:val="left"/>
      <w:pPr>
        <w:ind w:left="3229" w:hanging="540"/>
      </w:pPr>
      <w:rPr>
        <w:lang w:val="en-US" w:eastAsia="en-US" w:bidi="en-US"/>
      </w:rPr>
    </w:lvl>
    <w:lvl w:ilvl="3" w:tplc="766A23AA">
      <w:numFmt w:val="bullet"/>
      <w:lvlText w:val="•"/>
      <w:lvlJc w:val="left"/>
      <w:pPr>
        <w:ind w:left="3753" w:hanging="540"/>
      </w:pPr>
      <w:rPr>
        <w:lang w:val="en-US" w:eastAsia="en-US" w:bidi="en-US"/>
      </w:rPr>
    </w:lvl>
    <w:lvl w:ilvl="4" w:tplc="8454F152">
      <w:numFmt w:val="bullet"/>
      <w:lvlText w:val="•"/>
      <w:lvlJc w:val="left"/>
      <w:pPr>
        <w:ind w:left="4278" w:hanging="540"/>
      </w:pPr>
      <w:rPr>
        <w:lang w:val="en-US" w:eastAsia="en-US" w:bidi="en-US"/>
      </w:rPr>
    </w:lvl>
    <w:lvl w:ilvl="5" w:tplc="6804E10C">
      <w:numFmt w:val="bullet"/>
      <w:lvlText w:val="•"/>
      <w:lvlJc w:val="left"/>
      <w:pPr>
        <w:ind w:left="4802" w:hanging="540"/>
      </w:pPr>
      <w:rPr>
        <w:lang w:val="en-US" w:eastAsia="en-US" w:bidi="en-US"/>
      </w:rPr>
    </w:lvl>
    <w:lvl w:ilvl="6" w:tplc="4B7A0C12">
      <w:numFmt w:val="bullet"/>
      <w:lvlText w:val="•"/>
      <w:lvlJc w:val="left"/>
      <w:pPr>
        <w:ind w:left="5327" w:hanging="540"/>
      </w:pPr>
      <w:rPr>
        <w:lang w:val="en-US" w:eastAsia="en-US" w:bidi="en-US"/>
      </w:rPr>
    </w:lvl>
    <w:lvl w:ilvl="7" w:tplc="5288BDFC">
      <w:numFmt w:val="bullet"/>
      <w:lvlText w:val="•"/>
      <w:lvlJc w:val="left"/>
      <w:pPr>
        <w:ind w:left="5851" w:hanging="540"/>
      </w:pPr>
      <w:rPr>
        <w:lang w:val="en-US" w:eastAsia="en-US" w:bidi="en-US"/>
      </w:rPr>
    </w:lvl>
    <w:lvl w:ilvl="8" w:tplc="E2EAEC00">
      <w:numFmt w:val="bullet"/>
      <w:lvlText w:val="•"/>
      <w:lvlJc w:val="left"/>
      <w:pPr>
        <w:ind w:left="6376" w:hanging="540"/>
      </w:pPr>
      <w:rPr>
        <w:lang w:val="en-US" w:eastAsia="en-US" w:bidi="en-US"/>
      </w:rPr>
    </w:lvl>
  </w:abstractNum>
  <w:abstractNum w:abstractNumId="35" w15:restartNumberingAfterBreak="0">
    <w:nsid w:val="67770359"/>
    <w:multiLevelType w:val="hybridMultilevel"/>
    <w:tmpl w:val="13E8EB98"/>
    <w:lvl w:ilvl="0" w:tplc="E5187596">
      <w:start w:val="2"/>
      <w:numFmt w:val="upperLetter"/>
      <w:lvlText w:val="%1."/>
      <w:lvlJc w:val="left"/>
      <w:pPr>
        <w:ind w:left="1623" w:hanging="704"/>
      </w:pPr>
      <w:rPr>
        <w:rFonts w:ascii="Times New Roman" w:eastAsia="Times New Roman" w:hAnsi="Times New Roman" w:cs="Times New Roman" w:hint="default"/>
        <w:spacing w:val="-3"/>
        <w:w w:val="98"/>
        <w:sz w:val="24"/>
        <w:szCs w:val="24"/>
        <w:lang w:val="en-US" w:eastAsia="en-US" w:bidi="en-US"/>
      </w:rPr>
    </w:lvl>
    <w:lvl w:ilvl="1" w:tplc="7B8AD050">
      <w:start w:val="1"/>
      <w:numFmt w:val="decimal"/>
      <w:lvlText w:val="%2)"/>
      <w:lvlJc w:val="left"/>
      <w:pPr>
        <w:ind w:left="2180" w:hanging="540"/>
      </w:pPr>
      <w:rPr>
        <w:rFonts w:ascii="Times New Roman" w:eastAsia="Times New Roman" w:hAnsi="Times New Roman" w:cs="Times New Roman" w:hint="default"/>
        <w:spacing w:val="-1"/>
        <w:w w:val="98"/>
        <w:sz w:val="24"/>
        <w:szCs w:val="24"/>
        <w:lang w:val="en-US" w:eastAsia="en-US" w:bidi="en-US"/>
      </w:rPr>
    </w:lvl>
    <w:lvl w:ilvl="2" w:tplc="450E855A">
      <w:numFmt w:val="bullet"/>
      <w:lvlText w:val="•"/>
      <w:lvlJc w:val="left"/>
      <w:pPr>
        <w:ind w:left="2772" w:hanging="540"/>
      </w:pPr>
      <w:rPr>
        <w:lang w:val="en-US" w:eastAsia="en-US" w:bidi="en-US"/>
      </w:rPr>
    </w:lvl>
    <w:lvl w:ilvl="3" w:tplc="5A62BC8C">
      <w:numFmt w:val="bullet"/>
      <w:lvlText w:val="•"/>
      <w:lvlJc w:val="left"/>
      <w:pPr>
        <w:ind w:left="3364" w:hanging="540"/>
      </w:pPr>
      <w:rPr>
        <w:lang w:val="en-US" w:eastAsia="en-US" w:bidi="en-US"/>
      </w:rPr>
    </w:lvl>
    <w:lvl w:ilvl="4" w:tplc="CFA69C8C">
      <w:numFmt w:val="bullet"/>
      <w:lvlText w:val="•"/>
      <w:lvlJc w:val="left"/>
      <w:pPr>
        <w:ind w:left="3956" w:hanging="540"/>
      </w:pPr>
      <w:rPr>
        <w:lang w:val="en-US" w:eastAsia="en-US" w:bidi="en-US"/>
      </w:rPr>
    </w:lvl>
    <w:lvl w:ilvl="5" w:tplc="2E2233FE">
      <w:numFmt w:val="bullet"/>
      <w:lvlText w:val="•"/>
      <w:lvlJc w:val="left"/>
      <w:pPr>
        <w:ind w:left="4548" w:hanging="540"/>
      </w:pPr>
      <w:rPr>
        <w:lang w:val="en-US" w:eastAsia="en-US" w:bidi="en-US"/>
      </w:rPr>
    </w:lvl>
    <w:lvl w:ilvl="6" w:tplc="F00CBABA">
      <w:numFmt w:val="bullet"/>
      <w:lvlText w:val="•"/>
      <w:lvlJc w:val="left"/>
      <w:pPr>
        <w:ind w:left="5141" w:hanging="540"/>
      </w:pPr>
      <w:rPr>
        <w:lang w:val="en-US" w:eastAsia="en-US" w:bidi="en-US"/>
      </w:rPr>
    </w:lvl>
    <w:lvl w:ilvl="7" w:tplc="0DB8C598">
      <w:numFmt w:val="bullet"/>
      <w:lvlText w:val="•"/>
      <w:lvlJc w:val="left"/>
      <w:pPr>
        <w:ind w:left="5733" w:hanging="540"/>
      </w:pPr>
      <w:rPr>
        <w:lang w:val="en-US" w:eastAsia="en-US" w:bidi="en-US"/>
      </w:rPr>
    </w:lvl>
    <w:lvl w:ilvl="8" w:tplc="0C266B52">
      <w:numFmt w:val="bullet"/>
      <w:lvlText w:val="•"/>
      <w:lvlJc w:val="left"/>
      <w:pPr>
        <w:ind w:left="6325" w:hanging="540"/>
      </w:pPr>
      <w:rPr>
        <w:lang w:val="en-US" w:eastAsia="en-US" w:bidi="en-US"/>
      </w:rPr>
    </w:lvl>
  </w:abstractNum>
  <w:abstractNum w:abstractNumId="36" w15:restartNumberingAfterBreak="0">
    <w:nsid w:val="6AC2547A"/>
    <w:multiLevelType w:val="hybridMultilevel"/>
    <w:tmpl w:val="C8D87B6A"/>
    <w:lvl w:ilvl="0" w:tplc="04090015">
      <w:start w:val="1"/>
      <w:numFmt w:val="upperLetter"/>
      <w:lvlText w:val="%1."/>
      <w:lvlJc w:val="left"/>
      <w:pPr>
        <w:ind w:left="1800" w:hanging="360"/>
      </w:pPr>
      <w:rPr>
        <w:rFonts w:hint="default"/>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4252E2"/>
    <w:multiLevelType w:val="hybridMultilevel"/>
    <w:tmpl w:val="5A2A9A16"/>
    <w:lvl w:ilvl="0" w:tplc="04090013">
      <w:start w:val="1"/>
      <w:numFmt w:val="upperRoman"/>
      <w:lvlText w:val="%1."/>
      <w:lvlJc w:val="right"/>
      <w:pPr>
        <w:ind w:left="1080" w:hanging="720"/>
      </w:pPr>
      <w:rPr>
        <w:rFonts w:hint="default"/>
      </w:rPr>
    </w:lvl>
    <w:lvl w:ilvl="1" w:tplc="60F03B42">
      <w:start w:val="1"/>
      <w:numFmt w:val="upperLetter"/>
      <w:lvlText w:val="%2."/>
      <w:lvlJc w:val="left"/>
      <w:pPr>
        <w:ind w:left="1440" w:hanging="360"/>
      </w:pPr>
      <w:rPr>
        <w:rFonts w:hint="default"/>
        <w:b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A6344"/>
    <w:multiLevelType w:val="hybridMultilevel"/>
    <w:tmpl w:val="F898A3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061097D"/>
    <w:multiLevelType w:val="hybridMultilevel"/>
    <w:tmpl w:val="43D22B3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54F2E0C"/>
    <w:multiLevelType w:val="hybridMultilevel"/>
    <w:tmpl w:val="07FCC61E"/>
    <w:lvl w:ilvl="0" w:tplc="CB10B64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11A8C"/>
    <w:multiLevelType w:val="hybridMultilevel"/>
    <w:tmpl w:val="302ED2F0"/>
    <w:lvl w:ilvl="0" w:tplc="BDB0A01C">
      <w:start w:val="5"/>
      <w:numFmt w:val="upperRoman"/>
      <w:lvlText w:val="%1."/>
      <w:lvlJc w:val="left"/>
      <w:pPr>
        <w:ind w:left="903" w:hanging="704"/>
      </w:pPr>
      <w:rPr>
        <w:rFonts w:ascii="Times New Roman" w:eastAsia="Times New Roman" w:hAnsi="Times New Roman" w:cs="Times New Roman" w:hint="default"/>
        <w:spacing w:val="-4"/>
        <w:w w:val="98"/>
        <w:sz w:val="24"/>
        <w:szCs w:val="24"/>
        <w:lang w:val="en-US" w:eastAsia="en-US" w:bidi="en-US"/>
      </w:rPr>
    </w:lvl>
    <w:lvl w:ilvl="1" w:tplc="E70A0964">
      <w:start w:val="1"/>
      <w:numFmt w:val="upperLetter"/>
      <w:lvlText w:val="%2."/>
      <w:lvlJc w:val="left"/>
      <w:pPr>
        <w:ind w:left="1640" w:hanging="706"/>
      </w:pPr>
      <w:rPr>
        <w:rFonts w:ascii="Times New Roman" w:eastAsia="Times New Roman" w:hAnsi="Times New Roman" w:cs="Times New Roman" w:hint="default"/>
        <w:spacing w:val="-4"/>
        <w:w w:val="98"/>
        <w:sz w:val="24"/>
        <w:szCs w:val="24"/>
        <w:lang w:val="en-US" w:eastAsia="en-US" w:bidi="en-US"/>
      </w:rPr>
    </w:lvl>
    <w:lvl w:ilvl="2" w:tplc="98D25D9A">
      <w:numFmt w:val="bullet"/>
      <w:lvlText w:val="•"/>
      <w:lvlJc w:val="left"/>
      <w:pPr>
        <w:ind w:left="2297" w:hanging="706"/>
      </w:pPr>
      <w:rPr>
        <w:lang w:val="en-US" w:eastAsia="en-US" w:bidi="en-US"/>
      </w:rPr>
    </w:lvl>
    <w:lvl w:ilvl="3" w:tplc="61D8F822">
      <w:numFmt w:val="bullet"/>
      <w:lvlText w:val="•"/>
      <w:lvlJc w:val="left"/>
      <w:pPr>
        <w:ind w:left="2954" w:hanging="706"/>
      </w:pPr>
      <w:rPr>
        <w:lang w:val="en-US" w:eastAsia="en-US" w:bidi="en-US"/>
      </w:rPr>
    </w:lvl>
    <w:lvl w:ilvl="4" w:tplc="BB56806E">
      <w:numFmt w:val="bullet"/>
      <w:lvlText w:val="•"/>
      <w:lvlJc w:val="left"/>
      <w:pPr>
        <w:ind w:left="3611" w:hanging="706"/>
      </w:pPr>
      <w:rPr>
        <w:lang w:val="en-US" w:eastAsia="en-US" w:bidi="en-US"/>
      </w:rPr>
    </w:lvl>
    <w:lvl w:ilvl="5" w:tplc="A308DD30">
      <w:numFmt w:val="bullet"/>
      <w:lvlText w:val="•"/>
      <w:lvlJc w:val="left"/>
      <w:pPr>
        <w:ind w:left="4268" w:hanging="706"/>
      </w:pPr>
      <w:rPr>
        <w:lang w:val="en-US" w:eastAsia="en-US" w:bidi="en-US"/>
      </w:rPr>
    </w:lvl>
    <w:lvl w:ilvl="6" w:tplc="FAE49FEE">
      <w:numFmt w:val="bullet"/>
      <w:lvlText w:val="•"/>
      <w:lvlJc w:val="left"/>
      <w:pPr>
        <w:ind w:left="4926" w:hanging="706"/>
      </w:pPr>
      <w:rPr>
        <w:lang w:val="en-US" w:eastAsia="en-US" w:bidi="en-US"/>
      </w:rPr>
    </w:lvl>
    <w:lvl w:ilvl="7" w:tplc="0290C8A4">
      <w:numFmt w:val="bullet"/>
      <w:lvlText w:val="•"/>
      <w:lvlJc w:val="left"/>
      <w:pPr>
        <w:ind w:left="5583" w:hanging="706"/>
      </w:pPr>
      <w:rPr>
        <w:lang w:val="en-US" w:eastAsia="en-US" w:bidi="en-US"/>
      </w:rPr>
    </w:lvl>
    <w:lvl w:ilvl="8" w:tplc="BC78EC08">
      <w:numFmt w:val="bullet"/>
      <w:lvlText w:val="•"/>
      <w:lvlJc w:val="left"/>
      <w:pPr>
        <w:ind w:left="6240" w:hanging="706"/>
      </w:pPr>
      <w:rPr>
        <w:lang w:val="en-US" w:eastAsia="en-US" w:bidi="en-US"/>
      </w:rPr>
    </w:lvl>
  </w:abstractNum>
  <w:abstractNum w:abstractNumId="42" w15:restartNumberingAfterBreak="0">
    <w:nsid w:val="7DCC5F45"/>
    <w:multiLevelType w:val="hybridMultilevel"/>
    <w:tmpl w:val="4ABEAB22"/>
    <w:lvl w:ilvl="0" w:tplc="04090011">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15:restartNumberingAfterBreak="0">
    <w:nsid w:val="7F24559B"/>
    <w:multiLevelType w:val="hybridMultilevel"/>
    <w:tmpl w:val="9A16C74C"/>
    <w:lvl w:ilvl="0" w:tplc="C51E817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82529549">
    <w:abstractNumId w:val="33"/>
  </w:num>
  <w:num w:numId="2" w16cid:durableId="179584832">
    <w:abstractNumId w:val="37"/>
  </w:num>
  <w:num w:numId="3" w16cid:durableId="1210848072">
    <w:abstractNumId w:val="36"/>
  </w:num>
  <w:num w:numId="4" w16cid:durableId="1496921732">
    <w:abstractNumId w:val="43"/>
  </w:num>
  <w:num w:numId="5" w16cid:durableId="1695419167">
    <w:abstractNumId w:val="25"/>
  </w:num>
  <w:num w:numId="6" w16cid:durableId="668295374">
    <w:abstractNumId w:val="21"/>
  </w:num>
  <w:num w:numId="7" w16cid:durableId="43870252">
    <w:abstractNumId w:val="16"/>
  </w:num>
  <w:num w:numId="8" w16cid:durableId="789402613">
    <w:abstractNumId w:val="32"/>
  </w:num>
  <w:num w:numId="9" w16cid:durableId="443888960">
    <w:abstractNumId w:val="29"/>
  </w:num>
  <w:num w:numId="10" w16cid:durableId="514803677">
    <w:abstractNumId w:val="10"/>
  </w:num>
  <w:num w:numId="11" w16cid:durableId="1716154717">
    <w:abstractNumId w:val="12"/>
  </w:num>
  <w:num w:numId="12" w16cid:durableId="324866053">
    <w:abstractNumId w:val="42"/>
  </w:num>
  <w:num w:numId="13" w16cid:durableId="133572961">
    <w:abstractNumId w:val="39"/>
  </w:num>
  <w:num w:numId="14" w16cid:durableId="957758904">
    <w:abstractNumId w:val="14"/>
  </w:num>
  <w:num w:numId="15" w16cid:durableId="535896956">
    <w:abstractNumId w:val="7"/>
  </w:num>
  <w:num w:numId="16" w16cid:durableId="1777284884">
    <w:abstractNumId w:val="8"/>
  </w:num>
  <w:num w:numId="17" w16cid:durableId="296306417">
    <w:abstractNumId w:val="13"/>
  </w:num>
  <w:num w:numId="18" w16cid:durableId="1746759495">
    <w:abstractNumId w:val="24"/>
  </w:num>
  <w:num w:numId="19" w16cid:durableId="1355498583">
    <w:abstractNumId w:val="17"/>
  </w:num>
  <w:num w:numId="20" w16cid:durableId="216816909">
    <w:abstractNumId w:val="0"/>
  </w:num>
  <w:num w:numId="21" w16cid:durableId="2089376299">
    <w:abstractNumId w:val="38"/>
  </w:num>
  <w:num w:numId="22" w16cid:durableId="1415324629">
    <w:abstractNumId w:val="28"/>
  </w:num>
  <w:num w:numId="23" w16cid:durableId="1400011940">
    <w:abstractNumId w:val="6"/>
  </w:num>
  <w:num w:numId="24" w16cid:durableId="154229694">
    <w:abstractNumId w:val="40"/>
  </w:num>
  <w:num w:numId="25" w16cid:durableId="178534175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151217953">
    <w:abstractNumId w:val="19"/>
    <w:lvlOverride w:ilvl="0">
      <w:startOverride w:val="1"/>
    </w:lvlOverride>
    <w:lvlOverride w:ilvl="1"/>
    <w:lvlOverride w:ilvl="2"/>
    <w:lvlOverride w:ilvl="3"/>
    <w:lvlOverride w:ilvl="4"/>
    <w:lvlOverride w:ilvl="5"/>
    <w:lvlOverride w:ilvl="6"/>
    <w:lvlOverride w:ilvl="7"/>
    <w:lvlOverride w:ilvl="8"/>
  </w:num>
  <w:num w:numId="27" w16cid:durableId="1398554520">
    <w:abstractNumId w:val="34"/>
    <w:lvlOverride w:ilvl="0">
      <w:startOverride w:val="1"/>
    </w:lvlOverride>
    <w:lvlOverride w:ilvl="1"/>
    <w:lvlOverride w:ilvl="2"/>
    <w:lvlOverride w:ilvl="3"/>
    <w:lvlOverride w:ilvl="4"/>
    <w:lvlOverride w:ilvl="5"/>
    <w:lvlOverride w:ilvl="6"/>
    <w:lvlOverride w:ilvl="7"/>
    <w:lvlOverride w:ilvl="8"/>
  </w:num>
  <w:num w:numId="28" w16cid:durableId="1064259482">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29" w16cid:durableId="1799572169">
    <w:abstractNumId w:val="26"/>
    <w:lvlOverride w:ilvl="0">
      <w:startOverride w:val="3"/>
    </w:lvlOverride>
    <w:lvlOverride w:ilvl="1">
      <w:startOverride w:val="1"/>
    </w:lvlOverride>
    <w:lvlOverride w:ilvl="2"/>
    <w:lvlOverride w:ilvl="3"/>
    <w:lvlOverride w:ilvl="4"/>
    <w:lvlOverride w:ilvl="5"/>
    <w:lvlOverride w:ilvl="6"/>
    <w:lvlOverride w:ilvl="7"/>
    <w:lvlOverride w:ilvl="8"/>
  </w:num>
  <w:num w:numId="30" w16cid:durableId="1880315811">
    <w:abstractNumId w:val="30"/>
    <w:lvlOverride w:ilvl="0">
      <w:startOverride w:val="4"/>
    </w:lvlOverride>
    <w:lvlOverride w:ilvl="1">
      <w:startOverride w:val="1"/>
    </w:lvlOverride>
    <w:lvlOverride w:ilvl="2"/>
    <w:lvlOverride w:ilvl="3"/>
    <w:lvlOverride w:ilvl="4"/>
    <w:lvlOverride w:ilvl="5"/>
    <w:lvlOverride w:ilvl="6"/>
    <w:lvlOverride w:ilvl="7"/>
    <w:lvlOverride w:ilvl="8"/>
  </w:num>
  <w:num w:numId="31" w16cid:durableId="915553915">
    <w:abstractNumId w:val="35"/>
    <w:lvlOverride w:ilvl="0">
      <w:startOverride w:val="2"/>
    </w:lvlOverride>
    <w:lvlOverride w:ilvl="1">
      <w:startOverride w:val="1"/>
    </w:lvlOverride>
    <w:lvlOverride w:ilvl="2"/>
    <w:lvlOverride w:ilvl="3"/>
    <w:lvlOverride w:ilvl="4"/>
    <w:lvlOverride w:ilvl="5"/>
    <w:lvlOverride w:ilvl="6"/>
    <w:lvlOverride w:ilvl="7"/>
    <w:lvlOverride w:ilvl="8"/>
  </w:num>
  <w:num w:numId="32" w16cid:durableId="1728340198">
    <w:abstractNumId w:val="15"/>
    <w:lvlOverride w:ilvl="0">
      <w:startOverride w:val="3"/>
    </w:lvlOverride>
    <w:lvlOverride w:ilvl="1">
      <w:startOverride w:val="1"/>
    </w:lvlOverride>
    <w:lvlOverride w:ilvl="2"/>
    <w:lvlOverride w:ilvl="3"/>
    <w:lvlOverride w:ilvl="4"/>
    <w:lvlOverride w:ilvl="5"/>
    <w:lvlOverride w:ilvl="6"/>
    <w:lvlOverride w:ilvl="7"/>
    <w:lvlOverride w:ilvl="8"/>
  </w:num>
  <w:num w:numId="33" w16cid:durableId="1415321154">
    <w:abstractNumId w:val="41"/>
    <w:lvlOverride w:ilvl="0">
      <w:startOverride w:val="5"/>
    </w:lvlOverride>
    <w:lvlOverride w:ilvl="1">
      <w:startOverride w:val="1"/>
    </w:lvlOverride>
    <w:lvlOverride w:ilvl="2"/>
    <w:lvlOverride w:ilvl="3"/>
    <w:lvlOverride w:ilvl="4"/>
    <w:lvlOverride w:ilvl="5"/>
    <w:lvlOverride w:ilvl="6"/>
    <w:lvlOverride w:ilvl="7"/>
    <w:lvlOverride w:ilvl="8"/>
  </w:num>
  <w:num w:numId="34" w16cid:durableId="2044791594">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35" w16cid:durableId="491339507">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36" w16cid:durableId="2025665109">
    <w:abstractNumId w:val="31"/>
    <w:lvlOverride w:ilvl="0">
      <w:startOverride w:val="6"/>
    </w:lvlOverride>
    <w:lvlOverride w:ilvl="1">
      <w:startOverride w:val="1"/>
    </w:lvlOverride>
    <w:lvlOverride w:ilvl="2"/>
    <w:lvlOverride w:ilvl="3"/>
    <w:lvlOverride w:ilvl="4"/>
    <w:lvlOverride w:ilvl="5"/>
    <w:lvlOverride w:ilvl="6"/>
    <w:lvlOverride w:ilvl="7"/>
    <w:lvlOverride w:ilvl="8"/>
  </w:num>
  <w:num w:numId="37" w16cid:durableId="1227571282">
    <w:abstractNumId w:val="22"/>
    <w:lvlOverride w:ilvl="0">
      <w:startOverride w:val="7"/>
    </w:lvlOverride>
    <w:lvlOverride w:ilvl="1">
      <w:startOverride w:val="1"/>
    </w:lvlOverride>
    <w:lvlOverride w:ilvl="2"/>
    <w:lvlOverride w:ilvl="3"/>
    <w:lvlOverride w:ilvl="4"/>
    <w:lvlOverride w:ilvl="5"/>
    <w:lvlOverride w:ilvl="6"/>
    <w:lvlOverride w:ilvl="7"/>
    <w:lvlOverride w:ilvl="8"/>
  </w:num>
  <w:num w:numId="38" w16cid:durableId="244807400">
    <w:abstractNumId w:val="3"/>
  </w:num>
  <w:num w:numId="39" w16cid:durableId="495653488">
    <w:abstractNumId w:val="9"/>
  </w:num>
  <w:num w:numId="40" w16cid:durableId="113446279">
    <w:abstractNumId w:val="4"/>
  </w:num>
  <w:num w:numId="41" w16cid:durableId="1644047023">
    <w:abstractNumId w:val="5"/>
  </w:num>
  <w:num w:numId="42" w16cid:durableId="1751152284">
    <w:abstractNumId w:val="11"/>
  </w:num>
  <w:num w:numId="43" w16cid:durableId="2125229004">
    <w:abstractNumId w:val="23"/>
    <w:lvlOverride w:ilvl="0">
      <w:startOverride w:val="11"/>
    </w:lvlOverride>
    <w:lvlOverride w:ilvl="1">
      <w:startOverride w:val="1"/>
    </w:lvlOverride>
    <w:lvlOverride w:ilvl="2"/>
    <w:lvlOverride w:ilvl="3"/>
    <w:lvlOverride w:ilvl="4"/>
    <w:lvlOverride w:ilvl="5"/>
    <w:lvlOverride w:ilvl="6"/>
    <w:lvlOverride w:ilvl="7"/>
    <w:lvlOverride w:ilvl="8"/>
  </w:num>
  <w:num w:numId="44" w16cid:durableId="1685782606">
    <w:abstractNumId w:val="20"/>
    <w:lvlOverride w:ilvl="0">
      <w:startOverride w:val="1"/>
    </w:lvlOverride>
    <w:lvlOverride w:ilvl="1"/>
    <w:lvlOverride w:ilvl="2"/>
    <w:lvlOverride w:ilvl="3"/>
    <w:lvlOverride w:ilvl="4"/>
    <w:lvlOverride w:ilvl="5"/>
    <w:lvlOverride w:ilvl="6"/>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AE"/>
    <w:rsid w:val="000D7B0C"/>
    <w:rsid w:val="00113104"/>
    <w:rsid w:val="0015527B"/>
    <w:rsid w:val="001A1540"/>
    <w:rsid w:val="00225428"/>
    <w:rsid w:val="00235574"/>
    <w:rsid w:val="003045FA"/>
    <w:rsid w:val="003A70B4"/>
    <w:rsid w:val="004903D5"/>
    <w:rsid w:val="00492A37"/>
    <w:rsid w:val="006251AE"/>
    <w:rsid w:val="007A5F12"/>
    <w:rsid w:val="008900EC"/>
    <w:rsid w:val="008C7920"/>
    <w:rsid w:val="009802BA"/>
    <w:rsid w:val="009B31D5"/>
    <w:rsid w:val="009F525B"/>
    <w:rsid w:val="00AA0300"/>
    <w:rsid w:val="00B17E37"/>
    <w:rsid w:val="00BF0258"/>
    <w:rsid w:val="00BF6617"/>
    <w:rsid w:val="00C50405"/>
    <w:rsid w:val="00DE3510"/>
    <w:rsid w:val="00E11675"/>
    <w:rsid w:val="00E461C2"/>
    <w:rsid w:val="00E5162B"/>
    <w:rsid w:val="00E74FFE"/>
    <w:rsid w:val="00EA45A3"/>
    <w:rsid w:val="00EF5FFE"/>
    <w:rsid w:val="00F206EC"/>
    <w:rsid w:val="00F8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D145"/>
  <w15:chartTrackingRefBased/>
  <w15:docId w15:val="{D82A62D1-0723-4B12-AB4B-C341ABE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03D5"/>
    <w:pPr>
      <w:widowControl w:val="0"/>
      <w:autoSpaceDE w:val="0"/>
      <w:autoSpaceDN w:val="0"/>
      <w:spacing w:after="0" w:line="240" w:lineRule="auto"/>
      <w:ind w:left="375"/>
      <w:outlineLvl w:val="0"/>
    </w:pPr>
    <w:rPr>
      <w:rFonts w:ascii="Times New Roman" w:eastAsia="Times New Roman" w:hAnsi="Times New Roman" w:cs="Times New Roman"/>
      <w:b/>
      <w:bCs/>
      <w:sz w:val="28"/>
      <w:szCs w:val="28"/>
      <w:lang w:bidi="en-US"/>
    </w:rPr>
  </w:style>
  <w:style w:type="paragraph" w:styleId="Heading2">
    <w:name w:val="heading 2"/>
    <w:basedOn w:val="Normal"/>
    <w:link w:val="Heading2Char"/>
    <w:uiPriority w:val="9"/>
    <w:semiHidden/>
    <w:unhideWhenUsed/>
    <w:qFormat/>
    <w:rsid w:val="004903D5"/>
    <w:pPr>
      <w:widowControl w:val="0"/>
      <w:autoSpaceDE w:val="0"/>
      <w:autoSpaceDN w:val="0"/>
      <w:spacing w:after="0" w:line="240" w:lineRule="auto"/>
      <w:ind w:left="851" w:hanging="631"/>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251AE"/>
    <w:pPr>
      <w:widowControl w:val="0"/>
      <w:autoSpaceDE w:val="0"/>
      <w:autoSpaceDN w:val="0"/>
      <w:spacing w:after="0" w:line="240" w:lineRule="auto"/>
      <w:ind w:left="220"/>
      <w:jc w:val="both"/>
    </w:pPr>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6251A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251AE"/>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6251AE"/>
    <w:pPr>
      <w:widowControl w:val="0"/>
      <w:autoSpaceDE w:val="0"/>
      <w:autoSpaceDN w:val="0"/>
      <w:spacing w:after="0" w:line="240" w:lineRule="auto"/>
      <w:ind w:left="2183" w:hanging="360"/>
    </w:pPr>
    <w:rPr>
      <w:rFonts w:ascii="Times New Roman" w:eastAsia="Times New Roman" w:hAnsi="Times New Roman" w:cs="Times New Roman"/>
      <w:lang w:bidi="en-US"/>
    </w:rPr>
  </w:style>
  <w:style w:type="character" w:styleId="Hyperlink">
    <w:name w:val="Hyperlink"/>
    <w:basedOn w:val="DefaultParagraphFont"/>
    <w:uiPriority w:val="99"/>
    <w:unhideWhenUsed/>
    <w:rsid w:val="00E11675"/>
    <w:rPr>
      <w:color w:val="0563C1" w:themeColor="hyperlink"/>
      <w:u w:val="single"/>
    </w:rPr>
  </w:style>
  <w:style w:type="character" w:styleId="UnresolvedMention">
    <w:name w:val="Unresolved Mention"/>
    <w:basedOn w:val="DefaultParagraphFont"/>
    <w:uiPriority w:val="99"/>
    <w:semiHidden/>
    <w:unhideWhenUsed/>
    <w:rsid w:val="00E11675"/>
    <w:rPr>
      <w:color w:val="605E5C"/>
      <w:shd w:val="clear" w:color="auto" w:fill="E1DFDD"/>
    </w:rPr>
  </w:style>
  <w:style w:type="paragraph" w:styleId="Header">
    <w:name w:val="header"/>
    <w:basedOn w:val="Normal"/>
    <w:link w:val="HeaderChar"/>
    <w:uiPriority w:val="99"/>
    <w:unhideWhenUsed/>
    <w:rsid w:val="00E7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FFE"/>
  </w:style>
  <w:style w:type="paragraph" w:styleId="Footer">
    <w:name w:val="footer"/>
    <w:basedOn w:val="Normal"/>
    <w:link w:val="FooterChar"/>
    <w:uiPriority w:val="99"/>
    <w:unhideWhenUsed/>
    <w:rsid w:val="00E7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FFE"/>
  </w:style>
  <w:style w:type="character" w:customStyle="1" w:styleId="Heading1Char">
    <w:name w:val="Heading 1 Char"/>
    <w:basedOn w:val="DefaultParagraphFont"/>
    <w:link w:val="Heading1"/>
    <w:uiPriority w:val="9"/>
    <w:rsid w:val="004903D5"/>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semiHidden/>
    <w:rsid w:val="004903D5"/>
    <w:rPr>
      <w:rFonts w:ascii="Times New Roman" w:eastAsia="Times New Roman" w:hAnsi="Times New Roman" w:cs="Times New Roman"/>
      <w:b/>
      <w:bCs/>
      <w:sz w:val="24"/>
      <w:szCs w:val="24"/>
      <w:lang w:bidi="en-US"/>
    </w:rPr>
  </w:style>
  <w:style w:type="paragraph" w:customStyle="1" w:styleId="TableParagraph">
    <w:name w:val="Table Paragraph"/>
    <w:basedOn w:val="Normal"/>
    <w:uiPriority w:val="1"/>
    <w:qFormat/>
    <w:rsid w:val="004903D5"/>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0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lg@coleg.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24</Pages>
  <Words>5501</Words>
  <Characters>31360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Fedorchuk</dc:creator>
  <cp:keywords/>
  <dc:description/>
  <cp:lastModifiedBy>DeAnna Castaneda</cp:lastModifiedBy>
  <cp:revision>7</cp:revision>
  <dcterms:created xsi:type="dcterms:W3CDTF">2023-09-21T14:21:00Z</dcterms:created>
  <dcterms:modified xsi:type="dcterms:W3CDTF">2024-05-16T22:24:00Z</dcterms:modified>
</cp:coreProperties>
</file>