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268C" w14:textId="77777777" w:rsidR="002A0220" w:rsidRPr="001464A9" w:rsidRDefault="002A0220" w:rsidP="00A71198">
      <w:pPr>
        <w:pStyle w:val="Heading2"/>
        <w:ind w:left="2160" w:hanging="2160"/>
        <w:rPr>
          <w:rStyle w:val="Emphasis"/>
        </w:rPr>
      </w:pPr>
    </w:p>
    <w:p w14:paraId="4350C910" w14:textId="11E0F588" w:rsidR="000134FF" w:rsidRPr="009632E5" w:rsidRDefault="000134FF" w:rsidP="007B4B8C">
      <w:pPr>
        <w:pStyle w:val="Heading2"/>
        <w:ind w:left="2160" w:hanging="2160"/>
        <w:jc w:val="left"/>
        <w:rPr>
          <w:rFonts w:ascii="Times New Roman" w:hAnsi="Times New Roman"/>
          <w:b w:val="0"/>
          <w:caps/>
          <w:color w:val="0000FF"/>
        </w:rPr>
      </w:pPr>
      <w:r w:rsidRPr="5C3DCFCA">
        <w:rPr>
          <w:rFonts w:ascii="Times New Roman" w:hAnsi="Times New Roman"/>
        </w:rPr>
        <w:t>TOPIC:</w:t>
      </w:r>
      <w:r>
        <w:tab/>
      </w:r>
      <w:r w:rsidR="0BE19CCB" w:rsidRPr="5C3DCFCA">
        <w:rPr>
          <w:rFonts w:ascii="Times New Roman" w:hAnsi="Times New Roman"/>
          <w:b w:val="0"/>
          <w:caps/>
        </w:rPr>
        <w:t>authorization renewal for</w:t>
      </w:r>
      <w:r w:rsidR="00AB55FF" w:rsidRPr="5C3DCFCA">
        <w:rPr>
          <w:rFonts w:ascii="Times New Roman" w:hAnsi="Times New Roman"/>
          <w:b w:val="0"/>
          <w:caps/>
        </w:rPr>
        <w:t xml:space="preserve"> religious training institutions</w:t>
      </w:r>
    </w:p>
    <w:p w14:paraId="0D3E3C7D" w14:textId="77777777" w:rsidR="000134FF" w:rsidRPr="00C057D4" w:rsidRDefault="000134FF" w:rsidP="00A71198">
      <w:pPr>
        <w:jc w:val="both"/>
        <w:rPr>
          <w:caps/>
          <w:sz w:val="24"/>
        </w:rPr>
      </w:pPr>
    </w:p>
    <w:p w14:paraId="27A33A70" w14:textId="77777777" w:rsidR="000134FF" w:rsidRPr="00C057D4" w:rsidRDefault="000134FF" w:rsidP="007B4B8C">
      <w:pPr>
        <w:tabs>
          <w:tab w:val="left" w:pos="2160"/>
        </w:tabs>
        <w:ind w:left="2160" w:hanging="2160"/>
        <w:outlineLvl w:val="0"/>
        <w:rPr>
          <w:i/>
          <w:color w:val="0000FF"/>
          <w:sz w:val="24"/>
        </w:rPr>
      </w:pPr>
      <w:r w:rsidRPr="00C057D4">
        <w:rPr>
          <w:b/>
          <w:sz w:val="24"/>
        </w:rPr>
        <w:t>PREPARED BY:</w:t>
      </w:r>
      <w:r w:rsidRPr="00C057D4">
        <w:rPr>
          <w:b/>
          <w:sz w:val="24"/>
        </w:rPr>
        <w:tab/>
      </w:r>
      <w:r w:rsidR="00656C78" w:rsidRPr="00C24D11">
        <w:rPr>
          <w:sz w:val="24"/>
        </w:rPr>
        <w:t>HEATHER DELANGE</w:t>
      </w:r>
      <w:r w:rsidR="00F877D5" w:rsidRPr="00C24D11">
        <w:rPr>
          <w:sz w:val="24"/>
        </w:rPr>
        <w:t xml:space="preserve">, </w:t>
      </w:r>
      <w:r w:rsidR="00D336F2">
        <w:rPr>
          <w:sz w:val="24"/>
        </w:rPr>
        <w:t>OFFICE OF PRIVATE POSTSECONDARY EDUCATION</w:t>
      </w:r>
      <w:r w:rsidR="009858D8" w:rsidRPr="00C057D4">
        <w:rPr>
          <w:b/>
          <w:sz w:val="24"/>
        </w:rPr>
        <w:t xml:space="preserve"> </w:t>
      </w:r>
    </w:p>
    <w:p w14:paraId="3C05A8EA" w14:textId="77777777" w:rsidR="000134FF" w:rsidRPr="00C057D4" w:rsidRDefault="000134FF" w:rsidP="00A71198">
      <w:pPr>
        <w:tabs>
          <w:tab w:val="right" w:pos="9360"/>
        </w:tabs>
        <w:jc w:val="both"/>
        <w:rPr>
          <w:b/>
          <w:sz w:val="24"/>
        </w:rPr>
      </w:pPr>
    </w:p>
    <w:p w14:paraId="402DE4C3" w14:textId="77777777" w:rsidR="000134FF" w:rsidRPr="00C057D4" w:rsidRDefault="000134FF" w:rsidP="00A71198">
      <w:pPr>
        <w:tabs>
          <w:tab w:val="right" w:pos="9360"/>
        </w:tabs>
        <w:jc w:val="both"/>
        <w:rPr>
          <w:b/>
          <w:sz w:val="24"/>
        </w:rPr>
      </w:pPr>
    </w:p>
    <w:p w14:paraId="3BADD8D1"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1763AAD0" w14:textId="77777777" w:rsidR="006E09E9" w:rsidRPr="00C057D4" w:rsidRDefault="006E09E9" w:rsidP="006E09E9">
      <w:pPr>
        <w:ind w:left="1080"/>
        <w:jc w:val="both"/>
        <w:rPr>
          <w:sz w:val="24"/>
        </w:rPr>
      </w:pPr>
    </w:p>
    <w:p w14:paraId="659C9BB7" w14:textId="280614F5" w:rsidR="00BE2D65" w:rsidRDefault="00BE2D65" w:rsidP="007B4B8C">
      <w:pPr>
        <w:jc w:val="both"/>
        <w:outlineLvl w:val="0"/>
        <w:rPr>
          <w:sz w:val="24"/>
        </w:rPr>
      </w:pPr>
      <w:r>
        <w:rPr>
          <w:sz w:val="24"/>
        </w:rPr>
        <w:t xml:space="preserve">This </w:t>
      </w:r>
      <w:r w:rsidR="0071514C">
        <w:rPr>
          <w:sz w:val="24"/>
        </w:rPr>
        <w:t xml:space="preserve">agenda </w:t>
      </w:r>
      <w:r>
        <w:rPr>
          <w:sz w:val="24"/>
        </w:rPr>
        <w:t>item</w:t>
      </w:r>
      <w:r w:rsidR="0005014E">
        <w:rPr>
          <w:sz w:val="24"/>
        </w:rPr>
        <w:t xml:space="preserve"> </w:t>
      </w:r>
      <w:r w:rsidR="007B4B8C">
        <w:rPr>
          <w:sz w:val="24"/>
        </w:rPr>
        <w:t>concerns</w:t>
      </w:r>
      <w:r w:rsidR="00440975">
        <w:rPr>
          <w:sz w:val="24"/>
        </w:rPr>
        <w:t xml:space="preserve"> </w:t>
      </w:r>
      <w:r w:rsidR="00863688">
        <w:rPr>
          <w:sz w:val="24"/>
        </w:rPr>
        <w:t xml:space="preserve">renewal </w:t>
      </w:r>
      <w:r w:rsidR="007B4B8C">
        <w:rPr>
          <w:sz w:val="24"/>
        </w:rPr>
        <w:t>for</w:t>
      </w:r>
      <w:r w:rsidR="00863688">
        <w:rPr>
          <w:sz w:val="24"/>
        </w:rPr>
        <w:t xml:space="preserve"> </w:t>
      </w:r>
      <w:r w:rsidR="00E93548">
        <w:rPr>
          <w:sz w:val="24"/>
        </w:rPr>
        <w:t>several</w:t>
      </w:r>
      <w:r w:rsidR="00734C3C">
        <w:rPr>
          <w:sz w:val="24"/>
        </w:rPr>
        <w:t xml:space="preserve"> </w:t>
      </w:r>
      <w:r w:rsidR="00863688">
        <w:rPr>
          <w:sz w:val="24"/>
        </w:rPr>
        <w:t>institutions</w:t>
      </w:r>
      <w:r w:rsidR="00D00301">
        <w:rPr>
          <w:sz w:val="24"/>
        </w:rPr>
        <w:t xml:space="preserve"> </w:t>
      </w:r>
      <w:r w:rsidR="00D336F2">
        <w:rPr>
          <w:sz w:val="24"/>
        </w:rPr>
        <w:t xml:space="preserve">currently </w:t>
      </w:r>
      <w:r w:rsidR="00863688">
        <w:rPr>
          <w:sz w:val="24"/>
        </w:rPr>
        <w:t xml:space="preserve">authorized </w:t>
      </w:r>
      <w:r w:rsidR="00D336F2">
        <w:rPr>
          <w:sz w:val="24"/>
        </w:rPr>
        <w:t xml:space="preserve">as Religious Training Institutions/Seminaries </w:t>
      </w:r>
      <w:r w:rsidR="00863688">
        <w:rPr>
          <w:sz w:val="24"/>
        </w:rPr>
        <w:t xml:space="preserve">under the Degree Authorization Act.   </w:t>
      </w:r>
    </w:p>
    <w:p w14:paraId="440EB77D" w14:textId="77777777" w:rsidR="006E09E9" w:rsidRPr="00C057D4" w:rsidRDefault="00D8543E" w:rsidP="006E09E9">
      <w:pPr>
        <w:pStyle w:val="Heading2"/>
        <w:rPr>
          <w:rFonts w:ascii="Times New Roman" w:hAnsi="Times New Roman"/>
          <w:szCs w:val="24"/>
        </w:rPr>
      </w:pPr>
      <w:r>
        <w:rPr>
          <w:rFonts w:ascii="Times New Roman" w:hAnsi="Times New Roman"/>
          <w:szCs w:val="24"/>
        </w:rPr>
        <w:t xml:space="preserve"> </w:t>
      </w:r>
    </w:p>
    <w:p w14:paraId="03A2017E"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791FF265" w14:textId="77777777" w:rsidR="006E09E9" w:rsidRPr="00C057D4" w:rsidRDefault="006E09E9" w:rsidP="006E09E9">
      <w:pPr>
        <w:ind w:left="1080"/>
        <w:rPr>
          <w:sz w:val="24"/>
        </w:rPr>
      </w:pPr>
    </w:p>
    <w:p w14:paraId="59A312A9"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600FD4E7" w14:textId="77777777" w:rsidR="00FF3F91" w:rsidRDefault="00FF3F91" w:rsidP="006E09E9">
      <w:pPr>
        <w:jc w:val="both"/>
        <w:outlineLvl w:val="0"/>
        <w:rPr>
          <w:sz w:val="24"/>
        </w:rPr>
      </w:pPr>
    </w:p>
    <w:p w14:paraId="5A679741" w14:textId="3C65F232" w:rsidR="00EF093C" w:rsidRDefault="00D00301" w:rsidP="006E09E9">
      <w:pPr>
        <w:jc w:val="both"/>
        <w:outlineLvl w:val="0"/>
        <w:rPr>
          <w:sz w:val="24"/>
        </w:rPr>
      </w:pPr>
      <w:r>
        <w:rPr>
          <w:sz w:val="24"/>
        </w:rPr>
        <w:t xml:space="preserve">Pursuant to statute and policy, all authorized institutions </w:t>
      </w:r>
      <w:r w:rsidR="00277E94">
        <w:rPr>
          <w:sz w:val="24"/>
        </w:rPr>
        <w:t xml:space="preserve">under the </w:t>
      </w:r>
      <w:r w:rsidR="004C1293">
        <w:rPr>
          <w:sz w:val="24"/>
        </w:rPr>
        <w:t>DAA</w:t>
      </w:r>
      <w:r w:rsidR="00277E94">
        <w:rPr>
          <w:sz w:val="24"/>
        </w:rPr>
        <w:t xml:space="preserve"> </w:t>
      </w:r>
      <w:r>
        <w:rPr>
          <w:sz w:val="24"/>
        </w:rPr>
        <w:t>must renew authorization</w:t>
      </w:r>
      <w:r w:rsidR="00277E94">
        <w:rPr>
          <w:sz w:val="24"/>
        </w:rPr>
        <w:t xml:space="preserve"> periodically.  </w:t>
      </w:r>
      <w:r w:rsidR="00A20C78">
        <w:rPr>
          <w:sz w:val="24"/>
        </w:rPr>
        <w:t xml:space="preserve">The renewal period varies by the type of authorization </w:t>
      </w:r>
      <w:r w:rsidR="00CD456B">
        <w:rPr>
          <w:sz w:val="24"/>
        </w:rPr>
        <w:t xml:space="preserve">that </w:t>
      </w:r>
      <w:r w:rsidR="00A20C78">
        <w:rPr>
          <w:sz w:val="24"/>
        </w:rPr>
        <w:t xml:space="preserve">the institution </w:t>
      </w:r>
      <w:r w:rsidR="00CD456B">
        <w:rPr>
          <w:sz w:val="24"/>
        </w:rPr>
        <w:t xml:space="preserve">holds from </w:t>
      </w:r>
      <w:r w:rsidR="00A53B86">
        <w:rPr>
          <w:sz w:val="24"/>
        </w:rPr>
        <w:t>the CCHE</w:t>
      </w:r>
      <w:r w:rsidR="00A20C78">
        <w:rPr>
          <w:sz w:val="24"/>
        </w:rPr>
        <w:t xml:space="preserve">.  </w:t>
      </w:r>
      <w:r w:rsidR="00D92941">
        <w:rPr>
          <w:sz w:val="24"/>
        </w:rPr>
        <w:t xml:space="preserve">Seminaries </w:t>
      </w:r>
      <w:r w:rsidR="004C1293">
        <w:rPr>
          <w:sz w:val="24"/>
        </w:rPr>
        <w:t xml:space="preserve">and religious training institutions are </w:t>
      </w:r>
      <w:r w:rsidR="00734C3C">
        <w:rPr>
          <w:sz w:val="24"/>
        </w:rPr>
        <w:t xml:space="preserve">required to </w:t>
      </w:r>
      <w:r w:rsidR="00D92941">
        <w:rPr>
          <w:sz w:val="24"/>
        </w:rPr>
        <w:t xml:space="preserve">apply for renewal of authorization every three years.  </w:t>
      </w:r>
      <w:r w:rsidR="00FB7F12">
        <w:rPr>
          <w:sz w:val="24"/>
        </w:rPr>
        <w:t>To be considered for r</w:t>
      </w:r>
      <w:r w:rsidR="00D92941">
        <w:rPr>
          <w:sz w:val="24"/>
        </w:rPr>
        <w:t>enewal of authorization</w:t>
      </w:r>
      <w:r w:rsidR="00FB7F12">
        <w:rPr>
          <w:sz w:val="24"/>
        </w:rPr>
        <w:t>, an institution must</w:t>
      </w:r>
      <w:r w:rsidR="00C618B0">
        <w:rPr>
          <w:sz w:val="24"/>
        </w:rPr>
        <w:t xml:space="preserve"> </w:t>
      </w:r>
      <w:r w:rsidR="00D92941">
        <w:rPr>
          <w:sz w:val="24"/>
        </w:rPr>
        <w:t xml:space="preserve">demonstrate that </w:t>
      </w:r>
      <w:r w:rsidR="00FB7F12">
        <w:rPr>
          <w:sz w:val="24"/>
        </w:rPr>
        <w:t xml:space="preserve">it </w:t>
      </w:r>
      <w:r w:rsidR="00D92941">
        <w:rPr>
          <w:sz w:val="24"/>
        </w:rPr>
        <w:t xml:space="preserve">continues to meet the minimum operating standards specified in </w:t>
      </w:r>
      <w:r w:rsidR="003F20E1">
        <w:rPr>
          <w:sz w:val="24"/>
        </w:rPr>
        <w:t xml:space="preserve">statute and </w:t>
      </w:r>
      <w:r w:rsidR="007B4B8C">
        <w:rPr>
          <w:sz w:val="24"/>
        </w:rPr>
        <w:t xml:space="preserve">in </w:t>
      </w:r>
      <w:r w:rsidR="00D92941">
        <w:rPr>
          <w:sz w:val="24"/>
        </w:rPr>
        <w:t>CCHE policy, Section I, Part J</w:t>
      </w:r>
      <w:r w:rsidR="007B4B8C">
        <w:rPr>
          <w:sz w:val="24"/>
        </w:rPr>
        <w:t>, demonstrated through:</w:t>
      </w:r>
    </w:p>
    <w:p w14:paraId="532283AF" w14:textId="77777777" w:rsidR="004C1293" w:rsidRDefault="004C1293" w:rsidP="006E09E9">
      <w:pPr>
        <w:jc w:val="both"/>
        <w:outlineLvl w:val="0"/>
        <w:rPr>
          <w:sz w:val="24"/>
        </w:rPr>
      </w:pPr>
    </w:p>
    <w:p w14:paraId="6E22C011"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An updated list of </w:t>
      </w:r>
      <w:proofErr w:type="gramStart"/>
      <w:r w:rsidRPr="003F20E1">
        <w:rPr>
          <w:rFonts w:ascii="Times New Roman" w:hAnsi="Times New Roman"/>
          <w:sz w:val="24"/>
        </w:rPr>
        <w:t>program</w:t>
      </w:r>
      <w:proofErr w:type="gramEnd"/>
      <w:r w:rsidRPr="003F20E1">
        <w:rPr>
          <w:rFonts w:ascii="Times New Roman" w:hAnsi="Times New Roman"/>
          <w:sz w:val="24"/>
        </w:rPr>
        <w:t xml:space="preserve"> offerings</w:t>
      </w:r>
      <w:r w:rsidR="00CD456B">
        <w:rPr>
          <w:rFonts w:ascii="Times New Roman" w:hAnsi="Times New Roman"/>
          <w:sz w:val="24"/>
        </w:rPr>
        <w:t>;</w:t>
      </w:r>
      <w:r>
        <w:rPr>
          <w:rFonts w:ascii="Times New Roman" w:hAnsi="Times New Roman"/>
          <w:sz w:val="24"/>
        </w:rPr>
        <w:t xml:space="preserve"> </w:t>
      </w:r>
    </w:p>
    <w:p w14:paraId="462F30CE" w14:textId="77777777"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Confirmation of non-profit </w:t>
      </w:r>
      <w:proofErr w:type="gramStart"/>
      <w:r w:rsidRPr="003F20E1">
        <w:rPr>
          <w:rFonts w:ascii="Times New Roman" w:hAnsi="Times New Roman"/>
          <w:sz w:val="24"/>
        </w:rPr>
        <w:t>status</w:t>
      </w:r>
      <w:r w:rsidR="00CD456B">
        <w:rPr>
          <w:rFonts w:ascii="Times New Roman" w:hAnsi="Times New Roman"/>
          <w:sz w:val="24"/>
        </w:rPr>
        <w:t>;</w:t>
      </w:r>
      <w:proofErr w:type="gramEnd"/>
    </w:p>
    <w:p w14:paraId="1B702694" w14:textId="5008E64E" w:rsidR="003F20E1" w:rsidRPr="003F20E1" w:rsidRDefault="003F20E1" w:rsidP="00F9397C">
      <w:pPr>
        <w:pStyle w:val="ListParagraph"/>
        <w:numPr>
          <w:ilvl w:val="0"/>
          <w:numId w:val="9"/>
        </w:numPr>
        <w:jc w:val="both"/>
        <w:outlineLvl w:val="0"/>
        <w:rPr>
          <w:rFonts w:ascii="Times New Roman" w:hAnsi="Times New Roman"/>
          <w:sz w:val="24"/>
        </w:rPr>
      </w:pPr>
      <w:r w:rsidRPr="003F20E1">
        <w:rPr>
          <w:rFonts w:ascii="Times New Roman" w:hAnsi="Times New Roman"/>
          <w:sz w:val="24"/>
        </w:rPr>
        <w:t xml:space="preserve">Confirmation of </w:t>
      </w:r>
      <w:r w:rsidR="00741938">
        <w:rPr>
          <w:rFonts w:ascii="Times New Roman" w:hAnsi="Times New Roman"/>
          <w:sz w:val="24"/>
        </w:rPr>
        <w:t xml:space="preserve">property </w:t>
      </w:r>
      <w:r w:rsidR="00E40869">
        <w:rPr>
          <w:rFonts w:ascii="Times New Roman" w:hAnsi="Times New Roman"/>
          <w:sz w:val="24"/>
        </w:rPr>
        <w:t xml:space="preserve">(real or personal) </w:t>
      </w:r>
      <w:r w:rsidR="00741938">
        <w:rPr>
          <w:rFonts w:ascii="Times New Roman" w:hAnsi="Times New Roman"/>
          <w:sz w:val="24"/>
        </w:rPr>
        <w:t xml:space="preserve">exemption </w:t>
      </w:r>
      <w:r w:rsidRPr="003F20E1">
        <w:rPr>
          <w:rFonts w:ascii="Times New Roman" w:hAnsi="Times New Roman"/>
          <w:sz w:val="24"/>
        </w:rPr>
        <w:t xml:space="preserve">pursuant to Colorado State </w:t>
      </w:r>
      <w:proofErr w:type="gramStart"/>
      <w:r w:rsidRPr="003F20E1">
        <w:rPr>
          <w:rFonts w:ascii="Times New Roman" w:hAnsi="Times New Roman"/>
          <w:sz w:val="24"/>
        </w:rPr>
        <w:t>Law</w:t>
      </w:r>
      <w:r w:rsidR="00CD456B">
        <w:rPr>
          <w:rFonts w:ascii="Times New Roman" w:hAnsi="Times New Roman"/>
          <w:sz w:val="24"/>
        </w:rPr>
        <w:t>;</w:t>
      </w:r>
      <w:proofErr w:type="gramEnd"/>
    </w:p>
    <w:p w14:paraId="1BA4C3BF" w14:textId="2669D389" w:rsidR="007B4B8C" w:rsidRPr="007B4B8C" w:rsidRDefault="003F20E1" w:rsidP="007B4B8C">
      <w:pPr>
        <w:pStyle w:val="ListParagraph"/>
        <w:numPr>
          <w:ilvl w:val="0"/>
          <w:numId w:val="9"/>
        </w:numPr>
        <w:jc w:val="both"/>
        <w:outlineLvl w:val="0"/>
        <w:rPr>
          <w:sz w:val="24"/>
        </w:rPr>
      </w:pPr>
      <w:r w:rsidRPr="003F20E1">
        <w:rPr>
          <w:rFonts w:ascii="Times New Roman" w:hAnsi="Times New Roman"/>
          <w:sz w:val="24"/>
        </w:rPr>
        <w:t>Updated contact information</w:t>
      </w:r>
      <w:r w:rsidR="007B4B8C">
        <w:rPr>
          <w:rFonts w:ascii="Times New Roman" w:hAnsi="Times New Roman"/>
          <w:sz w:val="24"/>
        </w:rPr>
        <w:t>; and</w:t>
      </w:r>
    </w:p>
    <w:p w14:paraId="1EF5D7F6" w14:textId="4DAAAD0C" w:rsidR="007B4B8C" w:rsidRPr="007B4B8C" w:rsidRDefault="007B4B8C" w:rsidP="007B4B8C">
      <w:pPr>
        <w:pStyle w:val="ListParagraph"/>
        <w:numPr>
          <w:ilvl w:val="0"/>
          <w:numId w:val="9"/>
        </w:numPr>
        <w:jc w:val="both"/>
        <w:outlineLvl w:val="0"/>
        <w:rPr>
          <w:sz w:val="24"/>
        </w:rPr>
      </w:pPr>
      <w:r>
        <w:rPr>
          <w:rFonts w:ascii="Times New Roman" w:hAnsi="Times New Roman"/>
          <w:sz w:val="24"/>
        </w:rPr>
        <w:t>Submission of the required renewal fee.</w:t>
      </w:r>
    </w:p>
    <w:p w14:paraId="594BA0C4" w14:textId="3423F975" w:rsidR="00FB7F12" w:rsidRDefault="00FB7F12" w:rsidP="006E09E9">
      <w:pPr>
        <w:jc w:val="both"/>
        <w:outlineLvl w:val="0"/>
        <w:rPr>
          <w:b/>
          <w:sz w:val="24"/>
        </w:rPr>
      </w:pPr>
      <w:r w:rsidRPr="00F1268A">
        <w:rPr>
          <w:b/>
          <w:sz w:val="24"/>
        </w:rPr>
        <w:t xml:space="preserve">III </w:t>
      </w:r>
      <w:r w:rsidRPr="00F1268A">
        <w:rPr>
          <w:b/>
          <w:sz w:val="24"/>
        </w:rPr>
        <w:tab/>
        <w:t>Staff Analysis</w:t>
      </w:r>
    </w:p>
    <w:p w14:paraId="6325D1CC" w14:textId="77777777" w:rsidR="0097361B" w:rsidRPr="00F1268A" w:rsidRDefault="0097361B" w:rsidP="006E09E9">
      <w:pPr>
        <w:jc w:val="both"/>
        <w:outlineLvl w:val="0"/>
        <w:rPr>
          <w:b/>
          <w:sz w:val="24"/>
        </w:rPr>
      </w:pPr>
    </w:p>
    <w:p w14:paraId="4563694D" w14:textId="1FA353F2" w:rsidR="00EF093C" w:rsidRDefault="007B4B8C" w:rsidP="006E09E9">
      <w:pPr>
        <w:jc w:val="both"/>
        <w:outlineLvl w:val="0"/>
        <w:rPr>
          <w:sz w:val="24"/>
        </w:rPr>
      </w:pPr>
      <w:r>
        <w:rPr>
          <w:sz w:val="24"/>
        </w:rPr>
        <w:t>B</w:t>
      </w:r>
      <w:r w:rsidR="00995019">
        <w:rPr>
          <w:sz w:val="24"/>
        </w:rPr>
        <w:t xml:space="preserve">ased on review of </w:t>
      </w:r>
      <w:r>
        <w:rPr>
          <w:sz w:val="24"/>
        </w:rPr>
        <w:t xml:space="preserve">required documentation submitted by </w:t>
      </w:r>
      <w:r w:rsidR="00995019">
        <w:rPr>
          <w:sz w:val="24"/>
        </w:rPr>
        <w:t>institutions</w:t>
      </w:r>
      <w:r>
        <w:rPr>
          <w:sz w:val="24"/>
        </w:rPr>
        <w:t>,</w:t>
      </w:r>
      <w:r w:rsidR="00995019">
        <w:rPr>
          <w:sz w:val="24"/>
        </w:rPr>
        <w:t xml:space="preserve"> </w:t>
      </w:r>
      <w:r>
        <w:rPr>
          <w:sz w:val="24"/>
        </w:rPr>
        <w:t xml:space="preserve">staff </w:t>
      </w:r>
      <w:r w:rsidR="00CD456B">
        <w:rPr>
          <w:sz w:val="24"/>
        </w:rPr>
        <w:t>recommends t</w:t>
      </w:r>
      <w:r w:rsidR="003F20E1">
        <w:rPr>
          <w:sz w:val="24"/>
        </w:rPr>
        <w:t xml:space="preserve">he following seminaries or religious training institutions for renewal of authorization </w:t>
      </w:r>
      <w:commentRangeStart w:id="0"/>
      <w:r w:rsidR="003F20E1">
        <w:rPr>
          <w:sz w:val="24"/>
        </w:rPr>
        <w:t xml:space="preserve">until </w:t>
      </w:r>
      <w:r w:rsidR="00102EA0">
        <w:rPr>
          <w:sz w:val="24"/>
        </w:rPr>
        <w:t>2027</w:t>
      </w:r>
      <w:commentRangeEnd w:id="0"/>
      <w:r>
        <w:rPr>
          <w:rStyle w:val="CommentReference"/>
        </w:rPr>
        <w:commentReference w:id="0"/>
      </w:r>
      <w:r w:rsidR="003F20E1">
        <w:rPr>
          <w:sz w:val="24"/>
        </w:rPr>
        <w:t>:</w:t>
      </w:r>
    </w:p>
    <w:p w14:paraId="11CB909B" w14:textId="77777777" w:rsidR="008E2C08" w:rsidRDefault="008E2C08" w:rsidP="006E09E9">
      <w:pPr>
        <w:jc w:val="both"/>
        <w:outlineLvl w:val="0"/>
        <w:rPr>
          <w:sz w:val="24"/>
        </w:rPr>
      </w:pPr>
    </w:p>
    <w:p w14:paraId="29D035BE" w14:textId="109A06E8" w:rsidR="004B4076" w:rsidRDefault="00BB1477" w:rsidP="008E2C08">
      <w:pPr>
        <w:pStyle w:val="ListParagraph"/>
        <w:numPr>
          <w:ilvl w:val="0"/>
          <w:numId w:val="10"/>
        </w:numPr>
        <w:jc w:val="both"/>
        <w:outlineLvl w:val="0"/>
        <w:rPr>
          <w:rFonts w:ascii="Times New Roman" w:hAnsi="Times New Roman"/>
          <w:sz w:val="24"/>
        </w:rPr>
      </w:pPr>
      <w:r>
        <w:rPr>
          <w:rFonts w:ascii="Times New Roman" w:hAnsi="Times New Roman"/>
          <w:sz w:val="24"/>
        </w:rPr>
        <w:t>Central American Theological Seminary</w:t>
      </w:r>
    </w:p>
    <w:p w14:paraId="364BA57F" w14:textId="5628D29E" w:rsidR="00BB1477" w:rsidRDefault="00BB1477" w:rsidP="00BB1477">
      <w:pPr>
        <w:pStyle w:val="ListParagraph"/>
        <w:numPr>
          <w:ilvl w:val="0"/>
          <w:numId w:val="10"/>
        </w:numPr>
        <w:jc w:val="both"/>
        <w:outlineLvl w:val="0"/>
        <w:rPr>
          <w:rFonts w:ascii="Times New Roman" w:hAnsi="Times New Roman"/>
          <w:sz w:val="24"/>
        </w:rPr>
      </w:pPr>
      <w:r>
        <w:rPr>
          <w:rFonts w:ascii="Times New Roman" w:hAnsi="Times New Roman"/>
          <w:sz w:val="24"/>
        </w:rPr>
        <w:t>Manna University</w:t>
      </w:r>
    </w:p>
    <w:p w14:paraId="24815DBE" w14:textId="3A054FFB" w:rsidR="00BB1477" w:rsidRDefault="00BB1477" w:rsidP="00BB1477">
      <w:pPr>
        <w:pStyle w:val="ListParagraph"/>
        <w:numPr>
          <w:ilvl w:val="0"/>
          <w:numId w:val="10"/>
        </w:numPr>
        <w:jc w:val="both"/>
        <w:outlineLvl w:val="0"/>
        <w:rPr>
          <w:rFonts w:ascii="Times New Roman" w:hAnsi="Times New Roman"/>
          <w:sz w:val="24"/>
        </w:rPr>
      </w:pPr>
      <w:r>
        <w:rPr>
          <w:rFonts w:ascii="Times New Roman" w:hAnsi="Times New Roman"/>
          <w:sz w:val="24"/>
        </w:rPr>
        <w:t>Patriot Bible University</w:t>
      </w:r>
    </w:p>
    <w:p w14:paraId="64FDF4AD" w14:textId="61A4B53D" w:rsidR="00BB1477" w:rsidRDefault="00BB1477" w:rsidP="00BB1477">
      <w:pPr>
        <w:pStyle w:val="ListParagraph"/>
        <w:numPr>
          <w:ilvl w:val="0"/>
          <w:numId w:val="10"/>
        </w:numPr>
        <w:jc w:val="both"/>
        <w:outlineLvl w:val="0"/>
        <w:rPr>
          <w:rFonts w:ascii="Times New Roman" w:hAnsi="Times New Roman"/>
          <w:sz w:val="24"/>
        </w:rPr>
      </w:pPr>
      <w:r>
        <w:rPr>
          <w:rFonts w:ascii="Times New Roman" w:hAnsi="Times New Roman"/>
          <w:sz w:val="24"/>
        </w:rPr>
        <w:t>William Tennent School of Theology</w:t>
      </w:r>
    </w:p>
    <w:p w14:paraId="02229FB6" w14:textId="157D7C2A" w:rsidR="00BB1477" w:rsidRPr="00BB1477" w:rsidRDefault="00BB1477" w:rsidP="00BB1477">
      <w:pPr>
        <w:pStyle w:val="ListParagraph"/>
        <w:numPr>
          <w:ilvl w:val="0"/>
          <w:numId w:val="10"/>
        </w:numPr>
        <w:jc w:val="both"/>
        <w:outlineLvl w:val="0"/>
        <w:rPr>
          <w:rFonts w:ascii="Times New Roman" w:hAnsi="Times New Roman"/>
          <w:sz w:val="24"/>
        </w:rPr>
      </w:pPr>
      <w:r>
        <w:rPr>
          <w:rFonts w:ascii="Times New Roman" w:hAnsi="Times New Roman"/>
          <w:sz w:val="24"/>
        </w:rPr>
        <w:t xml:space="preserve">Yeshiva Torah Institute </w:t>
      </w:r>
    </w:p>
    <w:p w14:paraId="36C840F7" w14:textId="77777777" w:rsidR="002A0220" w:rsidRPr="00C057D4" w:rsidRDefault="002A0220" w:rsidP="00F9397C">
      <w:pPr>
        <w:numPr>
          <w:ilvl w:val="0"/>
          <w:numId w:val="2"/>
        </w:numPr>
        <w:spacing w:after="200" w:line="276" w:lineRule="auto"/>
        <w:jc w:val="both"/>
        <w:rPr>
          <w:b/>
          <w:sz w:val="24"/>
        </w:rPr>
      </w:pPr>
      <w:r w:rsidRPr="00C057D4">
        <w:rPr>
          <w:b/>
          <w:sz w:val="24"/>
          <w:u w:val="single"/>
        </w:rPr>
        <w:lastRenderedPageBreak/>
        <w:t>STAFF RECOMMENDATION</w:t>
      </w:r>
    </w:p>
    <w:p w14:paraId="3B712404" w14:textId="29D7E042" w:rsidR="002A0220" w:rsidRPr="00C057D4" w:rsidRDefault="00FF3F91" w:rsidP="007B4B8C">
      <w:pPr>
        <w:spacing w:after="200" w:line="276" w:lineRule="auto"/>
        <w:rPr>
          <w:sz w:val="24"/>
        </w:rPr>
      </w:pPr>
      <w:r>
        <w:rPr>
          <w:b/>
          <w:sz w:val="24"/>
        </w:rPr>
        <w:t xml:space="preserve">Staff recommends </w:t>
      </w:r>
      <w:r w:rsidR="00EF0635">
        <w:rPr>
          <w:b/>
          <w:sz w:val="24"/>
        </w:rPr>
        <w:t>approval</w:t>
      </w:r>
      <w:r w:rsidR="007B4B8C">
        <w:rPr>
          <w:b/>
          <w:sz w:val="24"/>
        </w:rPr>
        <w:t xml:space="preserve"> of continued authorization of</w:t>
      </w:r>
      <w:r w:rsidR="00A20C78">
        <w:rPr>
          <w:b/>
          <w:sz w:val="24"/>
        </w:rPr>
        <w:t xml:space="preserve"> </w:t>
      </w:r>
      <w:r w:rsidR="008E2C08">
        <w:rPr>
          <w:b/>
          <w:sz w:val="24"/>
        </w:rPr>
        <w:t>the Religious Training Institutions/Seminaries</w:t>
      </w:r>
      <w:r w:rsidR="00734C3C">
        <w:rPr>
          <w:b/>
          <w:sz w:val="24"/>
        </w:rPr>
        <w:t xml:space="preserve"> </w:t>
      </w:r>
      <w:r w:rsidR="00D92941">
        <w:rPr>
          <w:b/>
          <w:sz w:val="24"/>
        </w:rPr>
        <w:t xml:space="preserve">listed </w:t>
      </w:r>
      <w:r w:rsidR="00734C3C">
        <w:rPr>
          <w:b/>
          <w:sz w:val="24"/>
        </w:rPr>
        <w:t>above</w:t>
      </w:r>
      <w:r w:rsidR="00D92941">
        <w:rPr>
          <w:b/>
          <w:sz w:val="24"/>
        </w:rPr>
        <w:t>.</w:t>
      </w:r>
    </w:p>
    <w:p w14:paraId="7E7F7096" w14:textId="77777777" w:rsidR="002A0220" w:rsidRPr="00C057D4" w:rsidRDefault="002A0220" w:rsidP="00734C3C">
      <w:pPr>
        <w:jc w:val="both"/>
        <w:rPr>
          <w:b/>
          <w:sz w:val="24"/>
        </w:rPr>
      </w:pPr>
      <w:r w:rsidRPr="00C057D4">
        <w:rPr>
          <w:b/>
          <w:sz w:val="24"/>
          <w:u w:val="single"/>
        </w:rPr>
        <w:t>STATUTORY AUTHORITY</w:t>
      </w:r>
    </w:p>
    <w:p w14:paraId="7A0F211A" w14:textId="77777777" w:rsidR="00C84E02" w:rsidRPr="00C057D4" w:rsidRDefault="00C84E02" w:rsidP="00C84E02">
      <w:pPr>
        <w:rPr>
          <w:sz w:val="24"/>
        </w:rPr>
      </w:pPr>
    </w:p>
    <w:p w14:paraId="3175D0F7" w14:textId="77777777" w:rsidR="00EF093C" w:rsidRDefault="00C84E02" w:rsidP="00C84E02">
      <w:pPr>
        <w:rPr>
          <w:sz w:val="24"/>
        </w:rPr>
      </w:pPr>
      <w:r w:rsidRPr="00EF093C">
        <w:rPr>
          <w:sz w:val="24"/>
        </w:rPr>
        <w:t>§23-</w:t>
      </w:r>
      <w:r w:rsidR="00283622" w:rsidRPr="00EF093C">
        <w:rPr>
          <w:sz w:val="24"/>
        </w:rPr>
        <w:t>2-</w:t>
      </w:r>
      <w:r w:rsidR="00D92941" w:rsidRPr="00EF093C">
        <w:rPr>
          <w:sz w:val="24"/>
        </w:rPr>
        <w:t>103.3</w:t>
      </w:r>
      <w:r w:rsidR="00EF093C">
        <w:rPr>
          <w:sz w:val="24"/>
        </w:rPr>
        <w:t xml:space="preserve"> C.R.S.</w:t>
      </w:r>
    </w:p>
    <w:p w14:paraId="0FDE6A93" w14:textId="77777777" w:rsidR="00EF093C" w:rsidRDefault="00EF093C" w:rsidP="00C84E02">
      <w:pPr>
        <w:rPr>
          <w:sz w:val="24"/>
        </w:rPr>
      </w:pPr>
    </w:p>
    <w:p w14:paraId="62AB50E2" w14:textId="77777777" w:rsidR="00A72E62" w:rsidRPr="00EF093C" w:rsidRDefault="00A72E62" w:rsidP="00C84E02">
      <w:pPr>
        <w:rPr>
          <w:sz w:val="24"/>
        </w:rPr>
      </w:pPr>
      <w:r w:rsidRPr="00EF093C">
        <w:rPr>
          <w:sz w:val="24"/>
        </w:rPr>
        <w:t>(II) A seminary or religious training institution that continues to meet the minimum operating standards specified in this section is presumed qualified for renewal of authorization, and the department shall recommend that the commission renew the institution's authorization for three additional years.</w:t>
      </w:r>
    </w:p>
    <w:p w14:paraId="614AD2E1" w14:textId="77777777" w:rsidR="00DF1E25" w:rsidRPr="00C057D4" w:rsidRDefault="00DF1E25" w:rsidP="00D953D2">
      <w:pPr>
        <w:outlineLvl w:val="0"/>
        <w:rPr>
          <w:sz w:val="24"/>
        </w:rPr>
      </w:pPr>
    </w:p>
    <w:sectPr w:rsidR="00DF1E25" w:rsidRPr="00C057D4" w:rsidSect="00D15902">
      <w:headerReference w:type="default" r:id="rId12"/>
      <w:footerReference w:type="default" r:id="rId13"/>
      <w:pgSz w:w="12240" w:h="15840"/>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 Rasmussen" w:date="2024-08-20T15:14:00Z" w:initials="CR">
    <w:p w14:paraId="18102203" w14:textId="77777777" w:rsidR="007B4B8C" w:rsidRDefault="007B4B8C" w:rsidP="007B4B8C">
      <w:pPr>
        <w:pStyle w:val="CommentText"/>
      </w:pPr>
      <w:r>
        <w:rPr>
          <w:rStyle w:val="CommentReference"/>
        </w:rPr>
        <w:annotationRef/>
      </w:r>
      <w:r>
        <w:t xml:space="preserve">Should be more specific with an exact date since this could mean January 1 or December 31 of 2027; since action will take place in September, how about through September 30, 2027?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102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4599D7" w16cex:dateUtc="2024-08-20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02203" w16cid:durableId="444599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C3375" w14:textId="77777777" w:rsidR="00C567A7" w:rsidRDefault="00C567A7">
      <w:r>
        <w:separator/>
      </w:r>
    </w:p>
  </w:endnote>
  <w:endnote w:type="continuationSeparator" w:id="0">
    <w:p w14:paraId="493691F3" w14:textId="77777777" w:rsidR="00C567A7" w:rsidRDefault="00C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3DCFCA" w14:paraId="7D52C6B8" w14:textId="77777777" w:rsidTr="5C3DCFCA">
      <w:trPr>
        <w:trHeight w:val="300"/>
      </w:trPr>
      <w:tc>
        <w:tcPr>
          <w:tcW w:w="3120" w:type="dxa"/>
        </w:tcPr>
        <w:p w14:paraId="05484ED9" w14:textId="6751D73E" w:rsidR="5C3DCFCA" w:rsidRDefault="5C3DCFCA" w:rsidP="5C3DCFCA">
          <w:pPr>
            <w:pStyle w:val="Header"/>
            <w:ind w:left="-115"/>
          </w:pPr>
        </w:p>
      </w:tc>
      <w:tc>
        <w:tcPr>
          <w:tcW w:w="3120" w:type="dxa"/>
        </w:tcPr>
        <w:p w14:paraId="74A341A4" w14:textId="79269D98" w:rsidR="5C3DCFCA" w:rsidRDefault="5C3DCFCA" w:rsidP="5C3DCFCA">
          <w:pPr>
            <w:pStyle w:val="Header"/>
            <w:jc w:val="center"/>
          </w:pPr>
        </w:p>
      </w:tc>
      <w:tc>
        <w:tcPr>
          <w:tcW w:w="3120" w:type="dxa"/>
        </w:tcPr>
        <w:p w14:paraId="0EFA0FE8" w14:textId="0317C114" w:rsidR="5C3DCFCA" w:rsidRDefault="5C3DCFCA" w:rsidP="5C3DCFCA">
          <w:pPr>
            <w:pStyle w:val="Header"/>
            <w:ind w:right="-115"/>
            <w:jc w:val="right"/>
          </w:pPr>
        </w:p>
      </w:tc>
    </w:tr>
  </w:tbl>
  <w:p w14:paraId="1E79B8F7" w14:textId="4EDDA46D" w:rsidR="5C3DCFCA" w:rsidRDefault="5C3DCFCA" w:rsidP="5C3DC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E758" w14:textId="77777777" w:rsidR="00C567A7" w:rsidRDefault="00C567A7">
      <w:r>
        <w:separator/>
      </w:r>
    </w:p>
  </w:footnote>
  <w:footnote w:type="continuationSeparator" w:id="0">
    <w:p w14:paraId="220028EA" w14:textId="77777777" w:rsidR="00C567A7" w:rsidRDefault="00C5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9"/>
      <w:gridCol w:w="3261"/>
    </w:tblGrid>
    <w:tr w:rsidR="00050265" w:rsidRPr="00C057D4" w14:paraId="7488444A" w14:textId="77777777" w:rsidTr="5C3DCFCA">
      <w:tc>
        <w:tcPr>
          <w:tcW w:w="6228" w:type="dxa"/>
        </w:tcPr>
        <w:p w14:paraId="3ECEAAC3" w14:textId="77777777" w:rsidR="00050265" w:rsidRPr="00C057D4" w:rsidRDefault="00050265"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1979D295" w14:textId="0807EAEC" w:rsidR="00050265" w:rsidRPr="00C057D4" w:rsidRDefault="00EC500C" w:rsidP="007458E0">
          <w:pPr>
            <w:pStyle w:val="Header"/>
            <w:tabs>
              <w:tab w:val="clear" w:pos="8640"/>
              <w:tab w:val="left" w:pos="4320"/>
            </w:tabs>
            <w:rPr>
              <w:sz w:val="24"/>
            </w:rPr>
          </w:pPr>
          <w:r>
            <w:rPr>
              <w:sz w:val="24"/>
            </w:rPr>
            <w:t>September 5</w:t>
          </w:r>
          <w:r w:rsidR="00741938">
            <w:rPr>
              <w:sz w:val="24"/>
            </w:rPr>
            <w:t xml:space="preserve">, </w:t>
          </w:r>
          <w:proofErr w:type="gramStart"/>
          <w:r w:rsidR="00741938">
            <w:rPr>
              <w:sz w:val="24"/>
            </w:rPr>
            <w:t>2024</w:t>
          </w:r>
          <w:proofErr w:type="gramEnd"/>
          <w:r w:rsidR="00050265" w:rsidRPr="00C057D4">
            <w:rPr>
              <w:sz w:val="24"/>
            </w:rPr>
            <w:tab/>
          </w:r>
        </w:p>
      </w:tc>
      <w:tc>
        <w:tcPr>
          <w:tcW w:w="3348" w:type="dxa"/>
        </w:tcPr>
        <w:p w14:paraId="71906C80" w14:textId="5095CE63" w:rsidR="00050265" w:rsidRPr="00C057D4" w:rsidRDefault="5C3DCFCA" w:rsidP="5C3DCFCA">
          <w:pPr>
            <w:pStyle w:val="Header"/>
            <w:tabs>
              <w:tab w:val="clear" w:pos="8640"/>
              <w:tab w:val="right" w:pos="9360"/>
            </w:tabs>
            <w:jc w:val="right"/>
            <w:rPr>
              <w:sz w:val="24"/>
            </w:rPr>
          </w:pPr>
          <w:r w:rsidRPr="5C3DCFCA">
            <w:rPr>
              <w:sz w:val="24"/>
            </w:rPr>
            <w:t>Agenda Item II</w:t>
          </w:r>
          <w:r w:rsidR="0071514C">
            <w:rPr>
              <w:sz w:val="24"/>
            </w:rPr>
            <w:t>, A</w:t>
          </w:r>
        </w:p>
        <w:p w14:paraId="4C9F6A8D" w14:textId="77777777" w:rsidR="00050265" w:rsidRPr="00C057D4" w:rsidRDefault="00050265" w:rsidP="006E09E9">
          <w:pPr>
            <w:pStyle w:val="Header"/>
            <w:tabs>
              <w:tab w:val="clear" w:pos="8640"/>
              <w:tab w:val="right" w:pos="9360"/>
            </w:tabs>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1F0FDB">
            <w:rPr>
              <w:rStyle w:val="PageNumber"/>
              <w:noProof/>
              <w:sz w:val="24"/>
            </w:rPr>
            <w:t>1</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1F0FDB">
            <w:rPr>
              <w:rStyle w:val="PageNumber"/>
              <w:noProof/>
              <w:sz w:val="24"/>
            </w:rPr>
            <w:t>2</w:t>
          </w:r>
          <w:r w:rsidRPr="00C057D4">
            <w:rPr>
              <w:rStyle w:val="PageNumber"/>
              <w:sz w:val="24"/>
            </w:rPr>
            <w:fldChar w:fldCharType="end"/>
          </w:r>
        </w:p>
        <w:p w14:paraId="1AC78D66" w14:textId="15B6ED97" w:rsidR="00050265" w:rsidRPr="00C057D4" w:rsidRDefault="00995019" w:rsidP="00440975">
          <w:pPr>
            <w:pStyle w:val="Header"/>
            <w:tabs>
              <w:tab w:val="clear" w:pos="8640"/>
              <w:tab w:val="right" w:pos="9360"/>
            </w:tabs>
            <w:jc w:val="right"/>
            <w:rPr>
              <w:sz w:val="24"/>
            </w:rPr>
          </w:pPr>
          <w:r>
            <w:rPr>
              <w:rStyle w:val="PageNumber"/>
              <w:sz w:val="24"/>
              <w:u w:val="single"/>
            </w:rPr>
            <w:t>Consent</w:t>
          </w:r>
          <w:r w:rsidR="00050265">
            <w:rPr>
              <w:rStyle w:val="PageNumber"/>
              <w:sz w:val="24"/>
              <w:u w:val="single"/>
            </w:rPr>
            <w:t xml:space="preserve"> </w:t>
          </w:r>
          <w:r w:rsidR="00050265" w:rsidRPr="00C057D4">
            <w:rPr>
              <w:rStyle w:val="PageNumber"/>
              <w:sz w:val="24"/>
              <w:u w:val="single"/>
            </w:rPr>
            <w:t>Item</w:t>
          </w:r>
        </w:p>
      </w:tc>
    </w:tr>
  </w:tbl>
  <w:p w14:paraId="2AB0BA9A" w14:textId="77777777" w:rsidR="00050265" w:rsidRPr="006E09E9" w:rsidRDefault="00050265"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7"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383314">
    <w:abstractNumId w:val="0"/>
  </w:num>
  <w:num w:numId="2" w16cid:durableId="1098479493">
    <w:abstractNumId w:val="6"/>
  </w:num>
  <w:num w:numId="3" w16cid:durableId="1747335167">
    <w:abstractNumId w:val="8"/>
  </w:num>
  <w:num w:numId="4" w16cid:durableId="425344623">
    <w:abstractNumId w:val="7"/>
  </w:num>
  <w:num w:numId="5" w16cid:durableId="1511483255">
    <w:abstractNumId w:val="5"/>
  </w:num>
  <w:num w:numId="6" w16cid:durableId="1973753373">
    <w:abstractNumId w:val="9"/>
  </w:num>
  <w:num w:numId="7" w16cid:durableId="896089250">
    <w:abstractNumId w:val="4"/>
  </w:num>
  <w:num w:numId="8" w16cid:durableId="2043820641">
    <w:abstractNumId w:val="3"/>
  </w:num>
  <w:num w:numId="9" w16cid:durableId="1880585146">
    <w:abstractNumId w:val="1"/>
  </w:num>
  <w:num w:numId="10" w16cid:durableId="497772289">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Rasmussen">
    <w15:presenceInfo w15:providerId="AD" w15:userId="S::crasmussen@dhe.state.co.us::69d3a156-3760-43ae-ab41-068be0590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686B"/>
    <w:rsid w:val="00026510"/>
    <w:rsid w:val="00030213"/>
    <w:rsid w:val="00035107"/>
    <w:rsid w:val="00040EF9"/>
    <w:rsid w:val="0004339F"/>
    <w:rsid w:val="00044023"/>
    <w:rsid w:val="0005014E"/>
    <w:rsid w:val="00050265"/>
    <w:rsid w:val="00050A1D"/>
    <w:rsid w:val="00056E0C"/>
    <w:rsid w:val="0006093A"/>
    <w:rsid w:val="00060EEA"/>
    <w:rsid w:val="00061F71"/>
    <w:rsid w:val="00063781"/>
    <w:rsid w:val="00070B3B"/>
    <w:rsid w:val="00076EE3"/>
    <w:rsid w:val="00080023"/>
    <w:rsid w:val="00092664"/>
    <w:rsid w:val="0009493D"/>
    <w:rsid w:val="00096249"/>
    <w:rsid w:val="00097FB2"/>
    <w:rsid w:val="000A59E5"/>
    <w:rsid w:val="000A7ACC"/>
    <w:rsid w:val="000B305A"/>
    <w:rsid w:val="000B386A"/>
    <w:rsid w:val="000C01C0"/>
    <w:rsid w:val="000C15A4"/>
    <w:rsid w:val="000C5698"/>
    <w:rsid w:val="000D0D9A"/>
    <w:rsid w:val="000D2F1B"/>
    <w:rsid w:val="000E1248"/>
    <w:rsid w:val="000F0845"/>
    <w:rsid w:val="000F0BBD"/>
    <w:rsid w:val="000F42CE"/>
    <w:rsid w:val="00101888"/>
    <w:rsid w:val="00101B28"/>
    <w:rsid w:val="00102EA0"/>
    <w:rsid w:val="001051B9"/>
    <w:rsid w:val="00106263"/>
    <w:rsid w:val="001200E3"/>
    <w:rsid w:val="00124F24"/>
    <w:rsid w:val="00126D77"/>
    <w:rsid w:val="00130FF4"/>
    <w:rsid w:val="001464A9"/>
    <w:rsid w:val="00147BC2"/>
    <w:rsid w:val="0015631F"/>
    <w:rsid w:val="001567C8"/>
    <w:rsid w:val="0016043F"/>
    <w:rsid w:val="0016156E"/>
    <w:rsid w:val="001647B8"/>
    <w:rsid w:val="001B0DB0"/>
    <w:rsid w:val="001B22F3"/>
    <w:rsid w:val="001B3A22"/>
    <w:rsid w:val="001B5CF5"/>
    <w:rsid w:val="001C1616"/>
    <w:rsid w:val="001C589D"/>
    <w:rsid w:val="001C7E78"/>
    <w:rsid w:val="001D1903"/>
    <w:rsid w:val="001D7FED"/>
    <w:rsid w:val="001E51FE"/>
    <w:rsid w:val="001E5FA1"/>
    <w:rsid w:val="001F0FDB"/>
    <w:rsid w:val="002009BA"/>
    <w:rsid w:val="00203D9F"/>
    <w:rsid w:val="00204E08"/>
    <w:rsid w:val="002118C4"/>
    <w:rsid w:val="00211E87"/>
    <w:rsid w:val="00213556"/>
    <w:rsid w:val="002137A6"/>
    <w:rsid w:val="002149B6"/>
    <w:rsid w:val="00215627"/>
    <w:rsid w:val="00216B2E"/>
    <w:rsid w:val="00221049"/>
    <w:rsid w:val="0022295A"/>
    <w:rsid w:val="0023725B"/>
    <w:rsid w:val="00237655"/>
    <w:rsid w:val="0024243D"/>
    <w:rsid w:val="00244405"/>
    <w:rsid w:val="00244ADE"/>
    <w:rsid w:val="00250162"/>
    <w:rsid w:val="0025392B"/>
    <w:rsid w:val="00262128"/>
    <w:rsid w:val="00262661"/>
    <w:rsid w:val="0026296E"/>
    <w:rsid w:val="00262B98"/>
    <w:rsid w:val="00265D7F"/>
    <w:rsid w:val="00271CC2"/>
    <w:rsid w:val="00272B7D"/>
    <w:rsid w:val="00277E94"/>
    <w:rsid w:val="002801C8"/>
    <w:rsid w:val="00283622"/>
    <w:rsid w:val="00285299"/>
    <w:rsid w:val="00286CDD"/>
    <w:rsid w:val="00290AA6"/>
    <w:rsid w:val="002A0220"/>
    <w:rsid w:val="002A751A"/>
    <w:rsid w:val="002B664A"/>
    <w:rsid w:val="002C0AEE"/>
    <w:rsid w:val="002D435B"/>
    <w:rsid w:val="0030081D"/>
    <w:rsid w:val="003011E0"/>
    <w:rsid w:val="00303291"/>
    <w:rsid w:val="0030665E"/>
    <w:rsid w:val="003132B3"/>
    <w:rsid w:val="0031476D"/>
    <w:rsid w:val="003222A3"/>
    <w:rsid w:val="00322FFB"/>
    <w:rsid w:val="0032593D"/>
    <w:rsid w:val="003333B3"/>
    <w:rsid w:val="00337D4E"/>
    <w:rsid w:val="00341CA8"/>
    <w:rsid w:val="00347A17"/>
    <w:rsid w:val="0036667C"/>
    <w:rsid w:val="003729F5"/>
    <w:rsid w:val="00374A8B"/>
    <w:rsid w:val="00377026"/>
    <w:rsid w:val="00380DAF"/>
    <w:rsid w:val="003811EF"/>
    <w:rsid w:val="00383DAA"/>
    <w:rsid w:val="00391CBC"/>
    <w:rsid w:val="00391DED"/>
    <w:rsid w:val="003932EF"/>
    <w:rsid w:val="003A1535"/>
    <w:rsid w:val="003A3AD0"/>
    <w:rsid w:val="003B0884"/>
    <w:rsid w:val="003C0E3A"/>
    <w:rsid w:val="003C54A6"/>
    <w:rsid w:val="003C677C"/>
    <w:rsid w:val="003C7349"/>
    <w:rsid w:val="003D5108"/>
    <w:rsid w:val="003E156A"/>
    <w:rsid w:val="003E5889"/>
    <w:rsid w:val="003F20E1"/>
    <w:rsid w:val="004001DB"/>
    <w:rsid w:val="0040346E"/>
    <w:rsid w:val="004106A5"/>
    <w:rsid w:val="00425417"/>
    <w:rsid w:val="00427275"/>
    <w:rsid w:val="004344A5"/>
    <w:rsid w:val="00436838"/>
    <w:rsid w:val="00440975"/>
    <w:rsid w:val="00443CDF"/>
    <w:rsid w:val="00444A2E"/>
    <w:rsid w:val="00446419"/>
    <w:rsid w:val="00454641"/>
    <w:rsid w:val="00456CFD"/>
    <w:rsid w:val="00461E46"/>
    <w:rsid w:val="0046309C"/>
    <w:rsid w:val="0046424A"/>
    <w:rsid w:val="00471135"/>
    <w:rsid w:val="00471496"/>
    <w:rsid w:val="00472D96"/>
    <w:rsid w:val="00480FDF"/>
    <w:rsid w:val="00485492"/>
    <w:rsid w:val="0048744F"/>
    <w:rsid w:val="004A6052"/>
    <w:rsid w:val="004B1F98"/>
    <w:rsid w:val="004B2514"/>
    <w:rsid w:val="004B4076"/>
    <w:rsid w:val="004C1293"/>
    <w:rsid w:val="004C452E"/>
    <w:rsid w:val="004D0EA2"/>
    <w:rsid w:val="004D3E00"/>
    <w:rsid w:val="004E456D"/>
    <w:rsid w:val="004F231A"/>
    <w:rsid w:val="004F547F"/>
    <w:rsid w:val="00504208"/>
    <w:rsid w:val="005052C3"/>
    <w:rsid w:val="005174EA"/>
    <w:rsid w:val="005301F2"/>
    <w:rsid w:val="00533E5A"/>
    <w:rsid w:val="005408E7"/>
    <w:rsid w:val="00542069"/>
    <w:rsid w:val="00544FE5"/>
    <w:rsid w:val="005454D6"/>
    <w:rsid w:val="00556465"/>
    <w:rsid w:val="0056256E"/>
    <w:rsid w:val="00566A39"/>
    <w:rsid w:val="00571946"/>
    <w:rsid w:val="0059004D"/>
    <w:rsid w:val="00592876"/>
    <w:rsid w:val="00597638"/>
    <w:rsid w:val="005A3C96"/>
    <w:rsid w:val="005A7E6F"/>
    <w:rsid w:val="005B1CAF"/>
    <w:rsid w:val="005B49A4"/>
    <w:rsid w:val="005B6939"/>
    <w:rsid w:val="005B74D3"/>
    <w:rsid w:val="005C24B1"/>
    <w:rsid w:val="005C3414"/>
    <w:rsid w:val="005C42DC"/>
    <w:rsid w:val="005C56F2"/>
    <w:rsid w:val="005C7D9C"/>
    <w:rsid w:val="005D07F0"/>
    <w:rsid w:val="005D32F9"/>
    <w:rsid w:val="005E461F"/>
    <w:rsid w:val="005E6C55"/>
    <w:rsid w:val="00611247"/>
    <w:rsid w:val="00613BA7"/>
    <w:rsid w:val="006144DD"/>
    <w:rsid w:val="00616908"/>
    <w:rsid w:val="006177E0"/>
    <w:rsid w:val="006214AA"/>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08D9"/>
    <w:rsid w:val="00696EFE"/>
    <w:rsid w:val="00697F11"/>
    <w:rsid w:val="006A109D"/>
    <w:rsid w:val="006A41C6"/>
    <w:rsid w:val="006A630D"/>
    <w:rsid w:val="006C4577"/>
    <w:rsid w:val="006C7B23"/>
    <w:rsid w:val="006E09E9"/>
    <w:rsid w:val="006F629E"/>
    <w:rsid w:val="00701E85"/>
    <w:rsid w:val="00702C52"/>
    <w:rsid w:val="0070705F"/>
    <w:rsid w:val="0071514C"/>
    <w:rsid w:val="007169A8"/>
    <w:rsid w:val="00717DF6"/>
    <w:rsid w:val="00722334"/>
    <w:rsid w:val="007277A5"/>
    <w:rsid w:val="00734C3C"/>
    <w:rsid w:val="007376E3"/>
    <w:rsid w:val="00737957"/>
    <w:rsid w:val="00737F52"/>
    <w:rsid w:val="00741938"/>
    <w:rsid w:val="00743626"/>
    <w:rsid w:val="007458E0"/>
    <w:rsid w:val="007530F6"/>
    <w:rsid w:val="00755BE7"/>
    <w:rsid w:val="00762127"/>
    <w:rsid w:val="00763CAE"/>
    <w:rsid w:val="007719D2"/>
    <w:rsid w:val="00784E93"/>
    <w:rsid w:val="007933DE"/>
    <w:rsid w:val="007B4B8C"/>
    <w:rsid w:val="007B7122"/>
    <w:rsid w:val="007C29F8"/>
    <w:rsid w:val="007C7130"/>
    <w:rsid w:val="007C7C2A"/>
    <w:rsid w:val="007E396C"/>
    <w:rsid w:val="007F0D6E"/>
    <w:rsid w:val="007F3EF9"/>
    <w:rsid w:val="008000ED"/>
    <w:rsid w:val="00802AEB"/>
    <w:rsid w:val="008039BE"/>
    <w:rsid w:val="00804E78"/>
    <w:rsid w:val="0080637F"/>
    <w:rsid w:val="0080753C"/>
    <w:rsid w:val="00812E7C"/>
    <w:rsid w:val="00815677"/>
    <w:rsid w:val="00820E1A"/>
    <w:rsid w:val="00821C53"/>
    <w:rsid w:val="00822048"/>
    <w:rsid w:val="00823058"/>
    <w:rsid w:val="008332B6"/>
    <w:rsid w:val="008412FB"/>
    <w:rsid w:val="008432AE"/>
    <w:rsid w:val="0084405F"/>
    <w:rsid w:val="00860525"/>
    <w:rsid w:val="00863688"/>
    <w:rsid w:val="008649A6"/>
    <w:rsid w:val="00864E4E"/>
    <w:rsid w:val="00873447"/>
    <w:rsid w:val="008749FE"/>
    <w:rsid w:val="00876A33"/>
    <w:rsid w:val="008811B3"/>
    <w:rsid w:val="00883FA1"/>
    <w:rsid w:val="00886080"/>
    <w:rsid w:val="008867DE"/>
    <w:rsid w:val="00891919"/>
    <w:rsid w:val="008974E5"/>
    <w:rsid w:val="008D2758"/>
    <w:rsid w:val="008D3016"/>
    <w:rsid w:val="008E2C08"/>
    <w:rsid w:val="008E771A"/>
    <w:rsid w:val="008E78F1"/>
    <w:rsid w:val="008F0C80"/>
    <w:rsid w:val="008F0E2C"/>
    <w:rsid w:val="008F3C32"/>
    <w:rsid w:val="00902C67"/>
    <w:rsid w:val="00907698"/>
    <w:rsid w:val="00921955"/>
    <w:rsid w:val="00922670"/>
    <w:rsid w:val="0092279B"/>
    <w:rsid w:val="00924DB0"/>
    <w:rsid w:val="009432A2"/>
    <w:rsid w:val="00951974"/>
    <w:rsid w:val="0095338A"/>
    <w:rsid w:val="009564E4"/>
    <w:rsid w:val="009632E5"/>
    <w:rsid w:val="0096627F"/>
    <w:rsid w:val="009704D5"/>
    <w:rsid w:val="0097361B"/>
    <w:rsid w:val="00974B85"/>
    <w:rsid w:val="0098104D"/>
    <w:rsid w:val="00981A0F"/>
    <w:rsid w:val="00981BC7"/>
    <w:rsid w:val="009858D8"/>
    <w:rsid w:val="0098768C"/>
    <w:rsid w:val="00995019"/>
    <w:rsid w:val="0099633C"/>
    <w:rsid w:val="00996B32"/>
    <w:rsid w:val="009A0F7B"/>
    <w:rsid w:val="009A1654"/>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4D82"/>
    <w:rsid w:val="00A850D7"/>
    <w:rsid w:val="00A91B4B"/>
    <w:rsid w:val="00A91D43"/>
    <w:rsid w:val="00A91EAB"/>
    <w:rsid w:val="00A93E8D"/>
    <w:rsid w:val="00AA378C"/>
    <w:rsid w:val="00AA4CE4"/>
    <w:rsid w:val="00AA7093"/>
    <w:rsid w:val="00AB3DA9"/>
    <w:rsid w:val="00AB55FF"/>
    <w:rsid w:val="00AE21A7"/>
    <w:rsid w:val="00AE62E0"/>
    <w:rsid w:val="00AF7C44"/>
    <w:rsid w:val="00B03423"/>
    <w:rsid w:val="00B05143"/>
    <w:rsid w:val="00B053C1"/>
    <w:rsid w:val="00B11C1D"/>
    <w:rsid w:val="00B129A0"/>
    <w:rsid w:val="00B149E2"/>
    <w:rsid w:val="00B22634"/>
    <w:rsid w:val="00B2264B"/>
    <w:rsid w:val="00B408F9"/>
    <w:rsid w:val="00B47420"/>
    <w:rsid w:val="00B5187B"/>
    <w:rsid w:val="00B523C6"/>
    <w:rsid w:val="00B60DF1"/>
    <w:rsid w:val="00B623EC"/>
    <w:rsid w:val="00B64818"/>
    <w:rsid w:val="00B74CAA"/>
    <w:rsid w:val="00B85EB3"/>
    <w:rsid w:val="00B86ACA"/>
    <w:rsid w:val="00B908E3"/>
    <w:rsid w:val="00B92792"/>
    <w:rsid w:val="00B951CC"/>
    <w:rsid w:val="00BA5C46"/>
    <w:rsid w:val="00BA5E9B"/>
    <w:rsid w:val="00BB1477"/>
    <w:rsid w:val="00BB4BDF"/>
    <w:rsid w:val="00BB5043"/>
    <w:rsid w:val="00BB7FF0"/>
    <w:rsid w:val="00BE272E"/>
    <w:rsid w:val="00BE2D65"/>
    <w:rsid w:val="00BE2DA7"/>
    <w:rsid w:val="00BE3A03"/>
    <w:rsid w:val="00BF2BCB"/>
    <w:rsid w:val="00BF5BD7"/>
    <w:rsid w:val="00C0224F"/>
    <w:rsid w:val="00C04468"/>
    <w:rsid w:val="00C057D4"/>
    <w:rsid w:val="00C07B10"/>
    <w:rsid w:val="00C21A3A"/>
    <w:rsid w:val="00C24D11"/>
    <w:rsid w:val="00C3606B"/>
    <w:rsid w:val="00C37F11"/>
    <w:rsid w:val="00C524BF"/>
    <w:rsid w:val="00C53050"/>
    <w:rsid w:val="00C559C1"/>
    <w:rsid w:val="00C55CCC"/>
    <w:rsid w:val="00C560C0"/>
    <w:rsid w:val="00C567A7"/>
    <w:rsid w:val="00C57D52"/>
    <w:rsid w:val="00C6005B"/>
    <w:rsid w:val="00C618B0"/>
    <w:rsid w:val="00C75E4D"/>
    <w:rsid w:val="00C76A87"/>
    <w:rsid w:val="00C77CBD"/>
    <w:rsid w:val="00C84E02"/>
    <w:rsid w:val="00C85608"/>
    <w:rsid w:val="00C93708"/>
    <w:rsid w:val="00C937AB"/>
    <w:rsid w:val="00CA408D"/>
    <w:rsid w:val="00CA540E"/>
    <w:rsid w:val="00CA5D91"/>
    <w:rsid w:val="00CA5F96"/>
    <w:rsid w:val="00CB0A89"/>
    <w:rsid w:val="00CB0ADB"/>
    <w:rsid w:val="00CB2F7C"/>
    <w:rsid w:val="00CB7970"/>
    <w:rsid w:val="00CC18E4"/>
    <w:rsid w:val="00CC74DD"/>
    <w:rsid w:val="00CD456B"/>
    <w:rsid w:val="00CE52D2"/>
    <w:rsid w:val="00CE6D78"/>
    <w:rsid w:val="00CF26C8"/>
    <w:rsid w:val="00D00301"/>
    <w:rsid w:val="00D006F9"/>
    <w:rsid w:val="00D00DDB"/>
    <w:rsid w:val="00D10D26"/>
    <w:rsid w:val="00D10F76"/>
    <w:rsid w:val="00D138FA"/>
    <w:rsid w:val="00D15902"/>
    <w:rsid w:val="00D27BF6"/>
    <w:rsid w:val="00D27E94"/>
    <w:rsid w:val="00D32C73"/>
    <w:rsid w:val="00D32F72"/>
    <w:rsid w:val="00D336F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5009"/>
    <w:rsid w:val="00D8543E"/>
    <w:rsid w:val="00D924E0"/>
    <w:rsid w:val="00D92941"/>
    <w:rsid w:val="00D93FC5"/>
    <w:rsid w:val="00D953D2"/>
    <w:rsid w:val="00DA3698"/>
    <w:rsid w:val="00DA772A"/>
    <w:rsid w:val="00DB5828"/>
    <w:rsid w:val="00DC3B07"/>
    <w:rsid w:val="00DC40C9"/>
    <w:rsid w:val="00DC60CA"/>
    <w:rsid w:val="00DD30CF"/>
    <w:rsid w:val="00DD41A5"/>
    <w:rsid w:val="00DD426D"/>
    <w:rsid w:val="00DD6BD5"/>
    <w:rsid w:val="00DD7C67"/>
    <w:rsid w:val="00DE0A11"/>
    <w:rsid w:val="00DF0D5D"/>
    <w:rsid w:val="00DF1E25"/>
    <w:rsid w:val="00DF55B2"/>
    <w:rsid w:val="00DF5654"/>
    <w:rsid w:val="00DF7363"/>
    <w:rsid w:val="00E00A61"/>
    <w:rsid w:val="00E0293F"/>
    <w:rsid w:val="00E05268"/>
    <w:rsid w:val="00E1633E"/>
    <w:rsid w:val="00E17803"/>
    <w:rsid w:val="00E20671"/>
    <w:rsid w:val="00E2096D"/>
    <w:rsid w:val="00E22DDA"/>
    <w:rsid w:val="00E275F1"/>
    <w:rsid w:val="00E27656"/>
    <w:rsid w:val="00E302A9"/>
    <w:rsid w:val="00E32610"/>
    <w:rsid w:val="00E347A9"/>
    <w:rsid w:val="00E3520C"/>
    <w:rsid w:val="00E37C72"/>
    <w:rsid w:val="00E40869"/>
    <w:rsid w:val="00E4524C"/>
    <w:rsid w:val="00E472B6"/>
    <w:rsid w:val="00E50EC7"/>
    <w:rsid w:val="00E734F7"/>
    <w:rsid w:val="00E76BA4"/>
    <w:rsid w:val="00E77DAF"/>
    <w:rsid w:val="00E822BE"/>
    <w:rsid w:val="00E82F87"/>
    <w:rsid w:val="00E85485"/>
    <w:rsid w:val="00E86838"/>
    <w:rsid w:val="00E90922"/>
    <w:rsid w:val="00E93548"/>
    <w:rsid w:val="00E94178"/>
    <w:rsid w:val="00EA1678"/>
    <w:rsid w:val="00EB23DC"/>
    <w:rsid w:val="00EB27EB"/>
    <w:rsid w:val="00EB28B2"/>
    <w:rsid w:val="00EC4227"/>
    <w:rsid w:val="00EC4D72"/>
    <w:rsid w:val="00EC500C"/>
    <w:rsid w:val="00EC6B14"/>
    <w:rsid w:val="00ED24D1"/>
    <w:rsid w:val="00EF0635"/>
    <w:rsid w:val="00EF093C"/>
    <w:rsid w:val="00EF72D5"/>
    <w:rsid w:val="00F0044C"/>
    <w:rsid w:val="00F01AE2"/>
    <w:rsid w:val="00F04CAD"/>
    <w:rsid w:val="00F10357"/>
    <w:rsid w:val="00F1268A"/>
    <w:rsid w:val="00F12AB0"/>
    <w:rsid w:val="00F13FD7"/>
    <w:rsid w:val="00F155BA"/>
    <w:rsid w:val="00F20F4D"/>
    <w:rsid w:val="00F24694"/>
    <w:rsid w:val="00F256BF"/>
    <w:rsid w:val="00F3533D"/>
    <w:rsid w:val="00F36231"/>
    <w:rsid w:val="00F40E4C"/>
    <w:rsid w:val="00F440AE"/>
    <w:rsid w:val="00F45878"/>
    <w:rsid w:val="00F50C67"/>
    <w:rsid w:val="00F5624F"/>
    <w:rsid w:val="00F622E0"/>
    <w:rsid w:val="00F713ED"/>
    <w:rsid w:val="00F74E20"/>
    <w:rsid w:val="00F83165"/>
    <w:rsid w:val="00F877D5"/>
    <w:rsid w:val="00F913E4"/>
    <w:rsid w:val="00F9397C"/>
    <w:rsid w:val="00FA468C"/>
    <w:rsid w:val="00FA57E4"/>
    <w:rsid w:val="00FA5B1F"/>
    <w:rsid w:val="00FB468B"/>
    <w:rsid w:val="00FB7F12"/>
    <w:rsid w:val="00FC2C07"/>
    <w:rsid w:val="00FC3E06"/>
    <w:rsid w:val="00FD3804"/>
    <w:rsid w:val="00FD7790"/>
    <w:rsid w:val="00FE0E49"/>
    <w:rsid w:val="00FE52DF"/>
    <w:rsid w:val="00FE730D"/>
    <w:rsid w:val="00FF2158"/>
    <w:rsid w:val="00FF3F91"/>
    <w:rsid w:val="00FF6A82"/>
    <w:rsid w:val="0BE19CCB"/>
    <w:rsid w:val="5C3DC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3330AE"/>
  <w15:docId w15:val="{B4FEF767-0CB8-4651-B82E-11594646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EC88-B7BA-4D43-8186-2FBEB54E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11</TotalTime>
  <Pages>2</Pages>
  <Words>324</Words>
  <Characters>2060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Chris Rasmussen</cp:lastModifiedBy>
  <cp:revision>2</cp:revision>
  <cp:lastPrinted>2015-11-24T18:18:00Z</cp:lastPrinted>
  <dcterms:created xsi:type="dcterms:W3CDTF">2024-08-20T21:18:00Z</dcterms:created>
  <dcterms:modified xsi:type="dcterms:W3CDTF">2024-08-20T21:18:00Z</dcterms:modified>
</cp:coreProperties>
</file>