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7A4" w14:textId="77777777" w:rsidR="002A0220" w:rsidRPr="00EA2123" w:rsidRDefault="002A0220" w:rsidP="00773EDF">
      <w:pPr>
        <w:pStyle w:val="NoSpacing"/>
        <w:rPr>
          <w:sz w:val="24"/>
        </w:rPr>
      </w:pPr>
    </w:p>
    <w:p w14:paraId="669E4336" w14:textId="29056E02" w:rsidR="00597D47" w:rsidRPr="00704B16" w:rsidRDefault="000134FF" w:rsidP="00597D47">
      <w:pPr>
        <w:pStyle w:val="CM1"/>
        <w:ind w:left="2160" w:hanging="2160"/>
        <w:jc w:val="both"/>
        <w:rPr>
          <w:b/>
        </w:rPr>
      </w:pPr>
      <w:r w:rsidRPr="00704B16">
        <w:rPr>
          <w:b/>
        </w:rPr>
        <w:t>TOPIC:</w:t>
      </w:r>
      <w:r w:rsidRPr="00704B16">
        <w:rPr>
          <w:b/>
        </w:rPr>
        <w:tab/>
      </w:r>
      <w:r w:rsidR="006C53BE" w:rsidRPr="00704B16">
        <w:rPr>
          <w:b/>
        </w:rPr>
        <w:t>DEGREE AUTHORIZATION</w:t>
      </w:r>
      <w:r w:rsidR="00980523" w:rsidRPr="00704B16">
        <w:rPr>
          <w:b/>
        </w:rPr>
        <w:t>:</w:t>
      </w:r>
      <w:r w:rsidR="006C53BE" w:rsidRPr="00704B16">
        <w:rPr>
          <w:b/>
        </w:rPr>
        <w:t xml:space="preserve"> </w:t>
      </w:r>
      <w:r w:rsidR="00DA2B25" w:rsidRPr="00704B16">
        <w:rPr>
          <w:b/>
        </w:rPr>
        <w:t xml:space="preserve">RECOMMENDATION </w:t>
      </w:r>
      <w:r w:rsidR="006C53BE" w:rsidRPr="00704B16">
        <w:rPr>
          <w:b/>
        </w:rPr>
        <w:t>FOR</w:t>
      </w:r>
      <w:r w:rsidR="00980523" w:rsidRPr="00704B16">
        <w:rPr>
          <w:b/>
        </w:rPr>
        <w:t xml:space="preserve"> THE</w:t>
      </w:r>
      <w:r w:rsidR="00DA2B25" w:rsidRPr="00704B16">
        <w:rPr>
          <w:b/>
        </w:rPr>
        <w:t xml:space="preserve"> </w:t>
      </w:r>
      <w:r w:rsidR="001008BF" w:rsidRPr="00704B16">
        <w:rPr>
          <w:b/>
        </w:rPr>
        <w:t xml:space="preserve">RENEWAL OF </w:t>
      </w:r>
      <w:r w:rsidR="00DA2B25" w:rsidRPr="00704B16">
        <w:rPr>
          <w:b/>
        </w:rPr>
        <w:t xml:space="preserve">PROVISIONAL AUTHORIZATION FOR ARIZONA COLLEGE </w:t>
      </w:r>
      <w:r w:rsidR="006C53BE" w:rsidRPr="00704B16">
        <w:rPr>
          <w:b/>
        </w:rPr>
        <w:t>OF NURSING</w:t>
      </w:r>
      <w:r w:rsidR="00980523" w:rsidRPr="00704B16">
        <w:rPr>
          <w:b/>
        </w:rPr>
        <w:t>, A</w:t>
      </w:r>
      <w:r w:rsidR="004758E3" w:rsidRPr="00704B16">
        <w:rPr>
          <w:b/>
        </w:rPr>
        <w:t>URORA</w:t>
      </w:r>
    </w:p>
    <w:p w14:paraId="60855724" w14:textId="77777777" w:rsidR="000134FF" w:rsidRPr="00704B16" w:rsidRDefault="000134FF" w:rsidP="00773EDF">
      <w:pPr>
        <w:pStyle w:val="NoSpacing"/>
        <w:rPr>
          <w:b/>
          <w:caps/>
          <w:sz w:val="24"/>
        </w:rPr>
      </w:pPr>
    </w:p>
    <w:p w14:paraId="766CE8D3" w14:textId="4A4FE72E" w:rsidR="000134FF" w:rsidRPr="00704B16" w:rsidRDefault="000134FF" w:rsidP="00F86696">
      <w:pPr>
        <w:pStyle w:val="NoSpacing"/>
        <w:ind w:left="2160" w:hanging="2160"/>
        <w:rPr>
          <w:b/>
          <w:i/>
          <w:color w:val="0000FF"/>
          <w:sz w:val="24"/>
        </w:rPr>
      </w:pPr>
      <w:r w:rsidRPr="00704B16">
        <w:rPr>
          <w:b/>
          <w:sz w:val="24"/>
        </w:rPr>
        <w:t>PREPARED BY:</w:t>
      </w:r>
      <w:r w:rsidRPr="00704B16">
        <w:rPr>
          <w:b/>
          <w:sz w:val="24"/>
        </w:rPr>
        <w:tab/>
      </w:r>
      <w:r w:rsidR="00326AB2" w:rsidRPr="00704B16">
        <w:rPr>
          <w:b/>
          <w:sz w:val="24"/>
        </w:rPr>
        <w:t xml:space="preserve">HEATHER DELANGE, </w:t>
      </w:r>
      <w:r w:rsidR="0026588A" w:rsidRPr="00704B16">
        <w:rPr>
          <w:b/>
          <w:sz w:val="24"/>
        </w:rPr>
        <w:t>OFFICE OF PRIVATE POSTSECONDARY EDUCATION</w:t>
      </w:r>
    </w:p>
    <w:p w14:paraId="1FBAD5FB" w14:textId="77777777" w:rsidR="005D13EE" w:rsidRPr="00EA2123" w:rsidRDefault="005D13EE"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5B4B57F8" w:rsidR="00FB6494" w:rsidRPr="00EA2123" w:rsidRDefault="00326AB2" w:rsidP="00FB6494">
      <w:pPr>
        <w:pStyle w:val="NoSpacing"/>
        <w:rPr>
          <w:sz w:val="24"/>
        </w:rPr>
      </w:pPr>
      <w:r w:rsidRPr="00EA2123">
        <w:rPr>
          <w:sz w:val="24"/>
        </w:rPr>
        <w:t xml:space="preserve">This </w:t>
      </w:r>
      <w:r w:rsidR="005C50D4">
        <w:rPr>
          <w:sz w:val="24"/>
        </w:rPr>
        <w:t>consent</w:t>
      </w:r>
      <w:r w:rsidRPr="00EA2123">
        <w:rPr>
          <w:sz w:val="24"/>
        </w:rPr>
        <w:t xml:space="preserve"> item</w:t>
      </w:r>
      <w:r w:rsidR="00980523">
        <w:rPr>
          <w:sz w:val="24"/>
        </w:rPr>
        <w:t xml:space="preserve"> </w:t>
      </w:r>
      <w:r w:rsidR="00704B16">
        <w:rPr>
          <w:sz w:val="24"/>
        </w:rPr>
        <w:t>seeks</w:t>
      </w:r>
      <w:r w:rsidR="001008BF">
        <w:rPr>
          <w:sz w:val="24"/>
        </w:rPr>
        <w:t xml:space="preserve"> renewal of </w:t>
      </w:r>
      <w:r w:rsidRPr="00EA2123">
        <w:rPr>
          <w:sz w:val="24"/>
        </w:rPr>
        <w:t xml:space="preserve">provisional authorization for </w:t>
      </w:r>
      <w:r w:rsidR="00AB64AB">
        <w:rPr>
          <w:sz w:val="24"/>
        </w:rPr>
        <w:t>Arizona College of Nursing</w:t>
      </w:r>
      <w:r w:rsidR="001A1210">
        <w:rPr>
          <w:sz w:val="24"/>
        </w:rPr>
        <w:t>, Aurora,</w:t>
      </w:r>
      <w:r w:rsidRPr="00EA2123">
        <w:rPr>
          <w:sz w:val="24"/>
        </w:rPr>
        <w:t xml:space="preserve"> to operate as an authorized private, degree-granting institution in Colorado pursuant to the Degree Authorization Act (§23-2-101 et seq.).</w:t>
      </w:r>
    </w:p>
    <w:p w14:paraId="38D7CB36" w14:textId="77777777" w:rsidR="005D13EE" w:rsidRPr="00EA2123" w:rsidRDefault="005D13EE"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7BA220D0" w14:textId="77777777" w:rsidR="008C530F" w:rsidRDefault="008C530F" w:rsidP="00326AB2">
      <w:pPr>
        <w:pStyle w:val="BodyText"/>
        <w:tabs>
          <w:tab w:val="left" w:pos="-1080"/>
          <w:tab w:val="left" w:pos="-720"/>
          <w:tab w:val="left" w:pos="360"/>
          <w:tab w:val="left" w:pos="990"/>
          <w:tab w:val="left" w:pos="1620"/>
        </w:tabs>
        <w:rPr>
          <w:szCs w:val="24"/>
        </w:rPr>
      </w:pPr>
    </w:p>
    <w:p w14:paraId="62390107" w14:textId="000496E8"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w:t>
      </w:r>
      <w:r w:rsidR="008C530F">
        <w:rPr>
          <w:szCs w:val="24"/>
        </w:rPr>
        <w:t>articulates</w:t>
      </w:r>
      <w:r w:rsidRPr="00EA2123">
        <w:rPr>
          <w:szCs w:val="24"/>
        </w:rPr>
        <w:t xml:space="preserve">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79093D3C" w:rsidR="00326AB2" w:rsidRDefault="00326AB2" w:rsidP="00326AB2">
      <w:pPr>
        <w:jc w:val="both"/>
        <w:outlineLvl w:val="0"/>
        <w:rPr>
          <w:sz w:val="24"/>
        </w:rPr>
      </w:pPr>
      <w:r w:rsidRPr="00EA2123">
        <w:rPr>
          <w:sz w:val="24"/>
        </w:rPr>
        <w:t xml:space="preserve">The DAA outlines the </w:t>
      </w:r>
      <w:r w:rsidR="008C530F">
        <w:rPr>
          <w:sz w:val="24"/>
        </w:rPr>
        <w:t>d</w:t>
      </w:r>
      <w:r w:rsidRPr="00EA2123">
        <w:rPr>
          <w:sz w:val="24"/>
        </w:rPr>
        <w:t xml:space="preserve">epartment’s jurisdiction over private education programs available to </w:t>
      </w:r>
      <w:r w:rsidR="008C530F">
        <w:rPr>
          <w:sz w:val="24"/>
        </w:rPr>
        <w:t>Coloradans</w:t>
      </w:r>
      <w:r w:rsidRPr="00EA2123">
        <w:rPr>
          <w:sz w:val="24"/>
        </w:rPr>
        <w:t>. The DAA establishes standards to (1) prevent misrepresentation, fraud, and collusion in offering educational programs to the public</w:t>
      </w:r>
      <w:r w:rsidR="00980523">
        <w:rPr>
          <w:sz w:val="24"/>
        </w:rPr>
        <w:t>;</w:t>
      </w:r>
      <w:r w:rsidRPr="00EA2123">
        <w:rPr>
          <w:sz w:val="24"/>
        </w:rPr>
        <w:t xml:space="preserve"> and</w:t>
      </w:r>
      <w:r w:rsidR="00980523">
        <w:rPr>
          <w:sz w:val="24"/>
        </w:rPr>
        <w:t xml:space="preserve"> to</w:t>
      </w:r>
      <w:r w:rsidRPr="00EA2123">
        <w:rPr>
          <w:sz w:val="24"/>
        </w:rPr>
        <w:t xml:space="preserve"> (2) protect, preserve, foster, and encourage the educational programs offered by private educational institutions, which meet generally recognized criteria of quality and effectiveness as determined through voluntary accreditation.</w:t>
      </w:r>
    </w:p>
    <w:p w14:paraId="4E4C7617" w14:textId="77777777" w:rsidR="00CA211C" w:rsidRDefault="00CA211C" w:rsidP="00CA211C">
      <w:pPr>
        <w:jc w:val="both"/>
        <w:outlineLvl w:val="0"/>
        <w:rPr>
          <w:sz w:val="24"/>
        </w:rPr>
      </w:pPr>
    </w:p>
    <w:p w14:paraId="159DC2D6" w14:textId="6BCDBE0D" w:rsidR="00CA211C" w:rsidRDefault="00CA211C" w:rsidP="00CA211C">
      <w:pPr>
        <w:jc w:val="both"/>
        <w:outlineLvl w:val="0"/>
        <w:rPr>
          <w:sz w:val="24"/>
        </w:rPr>
      </w:pPr>
      <w:r>
        <w:rPr>
          <w:sz w:val="24"/>
        </w:rPr>
        <w:t xml:space="preserve">Arizona College of Nursing applied </w:t>
      </w:r>
      <w:r w:rsidR="001008BF">
        <w:rPr>
          <w:sz w:val="24"/>
        </w:rPr>
        <w:t xml:space="preserve">for the renewal of </w:t>
      </w:r>
      <w:r w:rsidR="00B6244D">
        <w:rPr>
          <w:sz w:val="24"/>
        </w:rPr>
        <w:t>its Aurora, Colorado campus</w:t>
      </w:r>
      <w:r w:rsidR="001A1210">
        <w:rPr>
          <w:sz w:val="24"/>
        </w:rPr>
        <w:t>,</w:t>
      </w:r>
      <w:r w:rsidR="00B6244D">
        <w:rPr>
          <w:sz w:val="24"/>
        </w:rPr>
        <w:t xml:space="preserve"> which offers the Bachelor of Science in Nursing. </w:t>
      </w:r>
      <w:r>
        <w:rPr>
          <w:sz w:val="24"/>
        </w:rPr>
        <w:t>Arizona College’s main campus is in Glendale, Arizona</w:t>
      </w:r>
      <w:r w:rsidR="00980523">
        <w:rPr>
          <w:sz w:val="24"/>
        </w:rPr>
        <w:t>; the institution has</w:t>
      </w:r>
      <w:r>
        <w:rPr>
          <w:sz w:val="24"/>
        </w:rPr>
        <w:t xml:space="preserve"> been institutionally accredited by the Accrediting Bureau of Health Education Schools (ABHES) since 1994. The pre-licensure Bachelor of Nursing program is accredited by the Commission on Collegiate Nursing Education (CCNE). Arizona College operates in four</w:t>
      </w:r>
      <w:r w:rsidR="00980523">
        <w:rPr>
          <w:sz w:val="24"/>
        </w:rPr>
        <w:t xml:space="preserve"> other</w:t>
      </w:r>
      <w:r>
        <w:rPr>
          <w:sz w:val="24"/>
        </w:rPr>
        <w:t xml:space="preserve"> states: Arizona, Florida, Nevada, and Texas</w:t>
      </w:r>
      <w:r w:rsidR="00980523">
        <w:rPr>
          <w:sz w:val="24"/>
        </w:rPr>
        <w:t>,</w:t>
      </w:r>
      <w:r>
        <w:rPr>
          <w:sz w:val="24"/>
        </w:rPr>
        <w:t xml:space="preserve"> and is approved by both the </w:t>
      </w:r>
      <w:r w:rsidR="00980523">
        <w:rPr>
          <w:sz w:val="24"/>
        </w:rPr>
        <w:t xml:space="preserve">Arizona </w:t>
      </w:r>
      <w:r>
        <w:rPr>
          <w:sz w:val="24"/>
        </w:rPr>
        <w:t xml:space="preserve">state authorizing agency and the respective </w:t>
      </w:r>
      <w:r w:rsidR="00980523">
        <w:rPr>
          <w:sz w:val="24"/>
        </w:rPr>
        <w:t xml:space="preserve">state </w:t>
      </w:r>
      <w:r>
        <w:rPr>
          <w:sz w:val="24"/>
        </w:rPr>
        <w:t>Boards of Nursing. The application included NCLEX pass rates for its Nevada and Tempe, AZ campuses and demonstrate</w:t>
      </w:r>
      <w:r w:rsidR="00980523">
        <w:rPr>
          <w:sz w:val="24"/>
        </w:rPr>
        <w:t>d</w:t>
      </w:r>
      <w:r>
        <w:rPr>
          <w:sz w:val="24"/>
        </w:rPr>
        <w:t xml:space="preserve"> a pass rate</w:t>
      </w:r>
      <w:r w:rsidR="00980523">
        <w:rPr>
          <w:sz w:val="24"/>
        </w:rPr>
        <w:t xml:space="preserve"> of</w:t>
      </w:r>
      <w:r>
        <w:rPr>
          <w:sz w:val="24"/>
        </w:rPr>
        <w:t xml:space="preserve"> 97.4% and 100% respectively. </w:t>
      </w:r>
    </w:p>
    <w:p w14:paraId="52908E16" w14:textId="77777777" w:rsidR="001008BF" w:rsidRDefault="001008BF" w:rsidP="00326AB2">
      <w:pPr>
        <w:jc w:val="both"/>
        <w:outlineLvl w:val="0"/>
        <w:rPr>
          <w:sz w:val="24"/>
        </w:rPr>
      </w:pPr>
    </w:p>
    <w:p w14:paraId="1811E4A0"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ANALYSIS</w:t>
      </w:r>
    </w:p>
    <w:p w14:paraId="017C83A1" w14:textId="77777777" w:rsidR="00FB6494" w:rsidRPr="00EA2123" w:rsidRDefault="00FB6494" w:rsidP="00FB6494">
      <w:pPr>
        <w:pStyle w:val="NoSpacing"/>
        <w:rPr>
          <w:b/>
          <w:sz w:val="24"/>
          <w:u w:val="single"/>
        </w:rPr>
      </w:pPr>
    </w:p>
    <w:p w14:paraId="703EBC0D" w14:textId="4AE894FA" w:rsidR="0028514A" w:rsidRDefault="00F41CB6" w:rsidP="00F41CB6">
      <w:pPr>
        <w:jc w:val="both"/>
        <w:outlineLvl w:val="0"/>
        <w:rPr>
          <w:sz w:val="24"/>
        </w:rPr>
      </w:pPr>
      <w:r w:rsidRPr="00F41CB6">
        <w:rPr>
          <w:sz w:val="24"/>
        </w:rPr>
        <w:t xml:space="preserve">As required by the Degree Authorization Act, </w:t>
      </w:r>
      <w:r w:rsidR="00CA211C">
        <w:rPr>
          <w:sz w:val="24"/>
        </w:rPr>
        <w:t>Arizona College</w:t>
      </w:r>
      <w:r w:rsidR="00B6244D">
        <w:rPr>
          <w:sz w:val="24"/>
        </w:rPr>
        <w:t xml:space="preserve"> of Nursing</w:t>
      </w:r>
      <w:r w:rsidRPr="00F41CB6">
        <w:rPr>
          <w:sz w:val="24"/>
        </w:rPr>
        <w:t xml:space="preserve"> submitted the required documents concerning its organization, program, accreditation</w:t>
      </w:r>
      <w:r w:rsidR="00C949C7">
        <w:rPr>
          <w:sz w:val="24"/>
        </w:rPr>
        <w:t>,</w:t>
      </w:r>
      <w:r w:rsidRPr="00F41CB6">
        <w:rPr>
          <w:sz w:val="24"/>
        </w:rPr>
        <w:t xml:space="preserve"> and finances</w:t>
      </w:r>
      <w:r w:rsidR="009B15EE">
        <w:rPr>
          <w:sz w:val="24"/>
        </w:rPr>
        <w:t xml:space="preserve"> for the renewal of its </w:t>
      </w:r>
      <w:r w:rsidR="00B6244D">
        <w:rPr>
          <w:sz w:val="24"/>
        </w:rPr>
        <w:t xml:space="preserve">Aurora </w:t>
      </w:r>
      <w:r w:rsidR="009B15EE">
        <w:rPr>
          <w:sz w:val="24"/>
        </w:rPr>
        <w:t>campus</w:t>
      </w:r>
      <w:r w:rsidR="00B6244D">
        <w:rPr>
          <w:sz w:val="24"/>
        </w:rPr>
        <w:t>.</w:t>
      </w:r>
      <w:r w:rsidR="009B15EE">
        <w:rPr>
          <w:sz w:val="24"/>
        </w:rPr>
        <w:t xml:space="preserve"> </w:t>
      </w:r>
      <w:r w:rsidR="0028514A">
        <w:rPr>
          <w:sz w:val="24"/>
        </w:rPr>
        <w:t>The college has</w:t>
      </w:r>
      <w:r w:rsidR="001A1210">
        <w:rPr>
          <w:sz w:val="24"/>
        </w:rPr>
        <w:t xml:space="preserve"> to date </w:t>
      </w:r>
      <w:r w:rsidR="0028514A">
        <w:rPr>
          <w:sz w:val="24"/>
        </w:rPr>
        <w:t>been compliant with the regulations set by the Degree Authorization</w:t>
      </w:r>
      <w:r w:rsidR="001A1210">
        <w:rPr>
          <w:sz w:val="24"/>
        </w:rPr>
        <w:t xml:space="preserve"> Act.  Additionally</w:t>
      </w:r>
      <w:r w:rsidR="00980523">
        <w:rPr>
          <w:sz w:val="24"/>
        </w:rPr>
        <w:t>,</w:t>
      </w:r>
      <w:r w:rsidR="001A1210">
        <w:rPr>
          <w:sz w:val="24"/>
        </w:rPr>
        <w:t xml:space="preserve"> t</w:t>
      </w:r>
      <w:r w:rsidR="0028514A">
        <w:rPr>
          <w:sz w:val="24"/>
        </w:rPr>
        <w:t>he Colorado State Board of Nursing</w:t>
      </w:r>
      <w:r w:rsidR="001D53CA">
        <w:rPr>
          <w:sz w:val="24"/>
        </w:rPr>
        <w:t xml:space="preserve"> has determined that Arizona College sufficiently meets the applicable rule for approval of practical and professional nursing </w:t>
      </w:r>
      <w:r w:rsidR="001D53CA">
        <w:rPr>
          <w:sz w:val="24"/>
        </w:rPr>
        <w:lastRenderedPageBreak/>
        <w:t>education programs. Arizona College of Nursing’s baccalaureate degree in nursing program is granted Phase II interim approval with the authority to admit 96 students annually and implement the nursing education program. The College has now moved into Phase III of the Board of Nursing approval process.</w:t>
      </w:r>
    </w:p>
    <w:p w14:paraId="281C68FF" w14:textId="64F4C01F" w:rsidR="001D53CA" w:rsidRDefault="001D53CA" w:rsidP="00F41CB6">
      <w:pPr>
        <w:jc w:val="both"/>
        <w:outlineLvl w:val="0"/>
        <w:rPr>
          <w:sz w:val="24"/>
        </w:rPr>
      </w:pPr>
    </w:p>
    <w:p w14:paraId="1C7B5C07" w14:textId="49A06CA2" w:rsidR="001D53CA" w:rsidRDefault="001D53CA" w:rsidP="00F41CB6">
      <w:pPr>
        <w:jc w:val="both"/>
        <w:outlineLvl w:val="0"/>
        <w:rPr>
          <w:sz w:val="24"/>
        </w:rPr>
      </w:pPr>
      <w:r>
        <w:rPr>
          <w:sz w:val="24"/>
        </w:rPr>
        <w:t xml:space="preserve">Nursing education programs that have entered Phase III of the approval process are expected to host a Board site visit within 180 days of admission of the first cohort of students to the nursing portion of the program. Also required is the submission of semiannual reports to the Board regarding progress and problems of implementation of the systematic evaluation plan. Within 9 months of graduation of the initial class, the program is required to submit data and analyses obtained through the evaluation process. It is required that NCLEX pass rates be at or above the 75% average for first time test takers. </w:t>
      </w:r>
    </w:p>
    <w:p w14:paraId="1CEF6992" w14:textId="27B1B924" w:rsidR="001D53CA" w:rsidRPr="00EA2123" w:rsidRDefault="009B118A" w:rsidP="001D53CA">
      <w:pPr>
        <w:jc w:val="both"/>
        <w:outlineLvl w:val="0"/>
        <w:rPr>
          <w:sz w:val="24"/>
        </w:rPr>
      </w:pPr>
      <w:r>
        <w:rPr>
          <w:sz w:val="24"/>
        </w:rPr>
        <w:t xml:space="preserve"> </w:t>
      </w: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7FAFC418" w:rsidR="00FB6494" w:rsidRPr="00EA2123" w:rsidRDefault="008C530F" w:rsidP="00FB6494">
      <w:pPr>
        <w:pStyle w:val="NoSpacing"/>
        <w:rPr>
          <w:b/>
          <w:sz w:val="24"/>
        </w:rPr>
      </w:pPr>
      <w:r>
        <w:rPr>
          <w:b/>
          <w:sz w:val="24"/>
        </w:rPr>
        <w:t>S</w:t>
      </w:r>
      <w:r w:rsidR="00143771">
        <w:rPr>
          <w:b/>
          <w:sz w:val="24"/>
        </w:rPr>
        <w:t>taff recommend the renewal of Provisional Authorization for the Arizona College of Nursing</w:t>
      </w:r>
      <w:r w:rsidR="006C53BE">
        <w:rPr>
          <w:b/>
          <w:sz w:val="24"/>
        </w:rPr>
        <w:t>,</w:t>
      </w:r>
      <w:r w:rsidR="00143771">
        <w:rPr>
          <w:b/>
          <w:sz w:val="24"/>
        </w:rPr>
        <w:t xml:space="preserve"> Aurora campus</w:t>
      </w:r>
      <w:r w:rsidR="001D53CA">
        <w:rPr>
          <w:b/>
          <w:sz w:val="24"/>
        </w:rPr>
        <w:t>.</w:t>
      </w:r>
    </w:p>
    <w:p w14:paraId="0FBAE655" w14:textId="77777777" w:rsidR="005D13EE" w:rsidRPr="00EA2123" w:rsidRDefault="005D13EE" w:rsidP="00FB6494">
      <w:pPr>
        <w:pStyle w:val="NoSpacing"/>
        <w:rPr>
          <w:b/>
          <w:sz w:val="24"/>
        </w:rPr>
      </w:pPr>
    </w:p>
    <w:p w14:paraId="41D6CC90"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 xml:space="preserve">C.R.S. §23-2-103.3 Authorization to operate in Colorado – </w:t>
      </w:r>
      <w:proofErr w:type="gramStart"/>
      <w:r w:rsidRPr="00EA2123">
        <w:rPr>
          <w:b/>
          <w:bCs/>
          <w:sz w:val="24"/>
        </w:rPr>
        <w:t>renewal</w:t>
      </w:r>
      <w:proofErr w:type="gramEnd"/>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 xml:space="preserve">(2)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w:t>
      </w:r>
      <w:r w:rsidRPr="00EA2123">
        <w:rPr>
          <w:sz w:val="24"/>
        </w:rPr>
        <w:lastRenderedPageBreak/>
        <w:t>college or university to operate for an initial period without accreditation. The private college or university shall annually renew its provisional authorization and report annually to the commission concerning the institution's progress in obtaining accreditation.</w:t>
      </w:r>
    </w:p>
    <w:sectPr w:rsidR="001B648C"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DA2" w14:textId="77777777" w:rsidR="00F41CB6" w:rsidRDefault="00F41CB6">
      <w:r>
        <w:separator/>
      </w:r>
    </w:p>
  </w:endnote>
  <w:endnote w:type="continuationSeparator" w:id="0">
    <w:p w14:paraId="41D5C429" w14:textId="77777777" w:rsidR="00F41CB6" w:rsidRDefault="00F4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8619" w14:textId="77777777" w:rsidR="00F41CB6" w:rsidRDefault="00F41CB6">
      <w:r>
        <w:separator/>
      </w:r>
    </w:p>
  </w:footnote>
  <w:footnote w:type="continuationSeparator" w:id="0">
    <w:p w14:paraId="2C397B57" w14:textId="77777777" w:rsidR="00F41CB6" w:rsidRDefault="00F4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3254"/>
    </w:tblGrid>
    <w:tr w:rsidR="00F41CB6" w:rsidRPr="0070065C" w14:paraId="39929E3C" w14:textId="77777777" w:rsidTr="006E09E9">
      <w:tc>
        <w:tcPr>
          <w:tcW w:w="6228" w:type="dxa"/>
        </w:tcPr>
        <w:p w14:paraId="298351FE" w14:textId="77777777" w:rsidR="00F41CB6" w:rsidRPr="0070065C" w:rsidRDefault="00F41CB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6A4BC1BD" w:rsidR="00F41CB6" w:rsidRPr="0070065C" w:rsidRDefault="00A9705D" w:rsidP="00DF1E25">
          <w:pPr>
            <w:pStyle w:val="Header"/>
            <w:tabs>
              <w:tab w:val="clear" w:pos="8640"/>
              <w:tab w:val="left" w:pos="4320"/>
            </w:tabs>
            <w:rPr>
              <w:sz w:val="24"/>
            </w:rPr>
          </w:pPr>
          <w:r>
            <w:rPr>
              <w:sz w:val="24"/>
            </w:rPr>
            <w:t>March</w:t>
          </w:r>
          <w:r w:rsidR="001008BF">
            <w:rPr>
              <w:sz w:val="24"/>
            </w:rPr>
            <w:t xml:space="preserve"> 3, </w:t>
          </w:r>
          <w:proofErr w:type="gramStart"/>
          <w:r>
            <w:rPr>
              <w:sz w:val="24"/>
            </w:rPr>
            <w:t>2023</w:t>
          </w:r>
          <w:proofErr w:type="gramEnd"/>
          <w:r w:rsidR="00F41CB6" w:rsidRPr="0070065C">
            <w:rPr>
              <w:sz w:val="24"/>
            </w:rPr>
            <w:tab/>
          </w:r>
        </w:p>
      </w:tc>
      <w:tc>
        <w:tcPr>
          <w:tcW w:w="3348" w:type="dxa"/>
        </w:tcPr>
        <w:p w14:paraId="04874CF8" w14:textId="188B3FAA" w:rsidR="00F41CB6" w:rsidRPr="0070065C" w:rsidRDefault="00F41CB6" w:rsidP="006E09E9">
          <w:pPr>
            <w:pStyle w:val="Header"/>
            <w:tabs>
              <w:tab w:val="clear" w:pos="8640"/>
              <w:tab w:val="right" w:pos="9360"/>
            </w:tabs>
            <w:jc w:val="right"/>
            <w:rPr>
              <w:sz w:val="24"/>
            </w:rPr>
          </w:pPr>
          <w:r>
            <w:rPr>
              <w:sz w:val="24"/>
            </w:rPr>
            <w:t>Agenda Item</w:t>
          </w:r>
          <w:r w:rsidR="00DA2B25">
            <w:rPr>
              <w:sz w:val="24"/>
            </w:rPr>
            <w:t xml:space="preserve"> </w:t>
          </w:r>
          <w:r w:rsidR="00442119">
            <w:rPr>
              <w:sz w:val="24"/>
            </w:rPr>
            <w:t>II</w:t>
          </w:r>
          <w:r w:rsidR="00704B16">
            <w:rPr>
              <w:sz w:val="24"/>
            </w:rPr>
            <w:t>.</w:t>
          </w:r>
          <w:r w:rsidR="00442119">
            <w:rPr>
              <w:sz w:val="24"/>
            </w:rPr>
            <w:t xml:space="preserve"> </w:t>
          </w:r>
          <w:r w:rsidR="008C530F">
            <w:rPr>
              <w:sz w:val="24"/>
            </w:rPr>
            <w:t>D</w:t>
          </w:r>
        </w:p>
        <w:p w14:paraId="55A08A34" w14:textId="77777777" w:rsidR="00F41CB6" w:rsidRPr="0070065C" w:rsidRDefault="00F41CB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115980">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115980">
            <w:rPr>
              <w:rStyle w:val="PageNumber"/>
              <w:noProof/>
              <w:sz w:val="24"/>
            </w:rPr>
            <w:t>3</w:t>
          </w:r>
          <w:r w:rsidRPr="0070065C">
            <w:rPr>
              <w:rStyle w:val="PageNumber"/>
              <w:sz w:val="24"/>
            </w:rPr>
            <w:fldChar w:fldCharType="end"/>
          </w:r>
        </w:p>
        <w:p w14:paraId="0AE2CB01" w14:textId="5F020DEB" w:rsidR="00F41CB6" w:rsidRPr="0070065C" w:rsidRDefault="001008BF" w:rsidP="006E09E9">
          <w:pPr>
            <w:pStyle w:val="Header"/>
            <w:tabs>
              <w:tab w:val="clear" w:pos="8640"/>
              <w:tab w:val="right" w:pos="9360"/>
            </w:tabs>
            <w:jc w:val="right"/>
            <w:rPr>
              <w:sz w:val="24"/>
            </w:rPr>
          </w:pPr>
          <w:r>
            <w:rPr>
              <w:rStyle w:val="PageNumber"/>
              <w:sz w:val="24"/>
              <w:u w:val="single"/>
            </w:rPr>
            <w:t>C</w:t>
          </w:r>
          <w:r>
            <w:rPr>
              <w:rStyle w:val="PageNumber"/>
              <w:u w:val="single"/>
            </w:rPr>
            <w:t>onsent</w:t>
          </w:r>
          <w:r w:rsidR="00F41CB6" w:rsidRPr="0070065C">
            <w:rPr>
              <w:rStyle w:val="PageNumber"/>
              <w:sz w:val="24"/>
              <w:u w:val="single"/>
            </w:rPr>
            <w:t xml:space="preserve"> Item</w:t>
          </w:r>
        </w:p>
      </w:tc>
    </w:tr>
  </w:tbl>
  <w:p w14:paraId="48CD3877" w14:textId="77777777" w:rsidR="00F41CB6" w:rsidRPr="0070065C" w:rsidRDefault="00F41CB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0465A"/>
    <w:multiLevelType w:val="hybridMultilevel"/>
    <w:tmpl w:val="5C22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913172">
    <w:abstractNumId w:val="34"/>
  </w:num>
  <w:num w:numId="2" w16cid:durableId="1995521483">
    <w:abstractNumId w:val="6"/>
  </w:num>
  <w:num w:numId="3" w16cid:durableId="2001231387">
    <w:abstractNumId w:val="25"/>
  </w:num>
  <w:num w:numId="4" w16cid:durableId="669993130">
    <w:abstractNumId w:val="29"/>
  </w:num>
  <w:num w:numId="5" w16cid:durableId="1461731726">
    <w:abstractNumId w:val="45"/>
  </w:num>
  <w:num w:numId="6" w16cid:durableId="2107652028">
    <w:abstractNumId w:val="44"/>
  </w:num>
  <w:num w:numId="7" w16cid:durableId="44262393">
    <w:abstractNumId w:val="23"/>
  </w:num>
  <w:num w:numId="8" w16cid:durableId="1441602563">
    <w:abstractNumId w:val="9"/>
  </w:num>
  <w:num w:numId="9" w16cid:durableId="1388842586">
    <w:abstractNumId w:val="8"/>
  </w:num>
  <w:num w:numId="10" w16cid:durableId="1398554236">
    <w:abstractNumId w:val="35"/>
  </w:num>
  <w:num w:numId="11" w16cid:durableId="987326426">
    <w:abstractNumId w:val="4"/>
  </w:num>
  <w:num w:numId="12" w16cid:durableId="946305377">
    <w:abstractNumId w:val="38"/>
  </w:num>
  <w:num w:numId="13" w16cid:durableId="1676153406">
    <w:abstractNumId w:val="16"/>
  </w:num>
  <w:num w:numId="14" w16cid:durableId="935282621">
    <w:abstractNumId w:val="15"/>
  </w:num>
  <w:num w:numId="15" w16cid:durableId="1415592756">
    <w:abstractNumId w:val="42"/>
  </w:num>
  <w:num w:numId="16" w16cid:durableId="1308901830">
    <w:abstractNumId w:val="27"/>
  </w:num>
  <w:num w:numId="17" w16cid:durableId="1930503383">
    <w:abstractNumId w:val="31"/>
  </w:num>
  <w:num w:numId="18" w16cid:durableId="1765035727">
    <w:abstractNumId w:val="32"/>
  </w:num>
  <w:num w:numId="19" w16cid:durableId="1565070606">
    <w:abstractNumId w:val="40"/>
  </w:num>
  <w:num w:numId="20" w16cid:durableId="545029238">
    <w:abstractNumId w:val="22"/>
  </w:num>
  <w:num w:numId="21" w16cid:durableId="753740961">
    <w:abstractNumId w:val="14"/>
  </w:num>
  <w:num w:numId="22" w16cid:durableId="1092319797">
    <w:abstractNumId w:val="18"/>
  </w:num>
  <w:num w:numId="23" w16cid:durableId="1830438244">
    <w:abstractNumId w:val="20"/>
  </w:num>
  <w:num w:numId="24" w16cid:durableId="249511561">
    <w:abstractNumId w:val="30"/>
  </w:num>
  <w:num w:numId="25" w16cid:durableId="1741437988">
    <w:abstractNumId w:val="24"/>
  </w:num>
  <w:num w:numId="26" w16cid:durableId="1213617097">
    <w:abstractNumId w:val="46"/>
  </w:num>
  <w:num w:numId="27" w16cid:durableId="1890416970">
    <w:abstractNumId w:val="1"/>
  </w:num>
  <w:num w:numId="28" w16cid:durableId="1699962273">
    <w:abstractNumId w:val="3"/>
  </w:num>
  <w:num w:numId="29" w16cid:durableId="2135521946">
    <w:abstractNumId w:val="13"/>
  </w:num>
  <w:num w:numId="30" w16cid:durableId="292827418">
    <w:abstractNumId w:val="12"/>
  </w:num>
  <w:num w:numId="31" w16cid:durableId="1248736157">
    <w:abstractNumId w:val="11"/>
  </w:num>
  <w:num w:numId="32" w16cid:durableId="1484156926">
    <w:abstractNumId w:val="26"/>
  </w:num>
  <w:num w:numId="33" w16cid:durableId="1175532901">
    <w:abstractNumId w:val="21"/>
  </w:num>
  <w:num w:numId="34" w16cid:durableId="1106274581">
    <w:abstractNumId w:val="0"/>
  </w:num>
  <w:num w:numId="35" w16cid:durableId="1237133025">
    <w:abstractNumId w:val="17"/>
  </w:num>
  <w:num w:numId="36" w16cid:durableId="572549573">
    <w:abstractNumId w:val="10"/>
  </w:num>
  <w:num w:numId="37" w16cid:durableId="801383940">
    <w:abstractNumId w:val="36"/>
  </w:num>
  <w:num w:numId="38" w16cid:durableId="560140561">
    <w:abstractNumId w:val="7"/>
  </w:num>
  <w:num w:numId="39" w16cid:durableId="1701201288">
    <w:abstractNumId w:val="39"/>
  </w:num>
  <w:num w:numId="40" w16cid:durableId="1189300216">
    <w:abstractNumId w:val="33"/>
  </w:num>
  <w:num w:numId="41" w16cid:durableId="1713991098">
    <w:abstractNumId w:val="2"/>
  </w:num>
  <w:num w:numId="42" w16cid:durableId="451437936">
    <w:abstractNumId w:val="43"/>
  </w:num>
  <w:num w:numId="43" w16cid:durableId="1756591652">
    <w:abstractNumId w:val="37"/>
  </w:num>
  <w:num w:numId="44" w16cid:durableId="1809779873">
    <w:abstractNumId w:val="47"/>
  </w:num>
  <w:num w:numId="45" w16cid:durableId="2049143048">
    <w:abstractNumId w:val="5"/>
  </w:num>
  <w:num w:numId="46" w16cid:durableId="1087579914">
    <w:abstractNumId w:val="41"/>
  </w:num>
  <w:num w:numId="47" w16cid:durableId="1198737522">
    <w:abstractNumId w:val="19"/>
  </w:num>
  <w:num w:numId="48" w16cid:durableId="15013078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537B4"/>
    <w:rsid w:val="0006093A"/>
    <w:rsid w:val="00060EEA"/>
    <w:rsid w:val="00061F71"/>
    <w:rsid w:val="00070B3B"/>
    <w:rsid w:val="00076EE3"/>
    <w:rsid w:val="000872A1"/>
    <w:rsid w:val="00090BF0"/>
    <w:rsid w:val="00092664"/>
    <w:rsid w:val="0009493D"/>
    <w:rsid w:val="00097FB2"/>
    <w:rsid w:val="000B305A"/>
    <w:rsid w:val="000C15A4"/>
    <w:rsid w:val="000C5698"/>
    <w:rsid w:val="000D0D9A"/>
    <w:rsid w:val="000D2F1B"/>
    <w:rsid w:val="000D4F68"/>
    <w:rsid w:val="000E1248"/>
    <w:rsid w:val="000F0BBD"/>
    <w:rsid w:val="000F42CE"/>
    <w:rsid w:val="001008BF"/>
    <w:rsid w:val="00101888"/>
    <w:rsid w:val="001051B9"/>
    <w:rsid w:val="00106263"/>
    <w:rsid w:val="00115980"/>
    <w:rsid w:val="001200E3"/>
    <w:rsid w:val="00124F24"/>
    <w:rsid w:val="00143771"/>
    <w:rsid w:val="00147BC2"/>
    <w:rsid w:val="0015631F"/>
    <w:rsid w:val="001567C8"/>
    <w:rsid w:val="0016043F"/>
    <w:rsid w:val="001647B8"/>
    <w:rsid w:val="001A1210"/>
    <w:rsid w:val="001B0DB0"/>
    <w:rsid w:val="001B22F3"/>
    <w:rsid w:val="001B3A22"/>
    <w:rsid w:val="001B4476"/>
    <w:rsid w:val="001B5CF5"/>
    <w:rsid w:val="001B648C"/>
    <w:rsid w:val="001C7E78"/>
    <w:rsid w:val="001D1903"/>
    <w:rsid w:val="001D53CA"/>
    <w:rsid w:val="001E51FE"/>
    <w:rsid w:val="001E5FA1"/>
    <w:rsid w:val="001E6EA9"/>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588A"/>
    <w:rsid w:val="00265D7F"/>
    <w:rsid w:val="00266040"/>
    <w:rsid w:val="00270EDA"/>
    <w:rsid w:val="0028514A"/>
    <w:rsid w:val="00285299"/>
    <w:rsid w:val="00290AA6"/>
    <w:rsid w:val="002A0220"/>
    <w:rsid w:val="002A751A"/>
    <w:rsid w:val="002C0AEE"/>
    <w:rsid w:val="002D435B"/>
    <w:rsid w:val="0030081D"/>
    <w:rsid w:val="003011E0"/>
    <w:rsid w:val="00303291"/>
    <w:rsid w:val="0030665E"/>
    <w:rsid w:val="003132B3"/>
    <w:rsid w:val="0031476D"/>
    <w:rsid w:val="00322FFB"/>
    <w:rsid w:val="00326AB2"/>
    <w:rsid w:val="00337D4E"/>
    <w:rsid w:val="00341CA8"/>
    <w:rsid w:val="003640FD"/>
    <w:rsid w:val="0036667C"/>
    <w:rsid w:val="003729F5"/>
    <w:rsid w:val="003811EF"/>
    <w:rsid w:val="00383DAA"/>
    <w:rsid w:val="00391CBC"/>
    <w:rsid w:val="00391DED"/>
    <w:rsid w:val="003932EF"/>
    <w:rsid w:val="003A1535"/>
    <w:rsid w:val="003B0884"/>
    <w:rsid w:val="003C0E3A"/>
    <w:rsid w:val="003C54A6"/>
    <w:rsid w:val="003C7349"/>
    <w:rsid w:val="003E156A"/>
    <w:rsid w:val="003E5889"/>
    <w:rsid w:val="004001DB"/>
    <w:rsid w:val="0040346E"/>
    <w:rsid w:val="004106A5"/>
    <w:rsid w:val="00417E34"/>
    <w:rsid w:val="00425417"/>
    <w:rsid w:val="00427275"/>
    <w:rsid w:val="004344A5"/>
    <w:rsid w:val="00442119"/>
    <w:rsid w:val="00444A2E"/>
    <w:rsid w:val="00454641"/>
    <w:rsid w:val="00455A57"/>
    <w:rsid w:val="00456CFD"/>
    <w:rsid w:val="00461E46"/>
    <w:rsid w:val="0046309C"/>
    <w:rsid w:val="0046424A"/>
    <w:rsid w:val="00471135"/>
    <w:rsid w:val="00471496"/>
    <w:rsid w:val="00472D96"/>
    <w:rsid w:val="004758E3"/>
    <w:rsid w:val="00480FDF"/>
    <w:rsid w:val="00485492"/>
    <w:rsid w:val="004A6052"/>
    <w:rsid w:val="004B1F98"/>
    <w:rsid w:val="004B2514"/>
    <w:rsid w:val="004C452E"/>
    <w:rsid w:val="004D3E00"/>
    <w:rsid w:val="004F231A"/>
    <w:rsid w:val="004F547F"/>
    <w:rsid w:val="004F7530"/>
    <w:rsid w:val="00504208"/>
    <w:rsid w:val="005052C3"/>
    <w:rsid w:val="005174EA"/>
    <w:rsid w:val="00533E5A"/>
    <w:rsid w:val="005408E7"/>
    <w:rsid w:val="00542069"/>
    <w:rsid w:val="00544FE5"/>
    <w:rsid w:val="005454D6"/>
    <w:rsid w:val="00556465"/>
    <w:rsid w:val="0056256E"/>
    <w:rsid w:val="00562B8D"/>
    <w:rsid w:val="00566A39"/>
    <w:rsid w:val="00571946"/>
    <w:rsid w:val="005723CB"/>
    <w:rsid w:val="0059004D"/>
    <w:rsid w:val="00591F62"/>
    <w:rsid w:val="00592876"/>
    <w:rsid w:val="00597638"/>
    <w:rsid w:val="00597D47"/>
    <w:rsid w:val="005A3C96"/>
    <w:rsid w:val="005B1CAF"/>
    <w:rsid w:val="005B49A4"/>
    <w:rsid w:val="005B74D3"/>
    <w:rsid w:val="005C0A7D"/>
    <w:rsid w:val="005C24B1"/>
    <w:rsid w:val="005C3414"/>
    <w:rsid w:val="005C42DC"/>
    <w:rsid w:val="005C50D4"/>
    <w:rsid w:val="005C56F2"/>
    <w:rsid w:val="005C7D9C"/>
    <w:rsid w:val="005D07F0"/>
    <w:rsid w:val="005D13EE"/>
    <w:rsid w:val="005D32F9"/>
    <w:rsid w:val="005E461F"/>
    <w:rsid w:val="005E6C55"/>
    <w:rsid w:val="00611247"/>
    <w:rsid w:val="00613BA7"/>
    <w:rsid w:val="006144DD"/>
    <w:rsid w:val="00616908"/>
    <w:rsid w:val="006177E0"/>
    <w:rsid w:val="006214AA"/>
    <w:rsid w:val="00630958"/>
    <w:rsid w:val="00641F49"/>
    <w:rsid w:val="00653383"/>
    <w:rsid w:val="00654D51"/>
    <w:rsid w:val="00657E00"/>
    <w:rsid w:val="00667ED2"/>
    <w:rsid w:val="00670728"/>
    <w:rsid w:val="006708D5"/>
    <w:rsid w:val="00676FC2"/>
    <w:rsid w:val="006813E1"/>
    <w:rsid w:val="00684982"/>
    <w:rsid w:val="0068706E"/>
    <w:rsid w:val="006A41C6"/>
    <w:rsid w:val="006A630D"/>
    <w:rsid w:val="006A704C"/>
    <w:rsid w:val="006B77FC"/>
    <w:rsid w:val="006C4577"/>
    <w:rsid w:val="006C53BE"/>
    <w:rsid w:val="006C7B23"/>
    <w:rsid w:val="006D2D96"/>
    <w:rsid w:val="006E09E9"/>
    <w:rsid w:val="006E3A12"/>
    <w:rsid w:val="006F629E"/>
    <w:rsid w:val="0070065C"/>
    <w:rsid w:val="0070276B"/>
    <w:rsid w:val="00702C52"/>
    <w:rsid w:val="00704B16"/>
    <w:rsid w:val="0070705F"/>
    <w:rsid w:val="00717DF6"/>
    <w:rsid w:val="007277A5"/>
    <w:rsid w:val="00743626"/>
    <w:rsid w:val="007530F6"/>
    <w:rsid w:val="00755BE7"/>
    <w:rsid w:val="00762127"/>
    <w:rsid w:val="00763CAE"/>
    <w:rsid w:val="007719D2"/>
    <w:rsid w:val="00773EDF"/>
    <w:rsid w:val="00784E93"/>
    <w:rsid w:val="007934C7"/>
    <w:rsid w:val="007C29F8"/>
    <w:rsid w:val="007C7130"/>
    <w:rsid w:val="007C7C2A"/>
    <w:rsid w:val="007F0D6E"/>
    <w:rsid w:val="007F3EF9"/>
    <w:rsid w:val="008000ED"/>
    <w:rsid w:val="00802AEB"/>
    <w:rsid w:val="008039BE"/>
    <w:rsid w:val="0080753C"/>
    <w:rsid w:val="00812E7C"/>
    <w:rsid w:val="00815F31"/>
    <w:rsid w:val="00820E1A"/>
    <w:rsid w:val="00821C53"/>
    <w:rsid w:val="00823058"/>
    <w:rsid w:val="008432AE"/>
    <w:rsid w:val="0084405F"/>
    <w:rsid w:val="00860525"/>
    <w:rsid w:val="00862F63"/>
    <w:rsid w:val="00864E4E"/>
    <w:rsid w:val="008733DA"/>
    <w:rsid w:val="00873447"/>
    <w:rsid w:val="00876A33"/>
    <w:rsid w:val="008811B3"/>
    <w:rsid w:val="00883FA1"/>
    <w:rsid w:val="00884ED8"/>
    <w:rsid w:val="00886080"/>
    <w:rsid w:val="008867DE"/>
    <w:rsid w:val="00891919"/>
    <w:rsid w:val="008974E5"/>
    <w:rsid w:val="008C530F"/>
    <w:rsid w:val="008D2758"/>
    <w:rsid w:val="008D3016"/>
    <w:rsid w:val="008E5877"/>
    <w:rsid w:val="008E78F1"/>
    <w:rsid w:val="008F0C80"/>
    <w:rsid w:val="008F3C32"/>
    <w:rsid w:val="00902C67"/>
    <w:rsid w:val="00907698"/>
    <w:rsid w:val="00921955"/>
    <w:rsid w:val="00922670"/>
    <w:rsid w:val="0092279B"/>
    <w:rsid w:val="00924DB0"/>
    <w:rsid w:val="0093247C"/>
    <w:rsid w:val="009432A2"/>
    <w:rsid w:val="0095338A"/>
    <w:rsid w:val="0095603E"/>
    <w:rsid w:val="009564E4"/>
    <w:rsid w:val="009704D5"/>
    <w:rsid w:val="00974B85"/>
    <w:rsid w:val="00980523"/>
    <w:rsid w:val="0098104D"/>
    <w:rsid w:val="009858D8"/>
    <w:rsid w:val="00986FF6"/>
    <w:rsid w:val="0098768C"/>
    <w:rsid w:val="0099633C"/>
    <w:rsid w:val="00996B32"/>
    <w:rsid w:val="009A0F7B"/>
    <w:rsid w:val="009A1654"/>
    <w:rsid w:val="009A3504"/>
    <w:rsid w:val="009A612A"/>
    <w:rsid w:val="009A737B"/>
    <w:rsid w:val="009B118A"/>
    <w:rsid w:val="009B15EE"/>
    <w:rsid w:val="009C0D51"/>
    <w:rsid w:val="009C3068"/>
    <w:rsid w:val="009C6280"/>
    <w:rsid w:val="009D40D9"/>
    <w:rsid w:val="009F3686"/>
    <w:rsid w:val="009F57D6"/>
    <w:rsid w:val="009F5AE3"/>
    <w:rsid w:val="00A17625"/>
    <w:rsid w:val="00A22CA2"/>
    <w:rsid w:val="00A31D4B"/>
    <w:rsid w:val="00A32A6C"/>
    <w:rsid w:val="00A349EA"/>
    <w:rsid w:val="00A45595"/>
    <w:rsid w:val="00A54520"/>
    <w:rsid w:val="00A55C0F"/>
    <w:rsid w:val="00A61220"/>
    <w:rsid w:val="00A621CA"/>
    <w:rsid w:val="00A70B7F"/>
    <w:rsid w:val="00A71198"/>
    <w:rsid w:val="00A7318C"/>
    <w:rsid w:val="00A77376"/>
    <w:rsid w:val="00A8330B"/>
    <w:rsid w:val="00A850D7"/>
    <w:rsid w:val="00A91D43"/>
    <w:rsid w:val="00A91EAB"/>
    <w:rsid w:val="00A93E8D"/>
    <w:rsid w:val="00A9705D"/>
    <w:rsid w:val="00AA4CE4"/>
    <w:rsid w:val="00AA7093"/>
    <w:rsid w:val="00AB64AB"/>
    <w:rsid w:val="00AE21A7"/>
    <w:rsid w:val="00AE62E0"/>
    <w:rsid w:val="00AF7C44"/>
    <w:rsid w:val="00B03423"/>
    <w:rsid w:val="00B05143"/>
    <w:rsid w:val="00B053C1"/>
    <w:rsid w:val="00B129A0"/>
    <w:rsid w:val="00B22017"/>
    <w:rsid w:val="00B22634"/>
    <w:rsid w:val="00B2264B"/>
    <w:rsid w:val="00B408F9"/>
    <w:rsid w:val="00B5187B"/>
    <w:rsid w:val="00B5191B"/>
    <w:rsid w:val="00B60DF1"/>
    <w:rsid w:val="00B6244D"/>
    <w:rsid w:val="00B74CAA"/>
    <w:rsid w:val="00B86ACA"/>
    <w:rsid w:val="00B908E3"/>
    <w:rsid w:val="00B90960"/>
    <w:rsid w:val="00BA5C46"/>
    <w:rsid w:val="00BA5E9B"/>
    <w:rsid w:val="00BB4BDF"/>
    <w:rsid w:val="00BB7FF0"/>
    <w:rsid w:val="00BC5ACD"/>
    <w:rsid w:val="00BE272E"/>
    <w:rsid w:val="00BE3A03"/>
    <w:rsid w:val="00BF2BCB"/>
    <w:rsid w:val="00BF5BD7"/>
    <w:rsid w:val="00C07B10"/>
    <w:rsid w:val="00C3606B"/>
    <w:rsid w:val="00C524BF"/>
    <w:rsid w:val="00C53050"/>
    <w:rsid w:val="00C559C1"/>
    <w:rsid w:val="00C55CCC"/>
    <w:rsid w:val="00C560C0"/>
    <w:rsid w:val="00C57D52"/>
    <w:rsid w:val="00C6005B"/>
    <w:rsid w:val="00C67D68"/>
    <w:rsid w:val="00C73B04"/>
    <w:rsid w:val="00C75E4D"/>
    <w:rsid w:val="00C76A87"/>
    <w:rsid w:val="00C77CBD"/>
    <w:rsid w:val="00C84E02"/>
    <w:rsid w:val="00C937AB"/>
    <w:rsid w:val="00C949C7"/>
    <w:rsid w:val="00C9648E"/>
    <w:rsid w:val="00CA211C"/>
    <w:rsid w:val="00CA540E"/>
    <w:rsid w:val="00CA5D91"/>
    <w:rsid w:val="00CA5F96"/>
    <w:rsid w:val="00CB0A89"/>
    <w:rsid w:val="00CB2F7C"/>
    <w:rsid w:val="00CB7970"/>
    <w:rsid w:val="00CC18E4"/>
    <w:rsid w:val="00CC4DAA"/>
    <w:rsid w:val="00CC74DD"/>
    <w:rsid w:val="00CE0BB2"/>
    <w:rsid w:val="00CE4503"/>
    <w:rsid w:val="00CE52D2"/>
    <w:rsid w:val="00CE6D78"/>
    <w:rsid w:val="00CF26C8"/>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48BF"/>
    <w:rsid w:val="00D908E9"/>
    <w:rsid w:val="00D93FC5"/>
    <w:rsid w:val="00DA2B25"/>
    <w:rsid w:val="00DA3698"/>
    <w:rsid w:val="00DB5828"/>
    <w:rsid w:val="00DB6DDD"/>
    <w:rsid w:val="00DC3B07"/>
    <w:rsid w:val="00DC60CA"/>
    <w:rsid w:val="00DD30CF"/>
    <w:rsid w:val="00DD7C67"/>
    <w:rsid w:val="00DE0A11"/>
    <w:rsid w:val="00DF0D5D"/>
    <w:rsid w:val="00DF1E25"/>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7C72"/>
    <w:rsid w:val="00E4524C"/>
    <w:rsid w:val="00E734F7"/>
    <w:rsid w:val="00E76BA4"/>
    <w:rsid w:val="00E77DAF"/>
    <w:rsid w:val="00E822BE"/>
    <w:rsid w:val="00E82F87"/>
    <w:rsid w:val="00E85485"/>
    <w:rsid w:val="00E90922"/>
    <w:rsid w:val="00E94178"/>
    <w:rsid w:val="00EA1678"/>
    <w:rsid w:val="00EA2123"/>
    <w:rsid w:val="00EB23DC"/>
    <w:rsid w:val="00EB27EB"/>
    <w:rsid w:val="00EB28B2"/>
    <w:rsid w:val="00EB4A13"/>
    <w:rsid w:val="00EC4D72"/>
    <w:rsid w:val="00EC6B14"/>
    <w:rsid w:val="00ED24D1"/>
    <w:rsid w:val="00EF1252"/>
    <w:rsid w:val="00EF72D5"/>
    <w:rsid w:val="00F0044C"/>
    <w:rsid w:val="00F01096"/>
    <w:rsid w:val="00F01AE2"/>
    <w:rsid w:val="00F04CAD"/>
    <w:rsid w:val="00F10357"/>
    <w:rsid w:val="00F12AB0"/>
    <w:rsid w:val="00F155BA"/>
    <w:rsid w:val="00F24694"/>
    <w:rsid w:val="00F256BF"/>
    <w:rsid w:val="00F36231"/>
    <w:rsid w:val="00F40E4C"/>
    <w:rsid w:val="00F41CB6"/>
    <w:rsid w:val="00F440AE"/>
    <w:rsid w:val="00F45878"/>
    <w:rsid w:val="00F50C67"/>
    <w:rsid w:val="00F55544"/>
    <w:rsid w:val="00F5624F"/>
    <w:rsid w:val="00F622E0"/>
    <w:rsid w:val="00F713ED"/>
    <w:rsid w:val="00F74E20"/>
    <w:rsid w:val="00F86696"/>
    <w:rsid w:val="00F913E4"/>
    <w:rsid w:val="00FA468C"/>
    <w:rsid w:val="00FA57E4"/>
    <w:rsid w:val="00FB468B"/>
    <w:rsid w:val="00FB6494"/>
    <w:rsid w:val="00FC2C07"/>
    <w:rsid w:val="00FC3E06"/>
    <w:rsid w:val="00FD7790"/>
    <w:rsid w:val="00FE0E49"/>
    <w:rsid w:val="00FE11B3"/>
    <w:rsid w:val="00FE45F4"/>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8362963"/>
  <w15:docId w15:val="{82236040-F383-4C4C-B934-C160CE4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494B-8D14-4DCE-9621-870098C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Agenda_Item_Template.dotx</Template>
  <TotalTime>22</TotalTime>
  <Pages>3</Pages>
  <Words>881</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Ben Boggs</cp:lastModifiedBy>
  <cp:revision>7</cp:revision>
  <cp:lastPrinted>2018-04-02T18:52:00Z</cp:lastPrinted>
  <dcterms:created xsi:type="dcterms:W3CDTF">2023-02-16T20:18:00Z</dcterms:created>
  <dcterms:modified xsi:type="dcterms:W3CDTF">2023-02-20T14:57:00Z</dcterms:modified>
</cp:coreProperties>
</file>