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90E1" w14:textId="77777777" w:rsidR="00F97AAC" w:rsidRDefault="00F97AAC">
      <w:pPr>
        <w:rPr>
          <w:rFonts w:ascii="Trebuchet MS" w:hAnsi="Trebuchet MS"/>
        </w:rPr>
      </w:pPr>
    </w:p>
    <w:p w14:paraId="1319CF73" w14:textId="77777777" w:rsidR="00683353" w:rsidRPr="00F97AAC" w:rsidRDefault="00683353">
      <w:pPr>
        <w:rPr>
          <w:rFonts w:ascii="Trebuchet MS" w:hAnsi="Trebuchet MS"/>
        </w:rPr>
      </w:pPr>
    </w:p>
    <w:p w14:paraId="60381BBC" w14:textId="77777777" w:rsidR="00F97AAC" w:rsidRPr="00F97AAC" w:rsidRDefault="00F97AAC">
      <w:pPr>
        <w:rPr>
          <w:rFonts w:ascii="Trebuchet MS" w:hAnsi="Trebuchet MS"/>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29"/>
        <w:gridCol w:w="18"/>
      </w:tblGrid>
      <w:tr w:rsidR="00F97AAC" w:rsidRPr="00F97AAC" w14:paraId="58E8AA52" w14:textId="77777777" w:rsidTr="00B34E8A">
        <w:tc>
          <w:tcPr>
            <w:tcW w:w="2711" w:type="dxa"/>
            <w:shd w:val="clear" w:color="auto" w:fill="D9D9D9" w:themeFill="background1" w:themeFillShade="D9"/>
          </w:tcPr>
          <w:p w14:paraId="638CD489" w14:textId="77777777" w:rsidR="00F97AAC" w:rsidRPr="00F97AAC" w:rsidRDefault="00F97AAC" w:rsidP="00F97AAC">
            <w:pPr>
              <w:pStyle w:val="Informal1"/>
              <w:spacing w:before="0" w:after="0"/>
              <w:rPr>
                <w:rFonts w:ascii="Trebuchet MS" w:hAnsi="Trebuchet MS"/>
                <w:b/>
                <w:bCs/>
              </w:rPr>
            </w:pPr>
            <w:bookmarkStart w:id="0" w:name="_Hlk248053814"/>
            <w:r w:rsidRPr="00F97AAC">
              <w:rPr>
                <w:rFonts w:ascii="Trebuchet MS" w:hAnsi="Trebuchet MS"/>
                <w:b/>
                <w:sz w:val="22"/>
                <w:szCs w:val="22"/>
              </w:rPr>
              <w:t>Meeting</w:t>
            </w:r>
          </w:p>
        </w:tc>
        <w:tc>
          <w:tcPr>
            <w:tcW w:w="7747" w:type="dxa"/>
            <w:gridSpan w:val="2"/>
            <w:shd w:val="clear" w:color="auto" w:fill="auto"/>
            <w:vAlign w:val="center"/>
          </w:tcPr>
          <w:p w14:paraId="2CC2726C" w14:textId="12C1720A" w:rsidR="007268CA" w:rsidRPr="00570B51" w:rsidRDefault="007268CA" w:rsidP="007268CA">
            <w:pPr>
              <w:pStyle w:val="Informal1"/>
              <w:rPr>
                <w:rFonts w:ascii="Trebuchet MS" w:hAnsi="Trebuchet MS"/>
                <w:b/>
                <w:bCs/>
              </w:rPr>
            </w:pPr>
            <w:r>
              <w:rPr>
                <w:rFonts w:ascii="Trebuchet MS" w:hAnsi="Trebuchet MS"/>
                <w:b/>
                <w:bCs/>
              </w:rPr>
              <w:t xml:space="preserve">CCHE </w:t>
            </w:r>
            <w:r w:rsidRPr="007268CA">
              <w:rPr>
                <w:rFonts w:ascii="Trebuchet MS" w:hAnsi="Trebuchet MS"/>
                <w:b/>
                <w:bCs/>
              </w:rPr>
              <w:t xml:space="preserve">Standing Committee on Student Success &amp; </w:t>
            </w:r>
            <w:r w:rsidR="008A48CB" w:rsidRPr="00570B51">
              <w:rPr>
                <w:rFonts w:ascii="Trebuchet MS" w:hAnsi="Trebuchet MS"/>
                <w:b/>
                <w:bCs/>
              </w:rPr>
              <w:t>Workforce Alignment</w:t>
            </w:r>
          </w:p>
          <w:p w14:paraId="3AAC6D3B" w14:textId="78DDBAFC" w:rsidR="007268CA" w:rsidRDefault="00673E13" w:rsidP="00F97AAC">
            <w:pPr>
              <w:pStyle w:val="Informal1"/>
              <w:spacing w:before="0" w:after="0"/>
              <w:rPr>
                <w:rFonts w:ascii="Trebuchet MS" w:hAnsi="Trebuchet MS"/>
                <w:b/>
                <w:bCs/>
              </w:rPr>
            </w:pPr>
            <w:r>
              <w:rPr>
                <w:rFonts w:ascii="Trebuchet MS" w:hAnsi="Trebuchet MS"/>
                <w:b/>
                <w:bCs/>
              </w:rPr>
              <w:t>October 18</w:t>
            </w:r>
            <w:r w:rsidR="007268CA" w:rsidRPr="007268CA">
              <w:rPr>
                <w:rFonts w:ascii="Trebuchet MS" w:hAnsi="Trebuchet MS"/>
                <w:b/>
                <w:bCs/>
              </w:rPr>
              <w:t>, 20</w:t>
            </w:r>
            <w:r w:rsidR="0044620D">
              <w:rPr>
                <w:rFonts w:ascii="Trebuchet MS" w:hAnsi="Trebuchet MS"/>
                <w:b/>
                <w:bCs/>
              </w:rPr>
              <w:t>2</w:t>
            </w:r>
            <w:r w:rsidR="002B07B7">
              <w:rPr>
                <w:rFonts w:ascii="Trebuchet MS" w:hAnsi="Trebuchet MS"/>
                <w:b/>
                <w:bCs/>
              </w:rPr>
              <w:t>1</w:t>
            </w:r>
          </w:p>
          <w:p w14:paraId="03E73BAA" w14:textId="71CA95C1" w:rsidR="00F97AAC" w:rsidRPr="00F97AAC" w:rsidRDefault="00735F1F" w:rsidP="00F97AAC">
            <w:pPr>
              <w:pStyle w:val="Informal1"/>
              <w:spacing w:before="0" w:after="0"/>
              <w:rPr>
                <w:rFonts w:ascii="Trebuchet MS" w:hAnsi="Trebuchet MS"/>
                <w:b/>
                <w:bCs/>
              </w:rPr>
            </w:pPr>
            <w:r>
              <w:rPr>
                <w:rFonts w:ascii="Trebuchet MS" w:hAnsi="Trebuchet MS"/>
                <w:b/>
                <w:bCs/>
              </w:rPr>
              <w:t>1</w:t>
            </w:r>
            <w:r w:rsidR="007268CA" w:rsidRPr="007268CA">
              <w:rPr>
                <w:rFonts w:ascii="Trebuchet MS" w:hAnsi="Trebuchet MS"/>
                <w:b/>
                <w:bCs/>
              </w:rPr>
              <w:t>:</w:t>
            </w:r>
            <w:r w:rsidR="00CA0FAA">
              <w:rPr>
                <w:rFonts w:ascii="Trebuchet MS" w:hAnsi="Trebuchet MS"/>
                <w:b/>
                <w:bCs/>
              </w:rPr>
              <w:t>0</w:t>
            </w:r>
            <w:r w:rsidR="007268CA" w:rsidRPr="007268CA">
              <w:rPr>
                <w:rFonts w:ascii="Trebuchet MS" w:hAnsi="Trebuchet MS"/>
                <w:b/>
                <w:bCs/>
              </w:rPr>
              <w:t>0</w:t>
            </w:r>
            <w:r w:rsidR="003B0E2B">
              <w:rPr>
                <w:rFonts w:ascii="Trebuchet MS" w:hAnsi="Trebuchet MS"/>
                <w:b/>
                <w:bCs/>
              </w:rPr>
              <w:t xml:space="preserve"> </w:t>
            </w:r>
            <w:r w:rsidR="007268CA" w:rsidRPr="007268CA">
              <w:rPr>
                <w:rFonts w:ascii="Trebuchet MS" w:hAnsi="Trebuchet MS"/>
                <w:b/>
                <w:bCs/>
              </w:rPr>
              <w:t>-</w:t>
            </w:r>
            <w:r w:rsidR="003B0E2B">
              <w:rPr>
                <w:rFonts w:ascii="Trebuchet MS" w:hAnsi="Trebuchet MS"/>
                <w:b/>
                <w:bCs/>
              </w:rPr>
              <w:t xml:space="preserve"> </w:t>
            </w:r>
            <w:r>
              <w:rPr>
                <w:rFonts w:ascii="Trebuchet MS" w:hAnsi="Trebuchet MS"/>
                <w:b/>
                <w:bCs/>
              </w:rPr>
              <w:t>3</w:t>
            </w:r>
            <w:r w:rsidR="007268CA" w:rsidRPr="007268CA">
              <w:rPr>
                <w:rFonts w:ascii="Trebuchet MS" w:hAnsi="Trebuchet MS"/>
                <w:b/>
                <w:bCs/>
              </w:rPr>
              <w:t>:</w:t>
            </w:r>
            <w:r w:rsidR="00CA0FAA">
              <w:rPr>
                <w:rFonts w:ascii="Trebuchet MS" w:hAnsi="Trebuchet MS"/>
                <w:b/>
                <w:bCs/>
              </w:rPr>
              <w:t>00</w:t>
            </w:r>
            <w:r w:rsidR="007268CA" w:rsidRPr="007268CA">
              <w:rPr>
                <w:rFonts w:ascii="Trebuchet MS" w:hAnsi="Trebuchet MS"/>
                <w:b/>
                <w:bCs/>
              </w:rPr>
              <w:t xml:space="preserve"> </w:t>
            </w:r>
            <w:r>
              <w:rPr>
                <w:rFonts w:ascii="Trebuchet MS" w:hAnsi="Trebuchet MS"/>
                <w:b/>
                <w:bCs/>
              </w:rPr>
              <w:t>p</w:t>
            </w:r>
            <w:r w:rsidR="007268CA" w:rsidRPr="007268CA">
              <w:rPr>
                <w:rFonts w:ascii="Trebuchet MS" w:hAnsi="Trebuchet MS"/>
                <w:b/>
                <w:bCs/>
              </w:rPr>
              <w:t>.m.</w:t>
            </w:r>
          </w:p>
        </w:tc>
      </w:tr>
      <w:tr w:rsidR="005E1F05" w:rsidRPr="00F97AAC" w14:paraId="3B30776C" w14:textId="77777777" w:rsidTr="00B34E8A">
        <w:trPr>
          <w:gridAfter w:val="1"/>
          <w:wAfter w:w="18" w:type="dxa"/>
        </w:trPr>
        <w:tc>
          <w:tcPr>
            <w:tcW w:w="2711" w:type="dxa"/>
            <w:shd w:val="pct10" w:color="auto" w:fill="auto"/>
          </w:tcPr>
          <w:p w14:paraId="70DAE327" w14:textId="77777777" w:rsidR="005E1F05" w:rsidRPr="00F97AAC" w:rsidRDefault="005E1F05" w:rsidP="00F97AAC">
            <w:pPr>
              <w:pStyle w:val="Informal2"/>
              <w:rPr>
                <w:rFonts w:ascii="Trebuchet MS" w:hAnsi="Trebuchet MS" w:cs="Verdana"/>
                <w:sz w:val="22"/>
                <w:szCs w:val="22"/>
              </w:rPr>
            </w:pPr>
            <w:r w:rsidRPr="00F97AAC">
              <w:rPr>
                <w:rFonts w:ascii="Trebuchet MS" w:hAnsi="Trebuchet MS" w:cs="Verdana"/>
                <w:sz w:val="22"/>
                <w:szCs w:val="22"/>
              </w:rPr>
              <w:t>Location</w:t>
            </w:r>
          </w:p>
        </w:tc>
        <w:tc>
          <w:tcPr>
            <w:tcW w:w="7729" w:type="dxa"/>
            <w:vAlign w:val="center"/>
          </w:tcPr>
          <w:p w14:paraId="059834DB" w14:textId="2F7017EB" w:rsidR="00F97AAC" w:rsidRPr="003B0E2B" w:rsidRDefault="00B34E8A" w:rsidP="00F97AAC">
            <w:pPr>
              <w:rPr>
                <w:rFonts w:ascii="Trebuchet MS" w:hAnsi="Trebuchet MS"/>
              </w:rPr>
            </w:pPr>
            <w:r>
              <w:rPr>
                <w:rFonts w:ascii="Trebuchet MS" w:hAnsi="Trebuchet MS"/>
              </w:rPr>
              <w:t>Remote only – Zoom Meeting</w:t>
            </w:r>
          </w:p>
        </w:tc>
      </w:tr>
      <w:bookmarkEnd w:id="0"/>
      <w:tr w:rsidR="00B34E8A" w:rsidRPr="00F97AAC" w14:paraId="47D577B5" w14:textId="77777777" w:rsidTr="00B34E8A">
        <w:trPr>
          <w:gridAfter w:val="1"/>
          <w:wAfter w:w="18" w:type="dxa"/>
        </w:trPr>
        <w:tc>
          <w:tcPr>
            <w:tcW w:w="2711" w:type="dxa"/>
            <w:shd w:val="pct10" w:color="auto" w:fill="auto"/>
          </w:tcPr>
          <w:p w14:paraId="4D62371C" w14:textId="47FDA227"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Call-In Information</w:t>
            </w:r>
          </w:p>
        </w:tc>
        <w:tc>
          <w:tcPr>
            <w:tcW w:w="7729" w:type="dxa"/>
            <w:vAlign w:val="center"/>
          </w:tcPr>
          <w:p w14:paraId="5D60F8B8" w14:textId="77777777" w:rsidR="00673E13" w:rsidRPr="00673E13" w:rsidRDefault="00B949CF" w:rsidP="00673E13">
            <w:pPr>
              <w:rPr>
                <w:rFonts w:ascii="Calibri" w:hAnsi="Calibri" w:cs="Calibri"/>
                <w:sz w:val="12"/>
                <w:szCs w:val="12"/>
              </w:rPr>
            </w:pPr>
            <w:hyperlink r:id="rId7" w:history="1">
              <w:r w:rsidR="00673E13" w:rsidRPr="00673E13">
                <w:rPr>
                  <w:rStyle w:val="Hyperlink"/>
                  <w:sz w:val="12"/>
                  <w:szCs w:val="12"/>
                </w:rPr>
                <w:t>https://highered-colorado-gov.zoom.us/j/87207480104?pwd=dG5QZXl0Qk1hVy9xMkFqM05SRkNuZz09</w:t>
              </w:r>
            </w:hyperlink>
          </w:p>
          <w:p w14:paraId="69020047" w14:textId="77777777" w:rsidR="00673E13" w:rsidRDefault="00673E13" w:rsidP="00673E13">
            <w:r>
              <w:t>Meeting ID: 872 0748 0104</w:t>
            </w:r>
          </w:p>
          <w:p w14:paraId="4BE914F2" w14:textId="02E9D82D" w:rsidR="00B34E8A" w:rsidRPr="00673E13" w:rsidRDefault="00673E13" w:rsidP="009F0332">
            <w:r>
              <w:t>Passcode: 659613</w:t>
            </w:r>
          </w:p>
        </w:tc>
      </w:tr>
      <w:tr w:rsidR="00B34E8A" w:rsidRPr="00F97AAC" w14:paraId="5621B7C7" w14:textId="77777777" w:rsidTr="00B34E8A">
        <w:trPr>
          <w:gridAfter w:val="1"/>
          <w:wAfter w:w="18" w:type="dxa"/>
        </w:trPr>
        <w:tc>
          <w:tcPr>
            <w:tcW w:w="2711" w:type="dxa"/>
            <w:shd w:val="pct10" w:color="auto" w:fill="auto"/>
          </w:tcPr>
          <w:p w14:paraId="635E34E4" w14:textId="43401D8F" w:rsidR="00B34E8A" w:rsidRPr="00F97AAC" w:rsidRDefault="00B34E8A" w:rsidP="00F97AAC">
            <w:pPr>
              <w:pStyle w:val="Informal2"/>
              <w:rPr>
                <w:rFonts w:ascii="Trebuchet MS" w:hAnsi="Trebuchet MS" w:cs="Verdana"/>
                <w:sz w:val="22"/>
                <w:szCs w:val="22"/>
              </w:rPr>
            </w:pPr>
            <w:bookmarkStart w:id="1" w:name="_Hlk26345983"/>
            <w:r w:rsidRPr="00F97AAC">
              <w:rPr>
                <w:rFonts w:ascii="Trebuchet MS" w:hAnsi="Trebuchet MS" w:cs="Verdana"/>
                <w:sz w:val="22"/>
                <w:szCs w:val="22"/>
              </w:rPr>
              <w:t>Meeting Participants</w:t>
            </w:r>
          </w:p>
        </w:tc>
        <w:tc>
          <w:tcPr>
            <w:tcW w:w="7729" w:type="dxa"/>
            <w:vAlign w:val="center"/>
          </w:tcPr>
          <w:p w14:paraId="301FFC60" w14:textId="0DBABC56" w:rsidR="00B34E8A" w:rsidRPr="00B05D1B" w:rsidRDefault="00B34E8A" w:rsidP="00F97AAC">
            <w:pPr>
              <w:rPr>
                <w:rFonts w:ascii="Trebuchet MS" w:hAnsi="Trebuchet MS"/>
              </w:rPr>
            </w:pPr>
            <w:r w:rsidRPr="00B05D1B">
              <w:rPr>
                <w:rFonts w:ascii="Trebuchet MS" w:hAnsi="Trebuchet MS"/>
              </w:rPr>
              <w:t>CCHE SS&amp;AA Standing Committee</w:t>
            </w:r>
          </w:p>
        </w:tc>
      </w:tr>
      <w:bookmarkEnd w:id="1"/>
      <w:tr w:rsidR="00B34E8A" w:rsidRPr="00F97AAC" w14:paraId="031B515A" w14:textId="77777777" w:rsidTr="00B34E8A">
        <w:trPr>
          <w:gridAfter w:val="1"/>
          <w:wAfter w:w="18" w:type="dxa"/>
        </w:trPr>
        <w:tc>
          <w:tcPr>
            <w:tcW w:w="2711" w:type="dxa"/>
            <w:shd w:val="pct10" w:color="auto" w:fill="auto"/>
          </w:tcPr>
          <w:p w14:paraId="66944361" w14:textId="2946B153"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Meeting Objectives</w:t>
            </w:r>
          </w:p>
        </w:tc>
        <w:tc>
          <w:tcPr>
            <w:tcW w:w="7729" w:type="dxa"/>
            <w:vAlign w:val="center"/>
          </w:tcPr>
          <w:p w14:paraId="60E9C444" w14:textId="5C945DE0" w:rsidR="00B34E8A" w:rsidRPr="00B05D1B" w:rsidRDefault="00B34E8A" w:rsidP="003B0E2B">
            <w:pPr>
              <w:autoSpaceDE w:val="0"/>
              <w:autoSpaceDN w:val="0"/>
              <w:rPr>
                <w:rFonts w:ascii="Trebuchet MS" w:hAnsi="Trebuchet MS" w:cs="Calibri"/>
              </w:rPr>
            </w:pPr>
            <w:r w:rsidRPr="00B05D1B">
              <w:rPr>
                <w:rFonts w:ascii="Trebuchet MS" w:hAnsi="Trebuchet MS"/>
              </w:rPr>
              <w:t>Discuss student success and academic affairs topics in Colorado to advance practices and policies</w:t>
            </w:r>
          </w:p>
        </w:tc>
      </w:tr>
    </w:tbl>
    <w:p w14:paraId="05806FAF" w14:textId="036ABF3B" w:rsidR="00F97AAC" w:rsidRDefault="00F97AAC">
      <w:pPr>
        <w:rPr>
          <w:rFonts w:ascii="Trebuchet MS" w:hAnsi="Trebuchet MS"/>
          <w:b/>
          <w:bCs/>
        </w:rPr>
      </w:pPr>
    </w:p>
    <w:tbl>
      <w:tblPr>
        <w:tblpPr w:leftFromText="180" w:rightFromText="180" w:vertAnchor="text" w:tblpY="1"/>
        <w:tblOverlap w:val="never"/>
        <w:tblW w:w="9764" w:type="dxa"/>
        <w:tblLayout w:type="fixed"/>
        <w:tblLook w:val="04A0" w:firstRow="1" w:lastRow="0" w:firstColumn="1" w:lastColumn="0" w:noHBand="0" w:noVBand="1"/>
      </w:tblPr>
      <w:tblGrid>
        <w:gridCol w:w="2419"/>
        <w:gridCol w:w="236"/>
        <w:gridCol w:w="2115"/>
        <w:gridCol w:w="270"/>
        <w:gridCol w:w="2291"/>
        <w:gridCol w:w="248"/>
        <w:gridCol w:w="1949"/>
        <w:gridCol w:w="236"/>
      </w:tblGrid>
      <w:tr w:rsidR="003441C0" w:rsidRPr="004B37DA" w14:paraId="38E1CE37" w14:textId="77777777" w:rsidTr="0080502D">
        <w:trPr>
          <w:trHeight w:val="310"/>
        </w:trPr>
        <w:tc>
          <w:tcPr>
            <w:tcW w:w="9764" w:type="dxa"/>
            <w:gridSpan w:val="8"/>
            <w:tcBorders>
              <w:top w:val="nil"/>
              <w:left w:val="nil"/>
              <w:bottom w:val="nil"/>
              <w:right w:val="nil"/>
            </w:tcBorders>
            <w:shd w:val="clear" w:color="000000" w:fill="A6A6A6"/>
            <w:noWrap/>
            <w:vAlign w:val="bottom"/>
            <w:hideMark/>
          </w:tcPr>
          <w:p w14:paraId="02EC28B1" w14:textId="77777777" w:rsidR="003441C0" w:rsidRPr="004B37DA" w:rsidRDefault="003441C0" w:rsidP="003441C0">
            <w:pPr>
              <w:jc w:val="center"/>
              <w:rPr>
                <w:rFonts w:ascii="Calibri" w:hAnsi="Calibri" w:cs="Calibri"/>
                <w:b/>
                <w:bCs/>
                <w:color w:val="FFFFFF"/>
                <w:sz w:val="24"/>
                <w:szCs w:val="24"/>
              </w:rPr>
            </w:pPr>
            <w:r w:rsidRPr="004B37DA">
              <w:rPr>
                <w:rFonts w:ascii="Calibri" w:hAnsi="Calibri" w:cs="Calibri"/>
                <w:b/>
                <w:bCs/>
                <w:color w:val="FFFFFF"/>
                <w:sz w:val="24"/>
                <w:szCs w:val="24"/>
              </w:rPr>
              <w:t>ATTENDANCE</w:t>
            </w:r>
          </w:p>
        </w:tc>
      </w:tr>
      <w:tr w:rsidR="003441C0" w:rsidRPr="004B37DA" w14:paraId="23475DFA" w14:textId="77777777" w:rsidTr="0080502D">
        <w:trPr>
          <w:trHeight w:val="300"/>
        </w:trPr>
        <w:tc>
          <w:tcPr>
            <w:tcW w:w="9764" w:type="dxa"/>
            <w:gridSpan w:val="8"/>
            <w:tcBorders>
              <w:top w:val="nil"/>
              <w:left w:val="nil"/>
              <w:bottom w:val="nil"/>
              <w:right w:val="nil"/>
            </w:tcBorders>
            <w:shd w:val="clear" w:color="000000" w:fill="548235"/>
            <w:noWrap/>
            <w:vAlign w:val="bottom"/>
            <w:hideMark/>
          </w:tcPr>
          <w:p w14:paraId="49B0EB80" w14:textId="77777777" w:rsidR="003441C0" w:rsidRPr="004B37DA" w:rsidRDefault="003441C0" w:rsidP="003441C0">
            <w:pPr>
              <w:rPr>
                <w:rFonts w:ascii="Calibri" w:hAnsi="Calibri" w:cs="Calibri"/>
                <w:b/>
                <w:bCs/>
                <w:color w:val="FFFFFF"/>
              </w:rPr>
            </w:pPr>
            <w:r w:rsidRPr="004B37DA">
              <w:rPr>
                <w:rFonts w:ascii="Calibri" w:hAnsi="Calibri" w:cs="Calibri"/>
                <w:b/>
                <w:bCs/>
                <w:color w:val="FFFFFF"/>
              </w:rPr>
              <w:t>Commissioners &amp; Advisors</w:t>
            </w:r>
          </w:p>
        </w:tc>
      </w:tr>
      <w:tr w:rsidR="003441C0" w:rsidRPr="004B37DA" w14:paraId="05D01D41" w14:textId="77777777" w:rsidTr="00570B51">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3441C0" w:rsidRPr="004B37DA" w:rsidRDefault="003441C0" w:rsidP="003441C0">
            <w:pPr>
              <w:rPr>
                <w:rFonts w:ascii="Calibri" w:hAnsi="Calibri" w:cs="Calibri"/>
                <w:color w:val="000000"/>
              </w:rPr>
            </w:pPr>
            <w:r w:rsidRPr="00772622">
              <w:rPr>
                <w:rFonts w:ascii="Calibri" w:hAnsi="Calibri" w:cs="Calibri"/>
                <w:color w:val="000000"/>
              </w:rPr>
              <w:t xml:space="preserve">Chair </w:t>
            </w:r>
            <w:r w:rsidR="008E230E" w:rsidRPr="004B37DA">
              <w:rPr>
                <w:rFonts w:ascii="Calibri" w:hAnsi="Calibri" w:cs="Calibri"/>
                <w:color w:val="000000"/>
              </w:rPr>
              <w:t>Berrick Abramson</w:t>
            </w:r>
          </w:p>
        </w:tc>
        <w:tc>
          <w:tcPr>
            <w:tcW w:w="236" w:type="dxa"/>
            <w:tcBorders>
              <w:top w:val="single" w:sz="8" w:space="0" w:color="auto"/>
              <w:left w:val="nil"/>
              <w:bottom w:val="single" w:sz="8" w:space="0" w:color="auto"/>
              <w:right w:val="single" w:sz="8" w:space="0" w:color="auto"/>
            </w:tcBorders>
            <w:shd w:val="clear" w:color="auto" w:fill="auto"/>
            <w:noWrap/>
            <w:vAlign w:val="bottom"/>
          </w:tcPr>
          <w:p w14:paraId="34B736DA" w14:textId="1658478C" w:rsidR="003441C0" w:rsidRPr="004B37DA" w:rsidRDefault="00763410" w:rsidP="003441C0">
            <w:pPr>
              <w:rPr>
                <w:rFonts w:ascii="Calibri" w:hAnsi="Calibri" w:cs="Calibri"/>
                <w:color w:val="000000"/>
              </w:rPr>
            </w:pPr>
            <w:r>
              <w:rPr>
                <w:rFonts w:ascii="Calibri" w:hAnsi="Calibri" w:cs="Calibri"/>
                <w:color w:val="000000"/>
              </w:rPr>
              <w:t>x</w:t>
            </w:r>
          </w:p>
        </w:tc>
        <w:tc>
          <w:tcPr>
            <w:tcW w:w="2115"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3441C0" w:rsidRPr="004B37DA" w:rsidRDefault="008E230E" w:rsidP="003441C0">
            <w:pPr>
              <w:rPr>
                <w:rFonts w:ascii="Calibri" w:hAnsi="Calibri" w:cs="Calibri"/>
                <w:color w:val="000000"/>
              </w:rPr>
            </w:pPr>
            <w:r w:rsidRPr="004B37DA">
              <w:rPr>
                <w:rFonts w:ascii="Calibri" w:hAnsi="Calibri" w:cs="Calibri"/>
                <w:color w:val="000000"/>
              </w:rPr>
              <w:t>Eric Tucker</w:t>
            </w:r>
          </w:p>
        </w:tc>
        <w:tc>
          <w:tcPr>
            <w:tcW w:w="270" w:type="dxa"/>
            <w:tcBorders>
              <w:top w:val="single" w:sz="8" w:space="0" w:color="auto"/>
              <w:left w:val="nil"/>
              <w:bottom w:val="single" w:sz="8" w:space="0" w:color="auto"/>
              <w:right w:val="single" w:sz="8" w:space="0" w:color="auto"/>
            </w:tcBorders>
            <w:shd w:val="clear" w:color="auto" w:fill="auto"/>
            <w:noWrap/>
            <w:vAlign w:val="bottom"/>
            <w:hideMark/>
          </w:tcPr>
          <w:p w14:paraId="2A0A849A" w14:textId="19347C2D" w:rsidR="003441C0" w:rsidRPr="004B37DA" w:rsidRDefault="00763410" w:rsidP="003441C0">
            <w:pPr>
              <w:rPr>
                <w:rFonts w:ascii="Calibri" w:hAnsi="Calibri" w:cs="Calibri"/>
                <w:color w:val="000000"/>
              </w:rPr>
            </w:pPr>
            <w:r>
              <w:rPr>
                <w:rFonts w:ascii="Calibri" w:hAnsi="Calibri" w:cs="Calibri"/>
                <w:color w:val="000000"/>
              </w:rPr>
              <w:t>X</w:t>
            </w:r>
          </w:p>
        </w:tc>
        <w:tc>
          <w:tcPr>
            <w:tcW w:w="2291"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3441C0" w:rsidRPr="004B37DA" w:rsidRDefault="008A48CB" w:rsidP="003441C0">
            <w:pPr>
              <w:rPr>
                <w:rFonts w:ascii="Calibri" w:hAnsi="Calibri" w:cs="Calibri"/>
                <w:color w:val="000000"/>
              </w:rPr>
            </w:pPr>
            <w:r>
              <w:rPr>
                <w:rFonts w:ascii="Calibri" w:hAnsi="Calibri" w:cs="Calibri"/>
                <w:color w:val="000000"/>
              </w:rPr>
              <w:t>Josh Scott</w:t>
            </w:r>
          </w:p>
        </w:tc>
        <w:tc>
          <w:tcPr>
            <w:tcW w:w="248" w:type="dxa"/>
            <w:tcBorders>
              <w:top w:val="single" w:sz="8" w:space="0" w:color="auto"/>
              <w:left w:val="nil"/>
              <w:bottom w:val="single" w:sz="8" w:space="0" w:color="auto"/>
              <w:right w:val="single" w:sz="8" w:space="0" w:color="auto"/>
            </w:tcBorders>
            <w:shd w:val="clear" w:color="auto" w:fill="auto"/>
            <w:noWrap/>
            <w:vAlign w:val="bottom"/>
          </w:tcPr>
          <w:p w14:paraId="0CD9BC2E" w14:textId="4209EE8B" w:rsidR="003441C0" w:rsidRPr="004B37DA" w:rsidRDefault="00763410" w:rsidP="003441C0">
            <w:pPr>
              <w:rPr>
                <w:rFonts w:ascii="Calibri" w:hAnsi="Calibri" w:cs="Calibri"/>
                <w:color w:val="000000"/>
              </w:rPr>
            </w:pPr>
            <w:r>
              <w:rPr>
                <w:rFonts w:ascii="Calibri" w:hAnsi="Calibri" w:cs="Calibri"/>
                <w:color w:val="000000"/>
              </w:rPr>
              <w:t>X</w:t>
            </w:r>
          </w:p>
        </w:tc>
        <w:tc>
          <w:tcPr>
            <w:tcW w:w="1949"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3441C0" w:rsidRPr="004B37DA" w:rsidRDefault="003441C0" w:rsidP="003441C0">
            <w:pPr>
              <w:rPr>
                <w:rFonts w:ascii="Calibri" w:hAnsi="Calibri" w:cs="Calibri"/>
                <w:color w:val="000000"/>
              </w:rPr>
            </w:pPr>
            <w:r w:rsidRPr="00772622">
              <w:rPr>
                <w:rFonts w:ascii="Calibri" w:hAnsi="Calibri" w:cs="Calibri"/>
                <w:color w:val="000000"/>
              </w:rPr>
              <w:t>Sarah Hughes</w:t>
            </w:r>
          </w:p>
        </w:tc>
        <w:tc>
          <w:tcPr>
            <w:tcW w:w="236" w:type="dxa"/>
            <w:tcBorders>
              <w:top w:val="single" w:sz="8" w:space="0" w:color="auto"/>
              <w:left w:val="nil"/>
              <w:bottom w:val="single" w:sz="8" w:space="0" w:color="auto"/>
              <w:right w:val="single" w:sz="8" w:space="0" w:color="auto"/>
            </w:tcBorders>
            <w:shd w:val="clear" w:color="auto" w:fill="auto"/>
            <w:noWrap/>
            <w:vAlign w:val="bottom"/>
          </w:tcPr>
          <w:p w14:paraId="74A5558E" w14:textId="4DFFD8B0" w:rsidR="003441C0" w:rsidRPr="004B37DA" w:rsidRDefault="00763410" w:rsidP="003441C0">
            <w:pPr>
              <w:rPr>
                <w:rFonts w:ascii="Calibri" w:hAnsi="Calibri" w:cs="Calibri"/>
                <w:color w:val="000000"/>
              </w:rPr>
            </w:pPr>
            <w:r>
              <w:rPr>
                <w:rFonts w:ascii="Calibri" w:hAnsi="Calibri" w:cs="Calibri"/>
                <w:color w:val="000000"/>
              </w:rPr>
              <w:t>x</w:t>
            </w:r>
          </w:p>
        </w:tc>
      </w:tr>
      <w:tr w:rsidR="003441C0" w:rsidRPr="004B37DA" w14:paraId="754C13E4" w14:textId="77777777" w:rsidTr="008E230E">
        <w:trPr>
          <w:trHeight w:val="403"/>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1BFEF30C" w14:textId="1D24EB36" w:rsidR="003441C0" w:rsidRPr="004B37DA" w:rsidRDefault="008E230E" w:rsidP="003441C0">
            <w:pPr>
              <w:rPr>
                <w:rFonts w:ascii="Calibri" w:hAnsi="Calibri" w:cs="Calibri"/>
                <w:color w:val="000000"/>
              </w:rPr>
            </w:pPr>
            <w:r>
              <w:rPr>
                <w:rFonts w:ascii="Calibri" w:hAnsi="Calibri" w:cs="Calibri"/>
                <w:color w:val="000000"/>
              </w:rPr>
              <w:t>Steven Trujillo</w:t>
            </w:r>
          </w:p>
        </w:tc>
        <w:tc>
          <w:tcPr>
            <w:tcW w:w="236" w:type="dxa"/>
            <w:tcBorders>
              <w:top w:val="nil"/>
              <w:left w:val="nil"/>
              <w:bottom w:val="single" w:sz="8" w:space="0" w:color="auto"/>
              <w:right w:val="single" w:sz="8" w:space="0" w:color="auto"/>
            </w:tcBorders>
            <w:shd w:val="clear" w:color="auto" w:fill="auto"/>
            <w:noWrap/>
            <w:vAlign w:val="bottom"/>
            <w:hideMark/>
          </w:tcPr>
          <w:p w14:paraId="1EBEE230" w14:textId="2BC762B2" w:rsidR="003441C0" w:rsidRPr="004B37DA" w:rsidRDefault="005D5453" w:rsidP="003441C0">
            <w:pPr>
              <w:rPr>
                <w:rFonts w:ascii="Calibri" w:hAnsi="Calibri" w:cs="Calibri"/>
                <w:color w:val="000000"/>
              </w:rPr>
            </w:pPr>
            <w:r>
              <w:rPr>
                <w:rFonts w:ascii="Calibri" w:hAnsi="Calibri" w:cs="Calibri"/>
                <w:color w:val="000000"/>
              </w:rPr>
              <w:t>x</w:t>
            </w:r>
          </w:p>
        </w:tc>
        <w:tc>
          <w:tcPr>
            <w:tcW w:w="2115" w:type="dxa"/>
            <w:tcBorders>
              <w:top w:val="nil"/>
              <w:left w:val="nil"/>
              <w:bottom w:val="nil"/>
              <w:right w:val="single" w:sz="4" w:space="0" w:color="auto"/>
            </w:tcBorders>
            <w:shd w:val="clear" w:color="auto" w:fill="auto"/>
            <w:noWrap/>
            <w:vAlign w:val="bottom"/>
            <w:hideMark/>
          </w:tcPr>
          <w:p w14:paraId="1BF80236" w14:textId="1F73092C" w:rsidR="003441C0" w:rsidRPr="004B37DA" w:rsidRDefault="009F0332" w:rsidP="003441C0">
            <w:pPr>
              <w:rPr>
                <w:rFonts w:ascii="Calibri" w:hAnsi="Calibri" w:cs="Calibri"/>
                <w:color w:val="000000"/>
              </w:rPr>
            </w:pPr>
            <w:r w:rsidRPr="003441C0">
              <w:rPr>
                <w:rFonts w:ascii="Calibri" w:hAnsi="Calibri" w:cs="Calibri"/>
              </w:rPr>
              <w:t>Mark Cavanaugh</w:t>
            </w:r>
          </w:p>
        </w:tc>
        <w:tc>
          <w:tcPr>
            <w:tcW w:w="270" w:type="dxa"/>
            <w:tcBorders>
              <w:top w:val="nil"/>
              <w:left w:val="nil"/>
              <w:bottom w:val="nil"/>
              <w:right w:val="single" w:sz="8" w:space="0" w:color="auto"/>
            </w:tcBorders>
            <w:shd w:val="clear" w:color="auto" w:fill="auto"/>
            <w:noWrap/>
            <w:vAlign w:val="bottom"/>
            <w:hideMark/>
          </w:tcPr>
          <w:p w14:paraId="1479A2FE" w14:textId="3E80C883" w:rsidR="003441C0" w:rsidRPr="004B37DA" w:rsidRDefault="003441C0" w:rsidP="003441C0">
            <w:pPr>
              <w:rPr>
                <w:rFonts w:ascii="Calibri" w:hAnsi="Calibri" w:cs="Calibri"/>
                <w:color w:val="000000"/>
              </w:rPr>
            </w:pPr>
          </w:p>
        </w:tc>
        <w:tc>
          <w:tcPr>
            <w:tcW w:w="2291" w:type="dxa"/>
            <w:tcBorders>
              <w:top w:val="nil"/>
              <w:left w:val="nil"/>
              <w:bottom w:val="nil"/>
              <w:right w:val="single" w:sz="4" w:space="0" w:color="auto"/>
            </w:tcBorders>
            <w:shd w:val="clear" w:color="auto" w:fill="auto"/>
            <w:noWrap/>
            <w:vAlign w:val="bottom"/>
          </w:tcPr>
          <w:p w14:paraId="196EA7CB" w14:textId="612C968E" w:rsidR="003441C0" w:rsidRPr="004B37DA" w:rsidRDefault="008A48CB" w:rsidP="003441C0">
            <w:pPr>
              <w:rPr>
                <w:rFonts w:ascii="Calibri" w:hAnsi="Calibri" w:cs="Calibri"/>
                <w:color w:val="000000"/>
              </w:rPr>
            </w:pPr>
            <w:r>
              <w:rPr>
                <w:rFonts w:ascii="Calibri" w:hAnsi="Calibri" w:cs="Calibri"/>
                <w:color w:val="000000"/>
              </w:rPr>
              <w:t>Jim Wilson</w:t>
            </w:r>
          </w:p>
        </w:tc>
        <w:tc>
          <w:tcPr>
            <w:tcW w:w="248" w:type="dxa"/>
            <w:tcBorders>
              <w:top w:val="nil"/>
              <w:left w:val="nil"/>
              <w:bottom w:val="nil"/>
              <w:right w:val="single" w:sz="8" w:space="0" w:color="auto"/>
            </w:tcBorders>
            <w:shd w:val="clear" w:color="auto" w:fill="auto"/>
            <w:noWrap/>
            <w:vAlign w:val="bottom"/>
          </w:tcPr>
          <w:p w14:paraId="4527CF18" w14:textId="4694357B" w:rsidR="003441C0" w:rsidRPr="004B37DA" w:rsidRDefault="00763410" w:rsidP="003441C0">
            <w:pPr>
              <w:rPr>
                <w:rFonts w:ascii="Calibri" w:hAnsi="Calibri" w:cs="Calibri"/>
                <w:color w:val="000000"/>
              </w:rPr>
            </w:pPr>
            <w:r>
              <w:rPr>
                <w:rFonts w:ascii="Calibri" w:hAnsi="Calibri" w:cs="Calibri"/>
                <w:color w:val="000000"/>
              </w:rPr>
              <w:t>x</w:t>
            </w:r>
          </w:p>
        </w:tc>
        <w:tc>
          <w:tcPr>
            <w:tcW w:w="1949" w:type="dxa"/>
            <w:tcBorders>
              <w:top w:val="nil"/>
              <w:left w:val="nil"/>
              <w:bottom w:val="single" w:sz="8" w:space="0" w:color="auto"/>
              <w:right w:val="single" w:sz="4" w:space="0" w:color="auto"/>
            </w:tcBorders>
            <w:shd w:val="clear" w:color="auto" w:fill="auto"/>
            <w:noWrap/>
            <w:vAlign w:val="bottom"/>
            <w:hideMark/>
          </w:tcPr>
          <w:p w14:paraId="234095FA" w14:textId="0512B562" w:rsidR="003441C0" w:rsidRPr="004B37DA" w:rsidRDefault="008A48CB" w:rsidP="003441C0">
            <w:pPr>
              <w:rPr>
                <w:rFonts w:ascii="Calibri" w:hAnsi="Calibri" w:cs="Calibri"/>
                <w:color w:val="000000"/>
              </w:rPr>
            </w:pPr>
            <w:r>
              <w:rPr>
                <w:rFonts w:ascii="Calibri" w:hAnsi="Calibri" w:cs="Calibri"/>
                <w:color w:val="000000"/>
              </w:rPr>
              <w:t>Aaron Harbor</w:t>
            </w:r>
          </w:p>
        </w:tc>
        <w:tc>
          <w:tcPr>
            <w:tcW w:w="236" w:type="dxa"/>
            <w:tcBorders>
              <w:top w:val="nil"/>
              <w:left w:val="nil"/>
              <w:bottom w:val="single" w:sz="8" w:space="0" w:color="auto"/>
              <w:right w:val="single" w:sz="8" w:space="0" w:color="auto"/>
            </w:tcBorders>
            <w:shd w:val="clear" w:color="auto" w:fill="auto"/>
            <w:noWrap/>
            <w:vAlign w:val="bottom"/>
            <w:hideMark/>
          </w:tcPr>
          <w:p w14:paraId="7FC64B84" w14:textId="22B4C719" w:rsidR="003441C0" w:rsidRPr="004B37DA" w:rsidRDefault="003441C0" w:rsidP="003441C0">
            <w:pPr>
              <w:rPr>
                <w:rFonts w:ascii="Calibri" w:hAnsi="Calibri" w:cs="Calibri"/>
                <w:color w:val="000000"/>
              </w:rPr>
            </w:pPr>
          </w:p>
        </w:tc>
      </w:tr>
      <w:tr w:rsidR="008E230E" w:rsidRPr="004B37DA" w14:paraId="1D08AD8C" w14:textId="77777777" w:rsidTr="008E230E">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8E230E" w:rsidRPr="003441C0" w:rsidRDefault="008E230E" w:rsidP="008E230E">
            <w:pPr>
              <w:rPr>
                <w:rFonts w:ascii="Calibri" w:hAnsi="Calibri" w:cs="Calibri"/>
              </w:rPr>
            </w:pPr>
            <w:r w:rsidRPr="00772622">
              <w:rPr>
                <w:rFonts w:ascii="Calibri" w:hAnsi="Calibri" w:cs="Calibri"/>
                <w:color w:val="000000"/>
              </w:rPr>
              <w:t>Landon Pirius</w:t>
            </w:r>
          </w:p>
        </w:tc>
        <w:tc>
          <w:tcPr>
            <w:tcW w:w="236" w:type="dxa"/>
            <w:tcBorders>
              <w:top w:val="nil"/>
              <w:left w:val="nil"/>
              <w:bottom w:val="single" w:sz="8" w:space="0" w:color="auto"/>
              <w:right w:val="single" w:sz="8" w:space="0" w:color="auto"/>
            </w:tcBorders>
            <w:shd w:val="clear" w:color="auto" w:fill="auto"/>
            <w:noWrap/>
            <w:vAlign w:val="bottom"/>
            <w:hideMark/>
          </w:tcPr>
          <w:p w14:paraId="696BE4A3" w14:textId="6CFD0732" w:rsidR="008E230E" w:rsidRPr="003441C0" w:rsidRDefault="00763410" w:rsidP="008E230E">
            <w:pPr>
              <w:rPr>
                <w:rFonts w:ascii="Calibri" w:hAnsi="Calibri" w:cs="Calibri"/>
              </w:rPr>
            </w:pPr>
            <w:r>
              <w:rPr>
                <w:rFonts w:ascii="Calibri" w:hAnsi="Calibri" w:cs="Calibri"/>
              </w:rPr>
              <w:t>X</w:t>
            </w:r>
          </w:p>
        </w:tc>
        <w:tc>
          <w:tcPr>
            <w:tcW w:w="2115"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8E230E" w:rsidRPr="003441C0" w:rsidRDefault="008A48CB" w:rsidP="008E230E">
            <w:pPr>
              <w:rPr>
                <w:rFonts w:ascii="Calibri" w:hAnsi="Calibri" w:cs="Calibri"/>
              </w:rPr>
            </w:pPr>
            <w:r>
              <w:rPr>
                <w:rFonts w:ascii="Calibri" w:hAnsi="Calibri" w:cs="Calibri"/>
              </w:rPr>
              <w:t>Ana Cristina Temu</w:t>
            </w:r>
          </w:p>
        </w:tc>
        <w:tc>
          <w:tcPr>
            <w:tcW w:w="270" w:type="dxa"/>
            <w:tcBorders>
              <w:top w:val="single" w:sz="8" w:space="0" w:color="auto"/>
              <w:left w:val="nil"/>
              <w:bottom w:val="single" w:sz="8" w:space="0" w:color="auto"/>
              <w:right w:val="single" w:sz="8" w:space="0" w:color="auto"/>
            </w:tcBorders>
            <w:shd w:val="clear" w:color="auto" w:fill="auto"/>
            <w:noWrap/>
            <w:vAlign w:val="bottom"/>
          </w:tcPr>
          <w:p w14:paraId="0BA9142F" w14:textId="11B4BF2F" w:rsidR="008E230E" w:rsidRPr="003441C0" w:rsidRDefault="008E230E" w:rsidP="008E230E">
            <w:pPr>
              <w:rPr>
                <w:rFonts w:ascii="Calibri" w:hAnsi="Calibri" w:cs="Calibri"/>
              </w:rPr>
            </w:pPr>
          </w:p>
        </w:tc>
        <w:tc>
          <w:tcPr>
            <w:tcW w:w="2291" w:type="dxa"/>
            <w:tcBorders>
              <w:top w:val="single" w:sz="8" w:space="0" w:color="auto"/>
              <w:left w:val="nil"/>
              <w:bottom w:val="single" w:sz="8" w:space="0" w:color="auto"/>
              <w:right w:val="single" w:sz="4" w:space="0" w:color="auto"/>
            </w:tcBorders>
            <w:shd w:val="clear" w:color="auto" w:fill="auto"/>
            <w:noWrap/>
            <w:vAlign w:val="bottom"/>
          </w:tcPr>
          <w:p w14:paraId="70780326" w14:textId="57997945" w:rsidR="008E230E" w:rsidRPr="003441C0" w:rsidRDefault="00084BED" w:rsidP="008E230E">
            <w:pPr>
              <w:rPr>
                <w:rFonts w:ascii="Calibri" w:hAnsi="Calibri" w:cs="Calibri"/>
              </w:rPr>
            </w:pPr>
            <w:r>
              <w:rPr>
                <w:rFonts w:ascii="Calibri" w:hAnsi="Calibri" w:cs="Calibri"/>
              </w:rPr>
              <w:t>Vanecia Kerr</w:t>
            </w:r>
          </w:p>
        </w:tc>
        <w:tc>
          <w:tcPr>
            <w:tcW w:w="248" w:type="dxa"/>
            <w:tcBorders>
              <w:top w:val="single" w:sz="8" w:space="0" w:color="auto"/>
              <w:left w:val="nil"/>
              <w:bottom w:val="single" w:sz="8" w:space="0" w:color="auto"/>
              <w:right w:val="single" w:sz="8" w:space="0" w:color="auto"/>
            </w:tcBorders>
            <w:shd w:val="clear" w:color="auto" w:fill="auto"/>
            <w:noWrap/>
            <w:vAlign w:val="bottom"/>
            <w:hideMark/>
          </w:tcPr>
          <w:p w14:paraId="471DABDC" w14:textId="668E72EF" w:rsidR="008E230E" w:rsidRPr="003441C0" w:rsidRDefault="00763410" w:rsidP="008E230E">
            <w:pPr>
              <w:rPr>
                <w:rFonts w:ascii="Calibri" w:hAnsi="Calibri" w:cs="Calibri"/>
              </w:rPr>
            </w:pPr>
            <w:r>
              <w:rPr>
                <w:rFonts w:ascii="Calibri" w:hAnsi="Calibri" w:cs="Calibri"/>
              </w:rPr>
              <w:t>X</w:t>
            </w:r>
          </w:p>
        </w:tc>
        <w:tc>
          <w:tcPr>
            <w:tcW w:w="1949" w:type="dxa"/>
            <w:tcBorders>
              <w:top w:val="nil"/>
              <w:left w:val="nil"/>
              <w:bottom w:val="single" w:sz="8" w:space="0" w:color="auto"/>
              <w:right w:val="single" w:sz="4" w:space="0" w:color="auto"/>
            </w:tcBorders>
            <w:shd w:val="clear" w:color="auto" w:fill="auto"/>
            <w:noWrap/>
            <w:vAlign w:val="bottom"/>
            <w:hideMark/>
          </w:tcPr>
          <w:p w14:paraId="5856F5DB" w14:textId="6AEADB59" w:rsidR="008E230E" w:rsidRPr="003441C0" w:rsidRDefault="008E230E" w:rsidP="008E230E">
            <w:pPr>
              <w:rPr>
                <w:rFonts w:ascii="Calibri" w:hAnsi="Calibri" w:cs="Calibri"/>
              </w:rPr>
            </w:pPr>
            <w:r w:rsidRPr="003441C0">
              <w:rPr>
                <w:rFonts w:ascii="Calibri" w:hAnsi="Calibri" w:cs="Calibri"/>
              </w:rPr>
              <w:t> </w:t>
            </w:r>
            <w:r w:rsidR="00763410">
              <w:rPr>
                <w:rFonts w:ascii="Calibri" w:hAnsi="Calibri" w:cs="Calibri"/>
              </w:rPr>
              <w:t>Steve Meyer</w:t>
            </w:r>
          </w:p>
        </w:tc>
        <w:tc>
          <w:tcPr>
            <w:tcW w:w="236" w:type="dxa"/>
            <w:tcBorders>
              <w:top w:val="nil"/>
              <w:left w:val="nil"/>
              <w:bottom w:val="single" w:sz="8" w:space="0" w:color="auto"/>
              <w:right w:val="single" w:sz="8" w:space="0" w:color="auto"/>
            </w:tcBorders>
            <w:shd w:val="clear" w:color="auto" w:fill="auto"/>
            <w:noWrap/>
            <w:vAlign w:val="bottom"/>
            <w:hideMark/>
          </w:tcPr>
          <w:p w14:paraId="1B22B1B8" w14:textId="124A470B" w:rsidR="008E230E" w:rsidRPr="004B37DA" w:rsidRDefault="00763410" w:rsidP="008E230E">
            <w:pPr>
              <w:rPr>
                <w:rFonts w:ascii="Calibri" w:hAnsi="Calibri" w:cs="Calibri"/>
                <w:color w:val="000000"/>
              </w:rPr>
            </w:pPr>
            <w:r>
              <w:rPr>
                <w:rFonts w:ascii="Calibri" w:hAnsi="Calibri" w:cs="Calibri"/>
                <w:color w:val="000000"/>
              </w:rPr>
              <w:t>x</w:t>
            </w:r>
          </w:p>
        </w:tc>
      </w:tr>
      <w:tr w:rsidR="008E230E" w:rsidRPr="004B37DA" w14:paraId="3EC687FD" w14:textId="77777777" w:rsidTr="0080502D">
        <w:trPr>
          <w:trHeight w:val="300"/>
        </w:trPr>
        <w:tc>
          <w:tcPr>
            <w:tcW w:w="9764" w:type="dxa"/>
            <w:gridSpan w:val="8"/>
            <w:tcBorders>
              <w:top w:val="nil"/>
              <w:left w:val="nil"/>
              <w:bottom w:val="nil"/>
              <w:right w:val="nil"/>
            </w:tcBorders>
            <w:shd w:val="clear" w:color="000000" w:fill="548235"/>
            <w:noWrap/>
            <w:vAlign w:val="bottom"/>
            <w:hideMark/>
          </w:tcPr>
          <w:p w14:paraId="70F69532" w14:textId="77777777" w:rsidR="008E230E" w:rsidRPr="00CC715B" w:rsidRDefault="008E230E" w:rsidP="008E230E">
            <w:pPr>
              <w:rPr>
                <w:rFonts w:ascii="Calibri" w:hAnsi="Calibri" w:cs="Calibri"/>
                <w:b/>
                <w:bCs/>
                <w:color w:val="FFFFFF" w:themeColor="background1"/>
              </w:rPr>
            </w:pPr>
            <w:r w:rsidRPr="00CC715B">
              <w:rPr>
                <w:rFonts w:ascii="Calibri" w:hAnsi="Calibri" w:cs="Calibri"/>
                <w:b/>
                <w:bCs/>
                <w:color w:val="FFFFFF" w:themeColor="background1"/>
              </w:rPr>
              <w:t>CDHE Staff</w:t>
            </w:r>
          </w:p>
        </w:tc>
      </w:tr>
      <w:tr w:rsidR="008E230E" w:rsidRPr="004B37DA" w14:paraId="75BFA70B" w14:textId="77777777" w:rsidTr="008E230E">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8E230E" w:rsidRPr="00772622" w:rsidRDefault="008E230E" w:rsidP="008E230E">
            <w:pPr>
              <w:rPr>
                <w:rFonts w:ascii="Calibri" w:hAnsi="Calibri" w:cs="Calibri"/>
              </w:rPr>
            </w:pPr>
            <w:r w:rsidRPr="00772622">
              <w:rPr>
                <w:rFonts w:ascii="Calibri" w:hAnsi="Calibri" w:cs="Calibri"/>
              </w:rPr>
              <w:t>Kim Poast</w:t>
            </w:r>
          </w:p>
        </w:tc>
        <w:tc>
          <w:tcPr>
            <w:tcW w:w="236" w:type="dxa"/>
            <w:tcBorders>
              <w:top w:val="single" w:sz="8" w:space="0" w:color="auto"/>
              <w:left w:val="nil"/>
              <w:bottom w:val="single" w:sz="8" w:space="0" w:color="auto"/>
              <w:right w:val="single" w:sz="8" w:space="0" w:color="auto"/>
            </w:tcBorders>
            <w:shd w:val="clear" w:color="auto" w:fill="auto"/>
            <w:noWrap/>
            <w:vAlign w:val="bottom"/>
          </w:tcPr>
          <w:p w14:paraId="1AC3E5AA" w14:textId="0D8C8A6A" w:rsidR="008E230E" w:rsidRPr="00772622" w:rsidRDefault="00763410" w:rsidP="008E230E">
            <w:pPr>
              <w:rPr>
                <w:rFonts w:ascii="Calibri" w:hAnsi="Calibri" w:cs="Calibri"/>
              </w:rPr>
            </w:pPr>
            <w:r>
              <w:rPr>
                <w:rFonts w:ascii="Calibri" w:hAnsi="Calibri" w:cs="Calibri"/>
              </w:rPr>
              <w:t>X</w:t>
            </w:r>
          </w:p>
        </w:tc>
        <w:tc>
          <w:tcPr>
            <w:tcW w:w="2115"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8E230E" w:rsidRPr="00772622" w:rsidRDefault="008E230E" w:rsidP="008E230E">
            <w:pPr>
              <w:rPr>
                <w:rFonts w:ascii="Calibri" w:hAnsi="Calibri" w:cs="Calibri"/>
              </w:rPr>
            </w:pPr>
            <w:r w:rsidRPr="00772622">
              <w:rPr>
                <w:rFonts w:ascii="Calibri" w:hAnsi="Calibri" w:cs="Calibri"/>
              </w:rPr>
              <w:t>Carl Einhaus</w:t>
            </w:r>
          </w:p>
        </w:tc>
        <w:tc>
          <w:tcPr>
            <w:tcW w:w="270" w:type="dxa"/>
            <w:tcBorders>
              <w:top w:val="single" w:sz="8" w:space="0" w:color="auto"/>
              <w:left w:val="nil"/>
              <w:bottom w:val="single" w:sz="8" w:space="0" w:color="auto"/>
              <w:right w:val="single" w:sz="8" w:space="0" w:color="auto"/>
            </w:tcBorders>
            <w:shd w:val="clear" w:color="auto" w:fill="auto"/>
            <w:noWrap/>
            <w:vAlign w:val="bottom"/>
          </w:tcPr>
          <w:p w14:paraId="24A11185" w14:textId="63A6C398" w:rsidR="008E230E" w:rsidRPr="00772622" w:rsidRDefault="00763410" w:rsidP="008E230E">
            <w:pPr>
              <w:rPr>
                <w:rFonts w:ascii="Calibri" w:hAnsi="Calibri" w:cs="Calibri"/>
              </w:rPr>
            </w:pPr>
            <w:r>
              <w:rPr>
                <w:rFonts w:ascii="Calibri" w:hAnsi="Calibri" w:cs="Calibri"/>
              </w:rPr>
              <w:t>X</w:t>
            </w:r>
          </w:p>
        </w:tc>
        <w:tc>
          <w:tcPr>
            <w:tcW w:w="2291"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8E230E" w:rsidRPr="00772622" w:rsidRDefault="008E230E" w:rsidP="008E230E">
            <w:pPr>
              <w:rPr>
                <w:rFonts w:ascii="Calibri" w:hAnsi="Calibri" w:cs="Calibri"/>
              </w:rPr>
            </w:pPr>
            <w:r w:rsidRPr="00772622">
              <w:rPr>
                <w:rFonts w:ascii="Calibri" w:hAnsi="Calibri" w:cs="Calibri"/>
              </w:rPr>
              <w:t>Chris Rasmussen</w:t>
            </w:r>
          </w:p>
        </w:tc>
        <w:tc>
          <w:tcPr>
            <w:tcW w:w="248" w:type="dxa"/>
            <w:tcBorders>
              <w:top w:val="single" w:sz="8" w:space="0" w:color="auto"/>
              <w:left w:val="nil"/>
              <w:bottom w:val="single" w:sz="8" w:space="0" w:color="auto"/>
              <w:right w:val="single" w:sz="8" w:space="0" w:color="auto"/>
            </w:tcBorders>
            <w:shd w:val="clear" w:color="auto" w:fill="auto"/>
            <w:noWrap/>
            <w:vAlign w:val="bottom"/>
          </w:tcPr>
          <w:p w14:paraId="29A70B25" w14:textId="79698A8F" w:rsidR="008E230E" w:rsidRPr="00772622" w:rsidRDefault="008E230E" w:rsidP="008E230E">
            <w:pPr>
              <w:rPr>
                <w:rFonts w:ascii="Calibri" w:hAnsi="Calibri" w:cs="Calibri"/>
              </w:rPr>
            </w:pPr>
          </w:p>
        </w:tc>
        <w:tc>
          <w:tcPr>
            <w:tcW w:w="1949"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77777777" w:rsidR="008E230E" w:rsidRPr="00772622" w:rsidRDefault="008E230E" w:rsidP="008E230E">
            <w:pPr>
              <w:rPr>
                <w:rFonts w:ascii="Calibri" w:hAnsi="Calibri" w:cs="Calibri"/>
              </w:rPr>
            </w:pPr>
            <w:r w:rsidRPr="00772622">
              <w:rPr>
                <w:rFonts w:ascii="Calibri" w:hAnsi="Calibri" w:cs="Calibri"/>
              </w:rPr>
              <w:t>Christina Carrillo</w:t>
            </w:r>
          </w:p>
        </w:tc>
        <w:tc>
          <w:tcPr>
            <w:tcW w:w="236" w:type="dxa"/>
            <w:tcBorders>
              <w:top w:val="single" w:sz="8" w:space="0" w:color="auto"/>
              <w:left w:val="nil"/>
              <w:bottom w:val="single" w:sz="8" w:space="0" w:color="auto"/>
              <w:right w:val="single" w:sz="8" w:space="0" w:color="auto"/>
            </w:tcBorders>
            <w:shd w:val="clear" w:color="auto" w:fill="auto"/>
            <w:noWrap/>
            <w:vAlign w:val="bottom"/>
          </w:tcPr>
          <w:p w14:paraId="62F1EA8A" w14:textId="60F5867C" w:rsidR="008E230E" w:rsidRPr="004B37DA" w:rsidRDefault="008E230E" w:rsidP="008E230E">
            <w:pPr>
              <w:rPr>
                <w:rFonts w:ascii="Calibri" w:hAnsi="Calibri" w:cs="Calibri"/>
                <w:color w:val="000000"/>
              </w:rPr>
            </w:pPr>
          </w:p>
        </w:tc>
      </w:tr>
      <w:tr w:rsidR="008E230E" w:rsidRPr="004B37DA" w14:paraId="2F4A8D4E" w14:textId="77777777" w:rsidTr="00F202B4">
        <w:trPr>
          <w:trHeight w:val="300"/>
        </w:trPr>
        <w:tc>
          <w:tcPr>
            <w:tcW w:w="2419" w:type="dxa"/>
            <w:tcBorders>
              <w:top w:val="nil"/>
              <w:left w:val="single" w:sz="8" w:space="0" w:color="auto"/>
              <w:bottom w:val="nil"/>
              <w:right w:val="single" w:sz="4" w:space="0" w:color="auto"/>
            </w:tcBorders>
            <w:shd w:val="clear" w:color="auto" w:fill="auto"/>
            <w:noWrap/>
            <w:vAlign w:val="bottom"/>
            <w:hideMark/>
          </w:tcPr>
          <w:p w14:paraId="547834F3" w14:textId="77777777" w:rsidR="008E230E" w:rsidRPr="00772622" w:rsidRDefault="008E230E" w:rsidP="008E230E">
            <w:pPr>
              <w:rPr>
                <w:rFonts w:ascii="Calibri" w:hAnsi="Calibri" w:cs="Calibri"/>
              </w:rPr>
            </w:pPr>
            <w:r w:rsidRPr="00772622">
              <w:rPr>
                <w:rFonts w:ascii="Calibri" w:hAnsi="Calibri" w:cs="Calibri"/>
              </w:rPr>
              <w:t xml:space="preserve">Heather </w:t>
            </w:r>
            <w:proofErr w:type="spellStart"/>
            <w:r w:rsidRPr="00772622">
              <w:rPr>
                <w:rFonts w:ascii="Calibri" w:hAnsi="Calibri" w:cs="Calibri"/>
              </w:rPr>
              <w:t>DeLange</w:t>
            </w:r>
            <w:proofErr w:type="spellEnd"/>
          </w:p>
        </w:tc>
        <w:tc>
          <w:tcPr>
            <w:tcW w:w="236" w:type="dxa"/>
            <w:tcBorders>
              <w:top w:val="nil"/>
              <w:left w:val="nil"/>
              <w:bottom w:val="nil"/>
              <w:right w:val="single" w:sz="8" w:space="0" w:color="auto"/>
            </w:tcBorders>
            <w:shd w:val="clear" w:color="auto" w:fill="auto"/>
            <w:noWrap/>
            <w:vAlign w:val="bottom"/>
          </w:tcPr>
          <w:p w14:paraId="2294341B" w14:textId="40147C9A" w:rsidR="008E230E" w:rsidRPr="00772622" w:rsidRDefault="00763410" w:rsidP="008E230E">
            <w:pPr>
              <w:rPr>
                <w:rFonts w:ascii="Calibri" w:hAnsi="Calibri" w:cs="Calibri"/>
              </w:rPr>
            </w:pPr>
            <w:r>
              <w:rPr>
                <w:rFonts w:ascii="Calibri" w:hAnsi="Calibri" w:cs="Calibri"/>
              </w:rPr>
              <w:t>X</w:t>
            </w:r>
          </w:p>
        </w:tc>
        <w:tc>
          <w:tcPr>
            <w:tcW w:w="2115" w:type="dxa"/>
            <w:tcBorders>
              <w:top w:val="nil"/>
              <w:left w:val="nil"/>
              <w:bottom w:val="nil"/>
              <w:right w:val="single" w:sz="4" w:space="0" w:color="auto"/>
            </w:tcBorders>
            <w:shd w:val="clear" w:color="auto" w:fill="auto"/>
            <w:noWrap/>
            <w:vAlign w:val="bottom"/>
            <w:hideMark/>
          </w:tcPr>
          <w:p w14:paraId="2A9FC3E1" w14:textId="421ACE76" w:rsidR="008E230E" w:rsidRPr="00772622" w:rsidRDefault="008E230E" w:rsidP="008E230E">
            <w:pPr>
              <w:rPr>
                <w:rFonts w:ascii="Calibri" w:hAnsi="Calibri" w:cs="Calibri"/>
              </w:rPr>
            </w:pPr>
            <w:r w:rsidRPr="00772622">
              <w:rPr>
                <w:rFonts w:ascii="Calibri" w:hAnsi="Calibri" w:cs="Calibri"/>
              </w:rPr>
              <w:t>Brittany Lane</w:t>
            </w:r>
          </w:p>
        </w:tc>
        <w:tc>
          <w:tcPr>
            <w:tcW w:w="270" w:type="dxa"/>
            <w:tcBorders>
              <w:top w:val="nil"/>
              <w:left w:val="nil"/>
              <w:bottom w:val="nil"/>
              <w:right w:val="single" w:sz="8" w:space="0" w:color="auto"/>
            </w:tcBorders>
            <w:shd w:val="clear" w:color="auto" w:fill="auto"/>
            <w:noWrap/>
            <w:vAlign w:val="bottom"/>
          </w:tcPr>
          <w:p w14:paraId="4E2A60EF" w14:textId="00B2EA58" w:rsidR="008E230E" w:rsidRPr="00772622" w:rsidRDefault="008E230E" w:rsidP="008E230E">
            <w:pPr>
              <w:rPr>
                <w:rFonts w:ascii="Calibri" w:hAnsi="Calibri" w:cs="Calibri"/>
              </w:rPr>
            </w:pPr>
          </w:p>
        </w:tc>
        <w:tc>
          <w:tcPr>
            <w:tcW w:w="2291" w:type="dxa"/>
            <w:tcBorders>
              <w:top w:val="nil"/>
              <w:left w:val="nil"/>
              <w:bottom w:val="single" w:sz="8" w:space="0" w:color="auto"/>
              <w:right w:val="single" w:sz="4" w:space="0" w:color="auto"/>
            </w:tcBorders>
            <w:shd w:val="clear" w:color="auto" w:fill="auto"/>
            <w:noWrap/>
            <w:vAlign w:val="bottom"/>
          </w:tcPr>
          <w:p w14:paraId="4AD594A1" w14:textId="3766D183" w:rsidR="008E230E" w:rsidRPr="00772622" w:rsidRDefault="008E230E" w:rsidP="008E230E">
            <w:pPr>
              <w:rPr>
                <w:rFonts w:ascii="Calibri" w:hAnsi="Calibri" w:cs="Calibri"/>
              </w:rPr>
            </w:pPr>
            <w:r>
              <w:rPr>
                <w:rFonts w:ascii="Calibri" w:hAnsi="Calibri" w:cs="Calibri"/>
              </w:rPr>
              <w:t>Cynthia Armendariz</w:t>
            </w:r>
          </w:p>
        </w:tc>
        <w:tc>
          <w:tcPr>
            <w:tcW w:w="248" w:type="dxa"/>
            <w:tcBorders>
              <w:top w:val="nil"/>
              <w:left w:val="nil"/>
              <w:bottom w:val="single" w:sz="8" w:space="0" w:color="auto"/>
              <w:right w:val="single" w:sz="8" w:space="0" w:color="auto"/>
            </w:tcBorders>
            <w:shd w:val="clear" w:color="auto" w:fill="auto"/>
            <w:noWrap/>
            <w:vAlign w:val="bottom"/>
          </w:tcPr>
          <w:p w14:paraId="7EB3BC3A" w14:textId="133169FA" w:rsidR="008E230E" w:rsidRPr="00772622" w:rsidRDefault="00635091" w:rsidP="008E230E">
            <w:pPr>
              <w:rPr>
                <w:rFonts w:ascii="Calibri" w:hAnsi="Calibri" w:cs="Calibri"/>
              </w:rPr>
            </w:pPr>
            <w:r>
              <w:rPr>
                <w:rFonts w:ascii="Calibri" w:hAnsi="Calibri" w:cs="Calibri"/>
              </w:rPr>
              <w:t>X</w:t>
            </w:r>
          </w:p>
        </w:tc>
        <w:tc>
          <w:tcPr>
            <w:tcW w:w="1949" w:type="dxa"/>
            <w:tcBorders>
              <w:top w:val="nil"/>
              <w:left w:val="nil"/>
              <w:bottom w:val="nil"/>
              <w:right w:val="single" w:sz="4" w:space="0" w:color="auto"/>
            </w:tcBorders>
            <w:shd w:val="clear" w:color="auto" w:fill="auto"/>
            <w:noWrap/>
            <w:vAlign w:val="bottom"/>
          </w:tcPr>
          <w:p w14:paraId="5048F1CF" w14:textId="3F7E8C2E" w:rsidR="008E230E" w:rsidRPr="00772622" w:rsidRDefault="00763410" w:rsidP="008E230E">
            <w:pPr>
              <w:rPr>
                <w:rFonts w:ascii="Calibri" w:hAnsi="Calibri" w:cs="Calibri"/>
              </w:rPr>
            </w:pPr>
            <w:r>
              <w:rPr>
                <w:rFonts w:ascii="Calibri" w:hAnsi="Calibri" w:cs="Calibri"/>
              </w:rPr>
              <w:t>Lauren Gilliland</w:t>
            </w:r>
          </w:p>
        </w:tc>
        <w:tc>
          <w:tcPr>
            <w:tcW w:w="236" w:type="dxa"/>
            <w:tcBorders>
              <w:top w:val="nil"/>
              <w:left w:val="nil"/>
              <w:bottom w:val="nil"/>
              <w:right w:val="single" w:sz="8" w:space="0" w:color="auto"/>
            </w:tcBorders>
            <w:shd w:val="clear" w:color="auto" w:fill="auto"/>
            <w:noWrap/>
            <w:vAlign w:val="bottom"/>
            <w:hideMark/>
          </w:tcPr>
          <w:p w14:paraId="19716C0A" w14:textId="74D48D0F" w:rsidR="008E230E" w:rsidRPr="004B37DA" w:rsidRDefault="00763410" w:rsidP="008E230E">
            <w:pPr>
              <w:rPr>
                <w:rFonts w:ascii="Calibri" w:hAnsi="Calibri" w:cs="Calibri"/>
                <w:color w:val="000000"/>
              </w:rPr>
            </w:pPr>
            <w:r>
              <w:rPr>
                <w:rFonts w:ascii="Calibri" w:hAnsi="Calibri" w:cs="Calibri"/>
                <w:color w:val="000000"/>
              </w:rPr>
              <w:t>X</w:t>
            </w:r>
          </w:p>
        </w:tc>
      </w:tr>
      <w:tr w:rsidR="008E230E" w:rsidRPr="004B37DA" w14:paraId="10B01316" w14:textId="77777777" w:rsidTr="008E230E">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77AE6645" w:rsidR="008E230E" w:rsidRPr="00772622" w:rsidRDefault="00635091" w:rsidP="008E230E">
            <w:pPr>
              <w:rPr>
                <w:rFonts w:ascii="Calibri" w:hAnsi="Calibri" w:cs="Calibri"/>
              </w:rPr>
            </w:pPr>
            <w:r>
              <w:rPr>
                <w:rFonts w:ascii="Calibri" w:hAnsi="Calibri" w:cs="Calibri"/>
              </w:rPr>
              <w:t>Sam Fogleman</w:t>
            </w:r>
          </w:p>
        </w:tc>
        <w:tc>
          <w:tcPr>
            <w:tcW w:w="236" w:type="dxa"/>
            <w:tcBorders>
              <w:top w:val="single" w:sz="8" w:space="0" w:color="auto"/>
              <w:left w:val="nil"/>
              <w:bottom w:val="single" w:sz="8" w:space="0" w:color="auto"/>
              <w:right w:val="single" w:sz="8" w:space="0" w:color="auto"/>
            </w:tcBorders>
            <w:shd w:val="clear" w:color="auto" w:fill="auto"/>
            <w:noWrap/>
            <w:vAlign w:val="bottom"/>
          </w:tcPr>
          <w:p w14:paraId="760A27CB" w14:textId="78965BE6" w:rsidR="008E230E" w:rsidRPr="00772622" w:rsidRDefault="00635091" w:rsidP="008E230E">
            <w:pPr>
              <w:rPr>
                <w:rFonts w:ascii="Calibri" w:hAnsi="Calibri" w:cs="Calibri"/>
              </w:rPr>
            </w:pPr>
            <w:r>
              <w:rPr>
                <w:rFonts w:ascii="Calibri" w:hAnsi="Calibri" w:cs="Calibri"/>
              </w:rPr>
              <w:t>X</w:t>
            </w:r>
          </w:p>
        </w:tc>
        <w:tc>
          <w:tcPr>
            <w:tcW w:w="2115" w:type="dxa"/>
            <w:tcBorders>
              <w:top w:val="single" w:sz="8" w:space="0" w:color="auto"/>
              <w:left w:val="nil"/>
              <w:bottom w:val="single" w:sz="8" w:space="0" w:color="auto"/>
              <w:right w:val="single" w:sz="4" w:space="0" w:color="auto"/>
            </w:tcBorders>
            <w:shd w:val="clear" w:color="auto" w:fill="auto"/>
            <w:noWrap/>
            <w:vAlign w:val="bottom"/>
            <w:hideMark/>
          </w:tcPr>
          <w:p w14:paraId="7EA588DC" w14:textId="238E407B" w:rsidR="008E230E" w:rsidRPr="00772622" w:rsidRDefault="008E230E" w:rsidP="008E230E">
            <w:pPr>
              <w:rPr>
                <w:rFonts w:ascii="Calibri" w:hAnsi="Calibri" w:cs="Calibri"/>
              </w:rPr>
            </w:pPr>
            <w:r w:rsidRPr="00772622">
              <w:rPr>
                <w:rFonts w:ascii="Calibri" w:hAnsi="Calibri" w:cs="Calibri"/>
              </w:rPr>
              <w:t>Beverly Jones</w:t>
            </w:r>
          </w:p>
        </w:tc>
        <w:tc>
          <w:tcPr>
            <w:tcW w:w="270" w:type="dxa"/>
            <w:tcBorders>
              <w:top w:val="single" w:sz="8" w:space="0" w:color="auto"/>
              <w:left w:val="nil"/>
              <w:bottom w:val="single" w:sz="8" w:space="0" w:color="auto"/>
              <w:right w:val="single" w:sz="8" w:space="0" w:color="auto"/>
            </w:tcBorders>
            <w:shd w:val="clear" w:color="auto" w:fill="auto"/>
            <w:noWrap/>
            <w:vAlign w:val="bottom"/>
          </w:tcPr>
          <w:p w14:paraId="2F805257" w14:textId="01DC37F5" w:rsidR="008E230E" w:rsidRPr="00772622" w:rsidRDefault="00763410" w:rsidP="008E230E">
            <w:pPr>
              <w:rPr>
                <w:rFonts w:ascii="Calibri" w:hAnsi="Calibri" w:cs="Calibri"/>
              </w:rPr>
            </w:pPr>
            <w:r>
              <w:rPr>
                <w:rFonts w:ascii="Calibri" w:hAnsi="Calibri" w:cs="Calibri"/>
              </w:rPr>
              <w:t>X</w:t>
            </w:r>
          </w:p>
        </w:tc>
        <w:tc>
          <w:tcPr>
            <w:tcW w:w="2291" w:type="dxa"/>
            <w:tcBorders>
              <w:top w:val="nil"/>
              <w:left w:val="nil"/>
              <w:bottom w:val="single" w:sz="8" w:space="0" w:color="auto"/>
              <w:right w:val="single" w:sz="4" w:space="0" w:color="auto"/>
            </w:tcBorders>
            <w:shd w:val="clear" w:color="auto" w:fill="auto"/>
            <w:noWrap/>
            <w:vAlign w:val="bottom"/>
            <w:hideMark/>
          </w:tcPr>
          <w:p w14:paraId="68E3952A" w14:textId="159618DD" w:rsidR="008E230E" w:rsidRPr="00772622" w:rsidRDefault="00763410" w:rsidP="008E230E">
            <w:pPr>
              <w:rPr>
                <w:rFonts w:ascii="Calibri" w:hAnsi="Calibri" w:cs="Calibri"/>
              </w:rPr>
            </w:pPr>
            <w:r>
              <w:rPr>
                <w:rFonts w:ascii="Calibri" w:hAnsi="Calibri" w:cs="Calibri"/>
              </w:rPr>
              <w:t>Peter Fritz</w:t>
            </w:r>
          </w:p>
        </w:tc>
        <w:tc>
          <w:tcPr>
            <w:tcW w:w="248" w:type="dxa"/>
            <w:tcBorders>
              <w:top w:val="nil"/>
              <w:left w:val="nil"/>
              <w:bottom w:val="single" w:sz="8" w:space="0" w:color="auto"/>
              <w:right w:val="single" w:sz="8" w:space="0" w:color="auto"/>
            </w:tcBorders>
            <w:shd w:val="clear" w:color="auto" w:fill="auto"/>
            <w:noWrap/>
            <w:vAlign w:val="bottom"/>
            <w:hideMark/>
          </w:tcPr>
          <w:p w14:paraId="7DDE69FC" w14:textId="599FE502" w:rsidR="008E230E" w:rsidRPr="00772622" w:rsidRDefault="00763410" w:rsidP="008E230E">
            <w:pPr>
              <w:rPr>
                <w:rFonts w:ascii="Calibri" w:hAnsi="Calibri" w:cs="Calibri"/>
              </w:rPr>
            </w:pPr>
            <w:r>
              <w:rPr>
                <w:rFonts w:ascii="Calibri" w:hAnsi="Calibri" w:cs="Calibri"/>
              </w:rPr>
              <w:t>X</w:t>
            </w:r>
          </w:p>
        </w:tc>
        <w:tc>
          <w:tcPr>
            <w:tcW w:w="1949"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5396BB30" w:rsidR="008E230E" w:rsidRPr="00772622" w:rsidRDefault="00763410" w:rsidP="008E230E">
            <w:pPr>
              <w:rPr>
                <w:rFonts w:ascii="Calibri" w:hAnsi="Calibri" w:cs="Calibri"/>
              </w:rPr>
            </w:pPr>
            <w:r>
              <w:rPr>
                <w:rFonts w:ascii="Calibri" w:hAnsi="Calibri" w:cs="Calibri"/>
              </w:rPr>
              <w:t>Jack Wolflink</w:t>
            </w:r>
          </w:p>
        </w:tc>
        <w:tc>
          <w:tcPr>
            <w:tcW w:w="236" w:type="dxa"/>
            <w:tcBorders>
              <w:top w:val="single" w:sz="8" w:space="0" w:color="auto"/>
              <w:left w:val="nil"/>
              <w:bottom w:val="single" w:sz="8" w:space="0" w:color="auto"/>
              <w:right w:val="single" w:sz="8" w:space="0" w:color="auto"/>
            </w:tcBorders>
            <w:shd w:val="clear" w:color="auto" w:fill="auto"/>
            <w:noWrap/>
            <w:vAlign w:val="bottom"/>
            <w:hideMark/>
          </w:tcPr>
          <w:p w14:paraId="62812D34" w14:textId="00B3C3F6" w:rsidR="008E230E" w:rsidRPr="004B37DA" w:rsidRDefault="00763410" w:rsidP="008E230E">
            <w:pPr>
              <w:rPr>
                <w:rFonts w:ascii="Calibri" w:hAnsi="Calibri" w:cs="Calibri"/>
                <w:color w:val="000000"/>
              </w:rPr>
            </w:pPr>
            <w:r>
              <w:rPr>
                <w:rFonts w:ascii="Calibri" w:hAnsi="Calibri" w:cs="Calibri"/>
                <w:color w:val="000000"/>
              </w:rPr>
              <w:t>x</w:t>
            </w:r>
          </w:p>
        </w:tc>
      </w:tr>
      <w:tr w:rsidR="008E230E" w:rsidRPr="004B37DA" w14:paraId="183EB68A" w14:textId="77777777" w:rsidTr="0080502D">
        <w:trPr>
          <w:trHeight w:val="300"/>
        </w:trPr>
        <w:tc>
          <w:tcPr>
            <w:tcW w:w="9764" w:type="dxa"/>
            <w:gridSpan w:val="8"/>
            <w:tcBorders>
              <w:top w:val="nil"/>
              <w:left w:val="nil"/>
              <w:bottom w:val="nil"/>
              <w:right w:val="nil"/>
            </w:tcBorders>
            <w:shd w:val="clear" w:color="000000" w:fill="548235"/>
            <w:noWrap/>
            <w:vAlign w:val="bottom"/>
            <w:hideMark/>
          </w:tcPr>
          <w:p w14:paraId="4DD8FBBF" w14:textId="77777777" w:rsidR="008E230E" w:rsidRPr="004B37DA" w:rsidRDefault="008E230E" w:rsidP="008E230E">
            <w:pPr>
              <w:rPr>
                <w:rFonts w:ascii="Calibri" w:hAnsi="Calibri" w:cs="Calibri"/>
                <w:b/>
                <w:bCs/>
                <w:color w:val="FFFFFF"/>
              </w:rPr>
            </w:pPr>
            <w:r w:rsidRPr="004B37DA">
              <w:rPr>
                <w:rFonts w:ascii="Calibri" w:hAnsi="Calibri" w:cs="Calibri"/>
                <w:b/>
                <w:bCs/>
                <w:color w:val="FFFFFF"/>
              </w:rPr>
              <w:t>Guests</w:t>
            </w:r>
          </w:p>
        </w:tc>
      </w:tr>
      <w:tr w:rsidR="008E230E" w:rsidRPr="004B37DA" w14:paraId="499477CD" w14:textId="77777777" w:rsidTr="008E230E">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37363C51" w:rsidR="008E230E" w:rsidRPr="004B37DA" w:rsidRDefault="000A496D" w:rsidP="008E230E">
            <w:pPr>
              <w:rPr>
                <w:rFonts w:ascii="Calibri" w:hAnsi="Calibri" w:cs="Calibri"/>
                <w:color w:val="000000"/>
              </w:rPr>
            </w:pPr>
            <w:r>
              <w:rPr>
                <w:rFonts w:ascii="Calibri" w:hAnsi="Calibri" w:cs="Calibri"/>
                <w:color w:val="000000"/>
              </w:rPr>
              <w:t>Misti Ruthven</w:t>
            </w:r>
          </w:p>
        </w:tc>
        <w:tc>
          <w:tcPr>
            <w:tcW w:w="236" w:type="dxa"/>
            <w:tcBorders>
              <w:top w:val="single" w:sz="8" w:space="0" w:color="auto"/>
              <w:left w:val="nil"/>
              <w:bottom w:val="single" w:sz="8" w:space="0" w:color="auto"/>
              <w:right w:val="single" w:sz="8" w:space="0" w:color="auto"/>
            </w:tcBorders>
            <w:shd w:val="clear" w:color="auto" w:fill="auto"/>
            <w:noWrap/>
            <w:vAlign w:val="bottom"/>
          </w:tcPr>
          <w:p w14:paraId="0D087588" w14:textId="2E432A07" w:rsidR="008E230E" w:rsidRPr="004B37DA" w:rsidRDefault="008E230E" w:rsidP="008E230E">
            <w:pPr>
              <w:rPr>
                <w:rFonts w:ascii="Calibri" w:hAnsi="Calibri" w:cs="Calibri"/>
                <w:color w:val="000000"/>
              </w:rPr>
            </w:pPr>
          </w:p>
        </w:tc>
        <w:tc>
          <w:tcPr>
            <w:tcW w:w="2115" w:type="dxa"/>
            <w:tcBorders>
              <w:top w:val="single" w:sz="8" w:space="0" w:color="auto"/>
              <w:left w:val="nil"/>
              <w:bottom w:val="single" w:sz="8" w:space="0" w:color="auto"/>
              <w:right w:val="single" w:sz="4" w:space="0" w:color="auto"/>
            </w:tcBorders>
            <w:shd w:val="clear" w:color="auto" w:fill="auto"/>
            <w:noWrap/>
            <w:vAlign w:val="bottom"/>
            <w:hideMark/>
          </w:tcPr>
          <w:p w14:paraId="1891AB77" w14:textId="7D945844" w:rsidR="008E230E" w:rsidRPr="004B37DA" w:rsidRDefault="008E230E" w:rsidP="008E230E">
            <w:pPr>
              <w:rPr>
                <w:rFonts w:ascii="Calibri" w:hAnsi="Calibri" w:cs="Calibri"/>
                <w:color w:val="000000"/>
              </w:rPr>
            </w:pPr>
            <w:r w:rsidRPr="004B37DA">
              <w:rPr>
                <w:rFonts w:ascii="Calibri" w:hAnsi="Calibri" w:cs="Calibri"/>
                <w:color w:val="000000"/>
              </w:rPr>
              <w:t> </w:t>
            </w:r>
            <w:r w:rsidR="00F202B4">
              <w:rPr>
                <w:rFonts w:ascii="Calibri" w:hAnsi="Calibri" w:cs="Calibri"/>
                <w:color w:val="000000"/>
              </w:rPr>
              <w:t xml:space="preserve">Matt </w:t>
            </w:r>
            <w:proofErr w:type="spellStart"/>
            <w:r w:rsidR="00F202B4">
              <w:rPr>
                <w:rFonts w:ascii="Calibri" w:hAnsi="Calibri" w:cs="Calibri"/>
                <w:color w:val="000000"/>
              </w:rPr>
              <w:t>Gianeschi</w:t>
            </w:r>
            <w:proofErr w:type="spellEnd"/>
          </w:p>
        </w:tc>
        <w:tc>
          <w:tcPr>
            <w:tcW w:w="270" w:type="dxa"/>
            <w:tcBorders>
              <w:top w:val="single" w:sz="8" w:space="0" w:color="auto"/>
              <w:left w:val="nil"/>
              <w:bottom w:val="single" w:sz="8" w:space="0" w:color="auto"/>
              <w:right w:val="single" w:sz="8" w:space="0" w:color="auto"/>
            </w:tcBorders>
            <w:shd w:val="clear" w:color="auto" w:fill="auto"/>
            <w:noWrap/>
            <w:vAlign w:val="bottom"/>
          </w:tcPr>
          <w:p w14:paraId="276BAB88" w14:textId="5D632878" w:rsidR="008E230E" w:rsidRPr="004B37DA" w:rsidRDefault="00763410" w:rsidP="008E230E">
            <w:pPr>
              <w:rPr>
                <w:rFonts w:ascii="Calibri" w:hAnsi="Calibri" w:cs="Calibri"/>
                <w:color w:val="000000"/>
              </w:rPr>
            </w:pPr>
            <w:r>
              <w:rPr>
                <w:rFonts w:ascii="Calibri" w:hAnsi="Calibri" w:cs="Calibri"/>
                <w:color w:val="000000"/>
              </w:rPr>
              <w:t>X</w:t>
            </w:r>
          </w:p>
        </w:tc>
        <w:tc>
          <w:tcPr>
            <w:tcW w:w="2291" w:type="dxa"/>
            <w:tcBorders>
              <w:top w:val="single" w:sz="8" w:space="0" w:color="auto"/>
              <w:left w:val="nil"/>
              <w:bottom w:val="single" w:sz="8" w:space="0" w:color="auto"/>
              <w:right w:val="single" w:sz="4" w:space="0" w:color="auto"/>
            </w:tcBorders>
            <w:shd w:val="clear" w:color="auto" w:fill="auto"/>
            <w:noWrap/>
            <w:vAlign w:val="bottom"/>
            <w:hideMark/>
          </w:tcPr>
          <w:p w14:paraId="68A035D4" w14:textId="5279C803" w:rsidR="008E230E" w:rsidRPr="004B37DA" w:rsidRDefault="008E230E" w:rsidP="008E230E">
            <w:pPr>
              <w:rPr>
                <w:rFonts w:ascii="Calibri" w:hAnsi="Calibri" w:cs="Calibri"/>
                <w:color w:val="000000"/>
              </w:rPr>
            </w:pPr>
            <w:r w:rsidRPr="004B37DA">
              <w:rPr>
                <w:rFonts w:ascii="Calibri" w:hAnsi="Calibri" w:cs="Calibri"/>
                <w:color w:val="000000"/>
              </w:rPr>
              <w:t> </w:t>
            </w:r>
            <w:r w:rsidR="00763410">
              <w:rPr>
                <w:rFonts w:ascii="Calibri" w:hAnsi="Calibri" w:cs="Calibri"/>
                <w:color w:val="000000"/>
              </w:rPr>
              <w:t>June Silva</w:t>
            </w:r>
          </w:p>
        </w:tc>
        <w:tc>
          <w:tcPr>
            <w:tcW w:w="248" w:type="dxa"/>
            <w:tcBorders>
              <w:top w:val="single" w:sz="8" w:space="0" w:color="auto"/>
              <w:left w:val="nil"/>
              <w:bottom w:val="single" w:sz="8" w:space="0" w:color="auto"/>
              <w:right w:val="single" w:sz="8" w:space="0" w:color="auto"/>
            </w:tcBorders>
            <w:shd w:val="clear" w:color="auto" w:fill="auto"/>
            <w:noWrap/>
            <w:vAlign w:val="bottom"/>
            <w:hideMark/>
          </w:tcPr>
          <w:p w14:paraId="653DF369" w14:textId="69FE572C" w:rsidR="008E230E" w:rsidRPr="004B37DA" w:rsidRDefault="00763410" w:rsidP="008E230E">
            <w:pPr>
              <w:rPr>
                <w:rFonts w:ascii="Calibri" w:hAnsi="Calibri" w:cs="Calibri"/>
                <w:color w:val="000000"/>
              </w:rPr>
            </w:pPr>
            <w:r>
              <w:rPr>
                <w:rFonts w:ascii="Calibri" w:hAnsi="Calibri" w:cs="Calibri"/>
                <w:color w:val="000000"/>
              </w:rPr>
              <w:t>X</w:t>
            </w:r>
          </w:p>
        </w:tc>
        <w:tc>
          <w:tcPr>
            <w:tcW w:w="1949" w:type="dxa"/>
            <w:tcBorders>
              <w:top w:val="single" w:sz="8" w:space="0" w:color="auto"/>
              <w:left w:val="nil"/>
              <w:bottom w:val="single" w:sz="8" w:space="0" w:color="auto"/>
              <w:right w:val="single" w:sz="4" w:space="0" w:color="auto"/>
            </w:tcBorders>
            <w:shd w:val="clear" w:color="auto" w:fill="auto"/>
            <w:noWrap/>
            <w:vAlign w:val="bottom"/>
            <w:hideMark/>
          </w:tcPr>
          <w:p w14:paraId="14AFE47B" w14:textId="48CF5E20" w:rsidR="008E230E" w:rsidRPr="004B37DA" w:rsidRDefault="008E230E" w:rsidP="008E230E">
            <w:pPr>
              <w:rPr>
                <w:rFonts w:ascii="Calibri" w:hAnsi="Calibri" w:cs="Calibri"/>
                <w:color w:val="000000"/>
              </w:rPr>
            </w:pPr>
            <w:r w:rsidRPr="004B37DA">
              <w:rPr>
                <w:rFonts w:ascii="Calibri" w:hAnsi="Calibri" w:cs="Calibri"/>
                <w:color w:val="000000"/>
              </w:rPr>
              <w:t> </w:t>
            </w:r>
            <w:r w:rsidR="00763410">
              <w:rPr>
                <w:rFonts w:ascii="Calibri" w:hAnsi="Calibri" w:cs="Calibri"/>
                <w:color w:val="000000"/>
              </w:rPr>
              <w:t>Roberto Montoya</w:t>
            </w:r>
          </w:p>
        </w:tc>
        <w:tc>
          <w:tcPr>
            <w:tcW w:w="236" w:type="dxa"/>
            <w:tcBorders>
              <w:top w:val="single" w:sz="8" w:space="0" w:color="auto"/>
              <w:left w:val="nil"/>
              <w:bottom w:val="single" w:sz="8" w:space="0" w:color="auto"/>
              <w:right w:val="single" w:sz="8" w:space="0" w:color="auto"/>
            </w:tcBorders>
            <w:shd w:val="clear" w:color="auto" w:fill="auto"/>
            <w:noWrap/>
            <w:vAlign w:val="bottom"/>
            <w:hideMark/>
          </w:tcPr>
          <w:p w14:paraId="3ADCF449" w14:textId="76924B00" w:rsidR="008E230E" w:rsidRPr="004B37DA" w:rsidRDefault="00763410" w:rsidP="008E230E">
            <w:pPr>
              <w:rPr>
                <w:rFonts w:ascii="Calibri" w:hAnsi="Calibri" w:cs="Calibri"/>
                <w:color w:val="000000"/>
              </w:rPr>
            </w:pPr>
            <w:r>
              <w:rPr>
                <w:rFonts w:ascii="Calibri" w:hAnsi="Calibri" w:cs="Calibri"/>
                <w:color w:val="000000"/>
              </w:rPr>
              <w:t>X</w:t>
            </w:r>
          </w:p>
        </w:tc>
      </w:tr>
      <w:tr w:rsidR="00763410" w:rsidRPr="004B37DA" w14:paraId="42724DDE" w14:textId="77777777" w:rsidTr="0076341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29C74466" w:rsidR="00763410" w:rsidRPr="004B37DA" w:rsidRDefault="00763410" w:rsidP="00B668AF">
            <w:pPr>
              <w:rPr>
                <w:rFonts w:ascii="Calibri" w:hAnsi="Calibri" w:cs="Calibri"/>
                <w:color w:val="000000"/>
              </w:rPr>
            </w:pPr>
            <w:r>
              <w:rPr>
                <w:rFonts w:ascii="Calibri" w:hAnsi="Calibri" w:cs="Calibri"/>
                <w:color w:val="000000"/>
              </w:rPr>
              <w:t>Laura Egger</w:t>
            </w:r>
          </w:p>
        </w:tc>
        <w:tc>
          <w:tcPr>
            <w:tcW w:w="236" w:type="dxa"/>
            <w:tcBorders>
              <w:top w:val="single" w:sz="8" w:space="0" w:color="auto"/>
              <w:left w:val="nil"/>
              <w:bottom w:val="single" w:sz="8" w:space="0" w:color="auto"/>
              <w:right w:val="single" w:sz="8" w:space="0" w:color="auto"/>
            </w:tcBorders>
            <w:shd w:val="clear" w:color="auto" w:fill="auto"/>
            <w:noWrap/>
            <w:vAlign w:val="bottom"/>
          </w:tcPr>
          <w:p w14:paraId="2188BAD2" w14:textId="785B7284" w:rsidR="00763410" w:rsidRPr="004B37DA" w:rsidRDefault="00763410" w:rsidP="00B668AF">
            <w:pPr>
              <w:rPr>
                <w:rFonts w:ascii="Calibri" w:hAnsi="Calibri" w:cs="Calibri"/>
                <w:color w:val="000000"/>
              </w:rPr>
            </w:pPr>
            <w:r>
              <w:rPr>
                <w:rFonts w:ascii="Calibri" w:hAnsi="Calibri" w:cs="Calibri"/>
                <w:color w:val="000000"/>
              </w:rPr>
              <w:t>X</w:t>
            </w:r>
          </w:p>
        </w:tc>
        <w:tc>
          <w:tcPr>
            <w:tcW w:w="2115"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5C97C68F" w:rsidR="00763410" w:rsidRPr="004B37DA" w:rsidRDefault="00763410" w:rsidP="00B668AF">
            <w:pPr>
              <w:rPr>
                <w:rFonts w:ascii="Calibri" w:hAnsi="Calibri" w:cs="Calibri"/>
                <w:color w:val="000000"/>
              </w:rPr>
            </w:pPr>
          </w:p>
        </w:tc>
        <w:tc>
          <w:tcPr>
            <w:tcW w:w="270" w:type="dxa"/>
            <w:tcBorders>
              <w:top w:val="single" w:sz="8" w:space="0" w:color="auto"/>
              <w:left w:val="nil"/>
              <w:bottom w:val="single" w:sz="8" w:space="0" w:color="auto"/>
              <w:right w:val="single" w:sz="8" w:space="0" w:color="auto"/>
            </w:tcBorders>
            <w:shd w:val="clear" w:color="auto" w:fill="auto"/>
            <w:noWrap/>
            <w:vAlign w:val="bottom"/>
          </w:tcPr>
          <w:p w14:paraId="19A1DC0F" w14:textId="45A93D0E" w:rsidR="00763410" w:rsidRPr="004B37DA" w:rsidRDefault="00763410" w:rsidP="00B668AF">
            <w:pPr>
              <w:rPr>
                <w:rFonts w:ascii="Calibri" w:hAnsi="Calibri" w:cs="Calibri"/>
                <w:color w:val="000000"/>
              </w:rPr>
            </w:pPr>
          </w:p>
        </w:tc>
        <w:tc>
          <w:tcPr>
            <w:tcW w:w="2291" w:type="dxa"/>
            <w:tcBorders>
              <w:top w:val="single" w:sz="8" w:space="0" w:color="auto"/>
              <w:left w:val="nil"/>
              <w:bottom w:val="single" w:sz="8" w:space="0" w:color="auto"/>
              <w:right w:val="single" w:sz="4" w:space="0" w:color="auto"/>
            </w:tcBorders>
            <w:shd w:val="clear" w:color="auto" w:fill="auto"/>
            <w:noWrap/>
            <w:vAlign w:val="bottom"/>
          </w:tcPr>
          <w:p w14:paraId="7183F780" w14:textId="08982B84" w:rsidR="00763410" w:rsidRPr="004B37DA" w:rsidRDefault="00763410" w:rsidP="00B668AF">
            <w:pPr>
              <w:rPr>
                <w:rFonts w:ascii="Calibri" w:hAnsi="Calibri" w:cs="Calibri"/>
                <w:color w:val="000000"/>
              </w:rPr>
            </w:pPr>
          </w:p>
        </w:tc>
        <w:tc>
          <w:tcPr>
            <w:tcW w:w="248" w:type="dxa"/>
            <w:tcBorders>
              <w:top w:val="single" w:sz="8" w:space="0" w:color="auto"/>
              <w:left w:val="nil"/>
              <w:bottom w:val="single" w:sz="8" w:space="0" w:color="auto"/>
              <w:right w:val="single" w:sz="8" w:space="0" w:color="auto"/>
            </w:tcBorders>
            <w:shd w:val="clear" w:color="auto" w:fill="auto"/>
            <w:noWrap/>
            <w:vAlign w:val="bottom"/>
            <w:hideMark/>
          </w:tcPr>
          <w:p w14:paraId="6EBAD159" w14:textId="254F1968" w:rsidR="00763410" w:rsidRPr="004B37DA" w:rsidRDefault="00763410" w:rsidP="00B668AF">
            <w:pPr>
              <w:rPr>
                <w:rFonts w:ascii="Calibri" w:hAnsi="Calibri" w:cs="Calibri"/>
                <w:color w:val="000000"/>
              </w:rPr>
            </w:pPr>
          </w:p>
        </w:tc>
        <w:tc>
          <w:tcPr>
            <w:tcW w:w="1949" w:type="dxa"/>
            <w:tcBorders>
              <w:top w:val="single" w:sz="8" w:space="0" w:color="auto"/>
              <w:left w:val="nil"/>
              <w:bottom w:val="single" w:sz="8" w:space="0" w:color="auto"/>
              <w:right w:val="single" w:sz="4" w:space="0" w:color="auto"/>
            </w:tcBorders>
            <w:shd w:val="clear" w:color="auto" w:fill="auto"/>
            <w:noWrap/>
            <w:vAlign w:val="bottom"/>
          </w:tcPr>
          <w:p w14:paraId="0FFE3A3F" w14:textId="71E97C36" w:rsidR="00763410" w:rsidRPr="004B37DA" w:rsidRDefault="00763410" w:rsidP="00B668AF">
            <w:pPr>
              <w:rPr>
                <w:rFonts w:ascii="Calibri" w:hAnsi="Calibri" w:cs="Calibri"/>
                <w:color w:val="000000"/>
              </w:rPr>
            </w:pPr>
          </w:p>
        </w:tc>
        <w:tc>
          <w:tcPr>
            <w:tcW w:w="236"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50CA09DE" w:rsidR="00763410" w:rsidRPr="004B37DA" w:rsidRDefault="00763410" w:rsidP="00B668AF">
            <w:pPr>
              <w:rPr>
                <w:rFonts w:ascii="Calibri" w:hAnsi="Calibri" w:cs="Calibri"/>
                <w:color w:val="000000"/>
              </w:rPr>
            </w:pPr>
          </w:p>
        </w:tc>
      </w:tr>
    </w:tbl>
    <w:p w14:paraId="2B493D95" w14:textId="783C1D18" w:rsidR="00683353" w:rsidRPr="0080502D" w:rsidRDefault="00683353" w:rsidP="00462771">
      <w:pPr>
        <w:rPr>
          <w:rFonts w:ascii="Trebuchet MS" w:hAnsi="Trebuchet MS"/>
          <w:b/>
          <w:bCs/>
        </w:rPr>
      </w:pPr>
    </w:p>
    <w:p w14:paraId="33CC3709" w14:textId="0F42C914" w:rsidR="00BB1E96" w:rsidRDefault="001367BE" w:rsidP="00462771">
      <w:pPr>
        <w:rPr>
          <w:rFonts w:ascii="Trebuchet MS" w:hAnsi="Trebuchet MS"/>
          <w:b/>
          <w:bCs/>
          <w:sz w:val="24"/>
        </w:rPr>
      </w:pPr>
      <w:r>
        <w:rPr>
          <w:rFonts w:ascii="Trebuchet MS" w:hAnsi="Trebuchet MS"/>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33BF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" strokeweight="2.25pt">
                <v:stroke linestyle="thinThin"/>
                <v:shadow on="t" color="black" opacity="26214f" origin="-.5,-.5" offset=".74836mm,.74836mm"/>
                <w10:wrap anchorx="margin"/>
              </v:line>
            </w:pict>
          </mc:Fallback>
        </mc:AlternateContent>
      </w:r>
      <w:r w:rsidR="00F97AAC" w:rsidRPr="00F97AAC">
        <w:rPr>
          <w:rFonts w:ascii="Trebuchet MS" w:hAnsi="Trebuchet MS"/>
          <w:b/>
          <w:bCs/>
          <w:sz w:val="24"/>
        </w:rPr>
        <w:t>AGENDA</w:t>
      </w:r>
    </w:p>
    <w:p w14:paraId="26078A34" w14:textId="7BCD5500" w:rsidR="00B6223D" w:rsidRDefault="00B6223D" w:rsidP="00462771">
      <w:pPr>
        <w:rPr>
          <w:rFonts w:ascii="Trebuchet MS" w:hAnsi="Trebuchet MS"/>
          <w:b/>
          <w:bCs/>
          <w:sz w:val="24"/>
        </w:rPr>
      </w:pPr>
    </w:p>
    <w:p w14:paraId="25706F7B" w14:textId="662C5662" w:rsidR="00B6223D" w:rsidRDefault="008A48CB"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:00 </w:t>
      </w:r>
      <w:r>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Greetings and Introductions</w:t>
      </w:r>
      <w:r w:rsidR="00B6223D">
        <w:rPr>
          <w:rFonts w:ascii="Trebuchet MS" w:hAnsi="Trebuchet MS"/>
          <w:sz w:val="22"/>
          <w:szCs w:val="22"/>
        </w:rPr>
        <w:tab/>
      </w:r>
    </w:p>
    <w:p w14:paraId="0855B17A" w14:textId="246D984A" w:rsidR="00B6223D" w:rsidRDefault="00B6223D" w:rsidP="00B6223D">
      <w:pPr>
        <w:pStyle w:val="Informal2"/>
        <w:tabs>
          <w:tab w:val="right" w:pos="2160"/>
        </w:tabs>
        <w:rPr>
          <w:rFonts w:ascii="Trebuchet MS" w:hAnsi="Trebuchet MS"/>
          <w:b w:val="0"/>
          <w:bCs w:val="0"/>
          <w:i/>
          <w:iCs/>
          <w:color w:val="4F81BD" w:themeColor="accent1"/>
          <w:sz w:val="22"/>
          <w:szCs w:val="22"/>
        </w:rPr>
      </w:pPr>
      <w:r w:rsidRPr="00B87420">
        <w:rPr>
          <w:rFonts w:ascii="Trebuchet MS" w:hAnsi="Trebuchet MS"/>
          <w:b w:val="0"/>
          <w:bCs w:val="0"/>
          <w:i/>
          <w:iCs/>
          <w:sz w:val="22"/>
          <w:szCs w:val="22"/>
        </w:rPr>
        <w:tab/>
      </w:r>
      <w:r w:rsidRPr="00B87420">
        <w:rPr>
          <w:rFonts w:ascii="Trebuchet MS" w:hAnsi="Trebuchet MS"/>
          <w:b w:val="0"/>
          <w:bCs w:val="0"/>
          <w:i/>
          <w:iCs/>
          <w:sz w:val="22"/>
          <w:szCs w:val="22"/>
        </w:rPr>
        <w:tab/>
      </w:r>
      <w:r w:rsidRPr="00F202B4">
        <w:rPr>
          <w:rFonts w:ascii="Trebuchet MS" w:hAnsi="Trebuchet MS"/>
          <w:b w:val="0"/>
          <w:bCs w:val="0"/>
          <w:i/>
          <w:iCs/>
          <w:color w:val="4F81BD" w:themeColor="accent1"/>
          <w:sz w:val="22"/>
          <w:szCs w:val="22"/>
        </w:rPr>
        <w:t xml:space="preserve">Chair </w:t>
      </w:r>
      <w:r w:rsidR="008E230E" w:rsidRPr="00F202B4">
        <w:rPr>
          <w:rFonts w:ascii="Trebuchet MS" w:hAnsi="Trebuchet MS"/>
          <w:b w:val="0"/>
          <w:bCs w:val="0"/>
          <w:i/>
          <w:iCs/>
          <w:color w:val="4F81BD" w:themeColor="accent1"/>
          <w:sz w:val="22"/>
          <w:szCs w:val="22"/>
        </w:rPr>
        <w:t>Abramson</w:t>
      </w:r>
      <w:r w:rsidRPr="00F202B4">
        <w:rPr>
          <w:rFonts w:ascii="Trebuchet MS" w:hAnsi="Trebuchet MS"/>
          <w:b w:val="0"/>
          <w:bCs w:val="0"/>
          <w:i/>
          <w:iCs/>
          <w:color w:val="4F81BD" w:themeColor="accent1"/>
          <w:sz w:val="22"/>
          <w:szCs w:val="22"/>
        </w:rPr>
        <w:t>, CCHE</w:t>
      </w:r>
    </w:p>
    <w:p w14:paraId="1B7824E7" w14:textId="6B2C7979" w:rsidR="00635091" w:rsidRDefault="00635091" w:rsidP="00B6223D">
      <w:pPr>
        <w:pStyle w:val="Informal2"/>
        <w:tabs>
          <w:tab w:val="right" w:pos="2160"/>
        </w:tabs>
        <w:rPr>
          <w:rFonts w:ascii="Trebuchet MS" w:hAnsi="Trebuchet MS"/>
          <w:b w:val="0"/>
          <w:bCs w:val="0"/>
          <w:i/>
          <w:iCs/>
          <w:color w:val="4F81BD" w:themeColor="accent1"/>
          <w:sz w:val="22"/>
          <w:szCs w:val="22"/>
        </w:rPr>
      </w:pPr>
    </w:p>
    <w:p w14:paraId="243D02B5" w14:textId="539D9505" w:rsidR="00635091" w:rsidRDefault="00635091" w:rsidP="00B6223D">
      <w:pPr>
        <w:pStyle w:val="Informal2"/>
        <w:tabs>
          <w:tab w:val="right" w:pos="2160"/>
        </w:tabs>
        <w:rPr>
          <w:rFonts w:ascii="Trebuchet MS" w:hAnsi="Trebuchet MS"/>
          <w:b w:val="0"/>
          <w:bCs w:val="0"/>
          <w:i/>
          <w:iCs/>
          <w:color w:val="4F81BD" w:themeColor="accent1"/>
          <w:sz w:val="22"/>
          <w:szCs w:val="22"/>
        </w:rPr>
      </w:pPr>
    </w:p>
    <w:p w14:paraId="5F6AD4A7" w14:textId="77777777" w:rsidR="00635091" w:rsidRPr="00B87420" w:rsidRDefault="00635091" w:rsidP="00B6223D">
      <w:pPr>
        <w:pStyle w:val="Informal2"/>
        <w:tabs>
          <w:tab w:val="right" w:pos="2160"/>
        </w:tabs>
        <w:rPr>
          <w:rFonts w:ascii="Trebuchet MS" w:hAnsi="Trebuchet MS"/>
          <w:b w:val="0"/>
          <w:bCs w:val="0"/>
          <w:i/>
          <w:iCs/>
          <w:sz w:val="22"/>
          <w:szCs w:val="22"/>
        </w:rPr>
      </w:pPr>
    </w:p>
    <w:p w14:paraId="52C4BAB7" w14:textId="77777777" w:rsidR="00E46DD3" w:rsidRDefault="00E46DD3" w:rsidP="00B6223D">
      <w:pPr>
        <w:pStyle w:val="Informal2"/>
        <w:tabs>
          <w:tab w:val="right" w:pos="2160"/>
        </w:tabs>
        <w:rPr>
          <w:rFonts w:ascii="Trebuchet MS" w:hAnsi="Trebuchet MS"/>
          <w:sz w:val="22"/>
          <w:szCs w:val="22"/>
        </w:rPr>
      </w:pPr>
    </w:p>
    <w:p w14:paraId="758CF4F0" w14:textId="77777777" w:rsidR="00E46DD3" w:rsidRDefault="00E46DD3" w:rsidP="00B6223D">
      <w:pPr>
        <w:pStyle w:val="Informal2"/>
        <w:tabs>
          <w:tab w:val="right" w:pos="2160"/>
        </w:tabs>
        <w:rPr>
          <w:rFonts w:ascii="Trebuchet MS" w:hAnsi="Trebuchet MS"/>
          <w:sz w:val="22"/>
          <w:szCs w:val="22"/>
        </w:rPr>
      </w:pPr>
    </w:p>
    <w:p w14:paraId="36D89DAC" w14:textId="603BEA00"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68CFD"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" strokeweight="2.25pt">
                <v:stroke linestyle="thinThin"/>
                <v:shadow on="t" color="black" opacity="26214f" origin="-.5,-.5" offset=".74836mm,.74836mm"/>
                <w10:wrap anchorx="margin"/>
              </v:line>
            </w:pict>
          </mc:Fallback>
        </mc:AlternateContent>
      </w:r>
    </w:p>
    <w:p w14:paraId="2C6121AE" w14:textId="4BD8E470" w:rsidR="00B6223D" w:rsidRDefault="008A48CB"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:05 </w:t>
      </w:r>
      <w:r>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 xml:space="preserve">Approve notes from </w:t>
      </w:r>
      <w:r w:rsidR="00635091">
        <w:rPr>
          <w:rFonts w:ascii="Trebuchet MS" w:hAnsi="Trebuchet MS"/>
          <w:sz w:val="22"/>
          <w:szCs w:val="22"/>
        </w:rPr>
        <w:t>August</w:t>
      </w:r>
      <w:r w:rsidR="009B0D29">
        <w:rPr>
          <w:rFonts w:ascii="Trebuchet MS" w:hAnsi="Trebuchet MS"/>
          <w:sz w:val="22"/>
          <w:szCs w:val="22"/>
        </w:rPr>
        <w:t xml:space="preserve"> </w:t>
      </w:r>
      <w:r w:rsidR="00B6223D">
        <w:rPr>
          <w:rFonts w:ascii="Trebuchet MS" w:hAnsi="Trebuchet MS"/>
          <w:sz w:val="22"/>
          <w:szCs w:val="22"/>
        </w:rPr>
        <w:t>meeting</w:t>
      </w:r>
    </w:p>
    <w:p w14:paraId="10E588FF" w14:textId="206D03D4" w:rsidR="00B6223D" w:rsidRDefault="00B6223D" w:rsidP="00B6223D">
      <w:pPr>
        <w:pStyle w:val="Informal2"/>
        <w:tabs>
          <w:tab w:val="right" w:pos="2160"/>
        </w:tabs>
        <w:rPr>
          <w:rFonts w:ascii="Trebuchet MS" w:hAnsi="Trebuchet MS"/>
          <w:b w:val="0"/>
          <w:bCs w:val="0"/>
          <w:i/>
          <w:iCs/>
          <w:color w:val="4F81BD" w:themeColor="accent1"/>
          <w:sz w:val="22"/>
          <w:szCs w:val="22"/>
        </w:rPr>
      </w:pPr>
      <w:r w:rsidRPr="00B87420">
        <w:rPr>
          <w:rFonts w:ascii="Trebuchet MS" w:hAnsi="Trebuchet MS"/>
          <w:i/>
          <w:iCs/>
          <w:sz w:val="22"/>
          <w:szCs w:val="22"/>
        </w:rPr>
        <w:tab/>
      </w:r>
      <w:r w:rsidRPr="00B87420">
        <w:rPr>
          <w:rFonts w:ascii="Trebuchet MS" w:hAnsi="Trebuchet MS"/>
          <w:i/>
          <w:iCs/>
          <w:sz w:val="22"/>
          <w:szCs w:val="22"/>
        </w:rPr>
        <w:tab/>
      </w:r>
      <w:r w:rsidR="008E230E" w:rsidRPr="00F202B4">
        <w:rPr>
          <w:rFonts w:ascii="Trebuchet MS" w:hAnsi="Trebuchet MS"/>
          <w:b w:val="0"/>
          <w:bCs w:val="0"/>
          <w:i/>
          <w:iCs/>
          <w:color w:val="4F81BD" w:themeColor="accent1"/>
          <w:sz w:val="22"/>
          <w:szCs w:val="22"/>
        </w:rPr>
        <w:t>Chair Abramson</w:t>
      </w:r>
      <w:r w:rsidRPr="00F202B4">
        <w:rPr>
          <w:rFonts w:ascii="Trebuchet MS" w:hAnsi="Trebuchet MS"/>
          <w:b w:val="0"/>
          <w:bCs w:val="0"/>
          <w:i/>
          <w:iCs/>
          <w:color w:val="4F81BD" w:themeColor="accent1"/>
          <w:sz w:val="22"/>
          <w:szCs w:val="22"/>
        </w:rPr>
        <w:t>, CCHE</w:t>
      </w:r>
    </w:p>
    <w:p w14:paraId="1138AAD8" w14:textId="07DA3B5E" w:rsidR="00635091" w:rsidRPr="00635091" w:rsidRDefault="00635091" w:rsidP="00B6223D">
      <w:pPr>
        <w:pStyle w:val="Informal2"/>
        <w:tabs>
          <w:tab w:val="right" w:pos="2160"/>
        </w:tabs>
        <w:rPr>
          <w:rFonts w:ascii="Trebuchet MS" w:hAnsi="Trebuchet MS"/>
          <w:b w:val="0"/>
          <w:bCs w:val="0"/>
          <w:i/>
          <w:iCs/>
          <w:sz w:val="22"/>
          <w:szCs w:val="22"/>
        </w:rPr>
      </w:pPr>
      <w:r w:rsidRPr="00635091">
        <w:rPr>
          <w:rFonts w:ascii="Trebuchet MS" w:hAnsi="Trebuchet MS"/>
          <w:b w:val="0"/>
          <w:bCs w:val="0"/>
          <w:i/>
          <w:iCs/>
          <w:sz w:val="22"/>
          <w:szCs w:val="22"/>
        </w:rPr>
        <w:tab/>
      </w:r>
      <w:r w:rsidRPr="00635091">
        <w:rPr>
          <w:rFonts w:ascii="Trebuchet MS" w:hAnsi="Trebuchet MS"/>
          <w:b w:val="0"/>
          <w:bCs w:val="0"/>
          <w:i/>
          <w:iCs/>
          <w:sz w:val="22"/>
          <w:szCs w:val="22"/>
        </w:rPr>
        <w:tab/>
        <w:t>Approved.</w:t>
      </w:r>
    </w:p>
    <w:p w14:paraId="34119523" w14:textId="21932134" w:rsidR="00635091" w:rsidRDefault="00635091" w:rsidP="00B6223D">
      <w:pPr>
        <w:pStyle w:val="Informal2"/>
        <w:tabs>
          <w:tab w:val="right" w:pos="2160"/>
        </w:tabs>
        <w:rPr>
          <w:rFonts w:ascii="Trebuchet MS" w:hAnsi="Trebuchet MS"/>
          <w:b w:val="0"/>
          <w:bCs w:val="0"/>
          <w:i/>
          <w:iCs/>
          <w:color w:val="4F81BD" w:themeColor="accent1"/>
          <w:sz w:val="22"/>
          <w:szCs w:val="22"/>
        </w:rPr>
      </w:pPr>
      <w:r>
        <w:rPr>
          <w:rFonts w:ascii="Trebuchet MS" w:hAnsi="Trebuchet MS"/>
          <w:b w:val="0"/>
          <w:bCs w:val="0"/>
          <w:i/>
          <w:iCs/>
          <w:color w:val="4F81BD" w:themeColor="accent1"/>
          <w:sz w:val="22"/>
          <w:szCs w:val="22"/>
        </w:rPr>
        <w:tab/>
      </w:r>
    </w:p>
    <w:p w14:paraId="7978F895" w14:textId="1486C24D"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800B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" strokeweight="2.25pt">
                <v:stroke linestyle="thinThin"/>
                <v:shadow on="t" color="black" opacity="26214f" origin="-.5,-.5" offset=".74836mm,.74836mm"/>
                <w10:wrap anchorx="margin"/>
              </v:line>
            </w:pict>
          </mc:Fallback>
        </mc:AlternateContent>
      </w:r>
    </w:p>
    <w:p w14:paraId="48F11571" w14:textId="378C25A5" w:rsidR="00B6223D" w:rsidRDefault="008A48CB"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:10 </w:t>
      </w:r>
      <w:r>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Compelling discussion on informational items</w:t>
      </w:r>
    </w:p>
    <w:p w14:paraId="3889B831" w14:textId="393EC311" w:rsidR="00B05A1A" w:rsidRPr="00FB6CC4" w:rsidRDefault="00FB6CC4" w:rsidP="004F6225">
      <w:pPr>
        <w:pStyle w:val="Informal2"/>
        <w:numPr>
          <w:ilvl w:val="0"/>
          <w:numId w:val="38"/>
        </w:numPr>
        <w:tabs>
          <w:tab w:val="right" w:pos="2160"/>
        </w:tabs>
        <w:rPr>
          <w:rFonts w:ascii="Trebuchet MS" w:hAnsi="Trebuchet MS"/>
          <w:b w:val="0"/>
          <w:bCs w:val="0"/>
          <w:i/>
          <w:iCs/>
          <w:color w:val="4F81BD" w:themeColor="accent1"/>
          <w:sz w:val="22"/>
          <w:szCs w:val="22"/>
        </w:rPr>
      </w:pPr>
      <w:bookmarkStart w:id="2" w:name="_Hlk84838587"/>
      <w:r w:rsidRPr="00FB6CC4">
        <w:rPr>
          <w:rFonts w:ascii="Trebuchet MS" w:hAnsi="Trebuchet MS" w:cs="Times New Roman"/>
          <w:b w:val="0"/>
          <w:bCs w:val="0"/>
          <w:color w:val="4F81BD" w:themeColor="accent1"/>
          <w:sz w:val="22"/>
          <w:szCs w:val="22"/>
        </w:rPr>
        <w:t xml:space="preserve">Recommend Approval of Proposed CCHE Innovation Policy Pilot Program by Colorado Community College System Institutions and Colorado Mountain College to Award Financial Aid to Concurrent Enrollment Students </w:t>
      </w:r>
      <w:r w:rsidR="004F6225" w:rsidRPr="00FB6CC4">
        <w:rPr>
          <w:rFonts w:ascii="Trebuchet MS" w:hAnsi="Trebuchet MS"/>
          <w:color w:val="4F81BD" w:themeColor="accent1"/>
          <w:sz w:val="22"/>
          <w:szCs w:val="22"/>
        </w:rPr>
        <w:t>(</w:t>
      </w:r>
      <w:r w:rsidR="00B05A1A" w:rsidRPr="00FB6CC4">
        <w:rPr>
          <w:rFonts w:ascii="Trebuchet MS" w:hAnsi="Trebuchet MS"/>
          <w:color w:val="4F81BD" w:themeColor="accent1"/>
          <w:sz w:val="22"/>
          <w:szCs w:val="22"/>
        </w:rPr>
        <w:t xml:space="preserve">MOU-CCCS-CMC </w:t>
      </w:r>
      <w:r w:rsidR="004F6225" w:rsidRPr="00FB6CC4">
        <w:rPr>
          <w:rFonts w:ascii="Trebuchet MS" w:hAnsi="Trebuchet MS"/>
          <w:color w:val="4F81BD" w:themeColor="accent1"/>
          <w:sz w:val="22"/>
          <w:szCs w:val="22"/>
        </w:rPr>
        <w:t>attachment)</w:t>
      </w:r>
      <w:r w:rsidR="00B05A1A" w:rsidRPr="00FB6CC4">
        <w:rPr>
          <w:rFonts w:ascii="Trebuchet MS" w:hAnsi="Trebuchet MS"/>
          <w:b w:val="0"/>
          <w:bCs w:val="0"/>
          <w:color w:val="4F81BD" w:themeColor="accent1"/>
          <w:sz w:val="22"/>
          <w:szCs w:val="22"/>
        </w:rPr>
        <w:t xml:space="preserve"> </w:t>
      </w:r>
    </w:p>
    <w:p w14:paraId="12D687D9" w14:textId="77777777" w:rsidR="00FB6CC4" w:rsidRPr="00B05A1A" w:rsidRDefault="00FB6CC4" w:rsidP="00FB6CC4">
      <w:pPr>
        <w:pStyle w:val="Informal2"/>
        <w:tabs>
          <w:tab w:val="right" w:pos="2160"/>
        </w:tabs>
        <w:ind w:left="3600"/>
        <w:rPr>
          <w:rFonts w:ascii="Trebuchet MS" w:hAnsi="Trebuchet MS"/>
          <w:b w:val="0"/>
          <w:bCs w:val="0"/>
          <w:i/>
          <w:iCs/>
          <w:color w:val="548DD4" w:themeColor="text2" w:themeTint="99"/>
          <w:sz w:val="22"/>
          <w:szCs w:val="22"/>
        </w:rPr>
      </w:pPr>
      <w:r>
        <w:rPr>
          <w:rFonts w:ascii="Trebuchet MS" w:hAnsi="Trebuchet MS"/>
          <w:b w:val="0"/>
          <w:bCs w:val="0"/>
          <w:i/>
          <w:iCs/>
          <w:color w:val="548DD4" w:themeColor="text2" w:themeTint="99"/>
          <w:sz w:val="22"/>
          <w:szCs w:val="22"/>
        </w:rPr>
        <w:t>Dr. Chris Rasmussen &amp; Lauren Gilliland, CDHE</w:t>
      </w:r>
    </w:p>
    <w:p w14:paraId="0B86681F" w14:textId="5C5976EA" w:rsidR="00B05A1A" w:rsidRPr="00B05A1A" w:rsidRDefault="00B05A1A" w:rsidP="00FB6CC4">
      <w:pPr>
        <w:pStyle w:val="Informal2"/>
        <w:tabs>
          <w:tab w:val="right" w:pos="2160"/>
        </w:tabs>
        <w:ind w:left="3600"/>
        <w:rPr>
          <w:rFonts w:ascii="Trebuchet MS" w:hAnsi="Trebuchet MS"/>
          <w:b w:val="0"/>
          <w:bCs w:val="0"/>
          <w:i/>
          <w:iCs/>
          <w:color w:val="4F81BD" w:themeColor="accent1"/>
          <w:sz w:val="22"/>
          <w:szCs w:val="22"/>
        </w:rPr>
      </w:pPr>
      <w:r w:rsidRPr="00B05A1A">
        <w:rPr>
          <w:rFonts w:ascii="Trebuchet MS" w:hAnsi="Trebuchet MS"/>
          <w:b w:val="0"/>
          <w:bCs w:val="0"/>
          <w:i/>
          <w:iCs/>
          <w:color w:val="4F81BD" w:themeColor="accent1"/>
          <w:sz w:val="22"/>
          <w:szCs w:val="22"/>
        </w:rPr>
        <w:t xml:space="preserve">Landon Pirius, </w:t>
      </w:r>
      <w:r w:rsidRPr="00B05A1A">
        <w:rPr>
          <w:rFonts w:ascii="Trebuchet MS" w:hAnsi="Trebuchet MS"/>
          <w:b w:val="0"/>
          <w:bCs w:val="0"/>
          <w:color w:val="4F81BD" w:themeColor="accent1"/>
          <w:sz w:val="22"/>
          <w:szCs w:val="22"/>
          <w:shd w:val="clear" w:color="auto" w:fill="FFFFFF"/>
        </w:rPr>
        <w:t xml:space="preserve">Vice Chancellor for Academic </w:t>
      </w:r>
      <w:r>
        <w:rPr>
          <w:rFonts w:ascii="Trebuchet MS" w:hAnsi="Trebuchet MS"/>
          <w:b w:val="0"/>
          <w:bCs w:val="0"/>
          <w:color w:val="4F81BD" w:themeColor="accent1"/>
          <w:sz w:val="22"/>
          <w:szCs w:val="22"/>
          <w:shd w:val="clear" w:color="auto" w:fill="FFFFFF"/>
        </w:rPr>
        <w:t>&amp;</w:t>
      </w:r>
      <w:r w:rsidRPr="00B05A1A">
        <w:rPr>
          <w:rFonts w:ascii="Trebuchet MS" w:hAnsi="Trebuchet MS"/>
          <w:b w:val="0"/>
          <w:bCs w:val="0"/>
          <w:color w:val="4F81BD" w:themeColor="accent1"/>
          <w:sz w:val="22"/>
          <w:szCs w:val="22"/>
          <w:shd w:val="clear" w:color="auto" w:fill="FFFFFF"/>
        </w:rPr>
        <w:t xml:space="preserve"> Student Affairs, </w:t>
      </w:r>
      <w:r w:rsidRPr="00B05A1A">
        <w:rPr>
          <w:rFonts w:ascii="Trebuchet MS" w:hAnsi="Trebuchet MS"/>
          <w:b w:val="0"/>
          <w:bCs w:val="0"/>
          <w:i/>
          <w:iCs/>
          <w:color w:val="4F81BD" w:themeColor="accent1"/>
          <w:sz w:val="22"/>
          <w:szCs w:val="22"/>
        </w:rPr>
        <w:t>CCCS</w:t>
      </w:r>
    </w:p>
    <w:p w14:paraId="41019C7F" w14:textId="3D9277C9" w:rsidR="00AF2B8B" w:rsidRDefault="00577F75" w:rsidP="00B05A1A">
      <w:pPr>
        <w:pStyle w:val="Informal2"/>
        <w:tabs>
          <w:tab w:val="right" w:pos="2160"/>
        </w:tabs>
        <w:ind w:left="3600"/>
        <w:rPr>
          <w:rFonts w:ascii="Trebuchet MS" w:hAnsi="Trebuchet MS"/>
          <w:b w:val="0"/>
          <w:bCs w:val="0"/>
          <w:i/>
          <w:iCs/>
          <w:color w:val="548DD4" w:themeColor="text2" w:themeTint="99"/>
          <w:sz w:val="22"/>
          <w:szCs w:val="22"/>
        </w:rPr>
      </w:pPr>
      <w:r>
        <w:rPr>
          <w:rFonts w:ascii="Trebuchet MS" w:hAnsi="Trebuchet MS"/>
          <w:b w:val="0"/>
          <w:bCs w:val="0"/>
          <w:i/>
          <w:iCs/>
          <w:color w:val="548DD4" w:themeColor="text2" w:themeTint="99"/>
          <w:sz w:val="22"/>
          <w:szCs w:val="22"/>
        </w:rPr>
        <w:t xml:space="preserve">Dr. </w:t>
      </w:r>
      <w:r w:rsidR="00C3116B" w:rsidRPr="00B05A1A">
        <w:rPr>
          <w:rFonts w:ascii="Trebuchet MS" w:hAnsi="Trebuchet MS"/>
          <w:b w:val="0"/>
          <w:bCs w:val="0"/>
          <w:i/>
          <w:iCs/>
          <w:color w:val="548DD4" w:themeColor="text2" w:themeTint="99"/>
          <w:sz w:val="22"/>
          <w:szCs w:val="22"/>
        </w:rPr>
        <w:t>Matt Gianneschi</w:t>
      </w:r>
      <w:r w:rsidR="00B05A1A" w:rsidRPr="00B05A1A">
        <w:rPr>
          <w:rFonts w:ascii="Trebuchet MS" w:hAnsi="Trebuchet MS"/>
          <w:b w:val="0"/>
          <w:bCs w:val="0"/>
          <w:i/>
          <w:iCs/>
          <w:color w:val="548DD4" w:themeColor="text2" w:themeTint="99"/>
          <w:sz w:val="22"/>
          <w:szCs w:val="22"/>
        </w:rPr>
        <w:t>, Chief Operating</w:t>
      </w:r>
      <w:r w:rsidR="00B05A1A">
        <w:rPr>
          <w:rFonts w:ascii="Trebuchet MS" w:hAnsi="Trebuchet MS"/>
          <w:b w:val="0"/>
          <w:bCs w:val="0"/>
          <w:i/>
          <w:iCs/>
          <w:color w:val="548DD4" w:themeColor="text2" w:themeTint="99"/>
          <w:sz w:val="22"/>
          <w:szCs w:val="22"/>
        </w:rPr>
        <w:t xml:space="preserve"> Officer &amp; Chief of Staff</w:t>
      </w:r>
      <w:r>
        <w:rPr>
          <w:rFonts w:ascii="Trebuchet MS" w:hAnsi="Trebuchet MS"/>
          <w:b w:val="0"/>
          <w:bCs w:val="0"/>
          <w:i/>
          <w:iCs/>
          <w:color w:val="548DD4" w:themeColor="text2" w:themeTint="99"/>
          <w:sz w:val="22"/>
          <w:szCs w:val="22"/>
        </w:rPr>
        <w:t>,</w:t>
      </w:r>
      <w:r w:rsidR="00B05A1A">
        <w:rPr>
          <w:rFonts w:ascii="Trebuchet MS" w:hAnsi="Trebuchet MS"/>
          <w:b w:val="0"/>
          <w:bCs w:val="0"/>
          <w:i/>
          <w:iCs/>
          <w:color w:val="548DD4" w:themeColor="text2" w:themeTint="99"/>
          <w:sz w:val="22"/>
          <w:szCs w:val="22"/>
        </w:rPr>
        <w:t xml:space="preserve"> </w:t>
      </w:r>
      <w:r w:rsidR="00B05A1A" w:rsidRPr="00B05A1A">
        <w:rPr>
          <w:rFonts w:ascii="Trebuchet MS" w:hAnsi="Trebuchet MS"/>
          <w:b w:val="0"/>
          <w:bCs w:val="0"/>
          <w:i/>
          <w:iCs/>
          <w:color w:val="548DD4" w:themeColor="text2" w:themeTint="99"/>
          <w:sz w:val="22"/>
          <w:szCs w:val="22"/>
        </w:rPr>
        <w:t>CMC</w:t>
      </w:r>
    </w:p>
    <w:bookmarkEnd w:id="2"/>
    <w:p w14:paraId="67CD09F8" w14:textId="3B9D8D74" w:rsidR="00635091" w:rsidRPr="00B949CF" w:rsidRDefault="00635091" w:rsidP="00635091">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Lauren provided overview of proposed MOU innovation pilot. CCCS is implementing with 2 of their colleges. Commissioner Scott asked how the colleges are making sure that this initiative will not unintentionally impact regularly admitted students</w:t>
      </w:r>
      <w:r w:rsidR="005D5453" w:rsidRPr="00B949CF">
        <w:rPr>
          <w:rFonts w:ascii="Trebuchet MS" w:hAnsi="Trebuchet MS"/>
          <w:b w:val="0"/>
          <w:bCs w:val="0"/>
          <w:i/>
          <w:iCs/>
          <w:sz w:val="22"/>
          <w:szCs w:val="22"/>
        </w:rPr>
        <w:t xml:space="preserve"> as it is one pot of money. Advisor Pirius shared that some aid is returned by students so can re-allocate to the CE students. Dr. Gianneschi shared they will pilot with specific targeted schools with populations they want to reach most and that need most supports. Also, if </w:t>
      </w:r>
      <w:proofErr w:type="gramStart"/>
      <w:r w:rsidR="005D5453" w:rsidRPr="00B949CF">
        <w:rPr>
          <w:rFonts w:ascii="Trebuchet MS" w:hAnsi="Trebuchet MS"/>
          <w:b w:val="0"/>
          <w:bCs w:val="0"/>
          <w:i/>
          <w:iCs/>
          <w:sz w:val="22"/>
          <w:szCs w:val="22"/>
        </w:rPr>
        <w:t>have to</w:t>
      </w:r>
      <w:proofErr w:type="gramEnd"/>
      <w:r w:rsidR="005D5453" w:rsidRPr="00B949CF">
        <w:rPr>
          <w:rFonts w:ascii="Trebuchet MS" w:hAnsi="Trebuchet MS"/>
          <w:b w:val="0"/>
          <w:bCs w:val="0"/>
          <w:i/>
          <w:iCs/>
          <w:sz w:val="22"/>
          <w:szCs w:val="22"/>
        </w:rPr>
        <w:t xml:space="preserve"> backfill to make sure regular enrolled students get proper aid, will lean on their Foundation’s assistance for financial supports. Advisor Pirius shared: the districts we partner with will identify the students for us</w:t>
      </w:r>
      <w:proofErr w:type="gramStart"/>
      <w:r w:rsidR="005D5453" w:rsidRPr="00B949CF">
        <w:rPr>
          <w:rFonts w:ascii="Trebuchet MS" w:hAnsi="Trebuchet MS"/>
          <w:b w:val="0"/>
          <w:bCs w:val="0"/>
          <w:i/>
          <w:iCs/>
          <w:sz w:val="22"/>
          <w:szCs w:val="22"/>
        </w:rPr>
        <w:t xml:space="preserve">.  </w:t>
      </w:r>
      <w:proofErr w:type="gramEnd"/>
      <w:r w:rsidR="005D5453" w:rsidRPr="00B949CF">
        <w:rPr>
          <w:rFonts w:ascii="Trebuchet MS" w:hAnsi="Trebuchet MS"/>
          <w:b w:val="0"/>
          <w:bCs w:val="0"/>
          <w:i/>
          <w:iCs/>
          <w:sz w:val="22"/>
          <w:szCs w:val="22"/>
        </w:rPr>
        <w:t>Since we have a max amount of aid that can be used per college (up to 3%), that will ultimately determine how many students can be served</w:t>
      </w:r>
      <w:proofErr w:type="gramStart"/>
      <w:r w:rsidR="005D5453" w:rsidRPr="00B949CF">
        <w:rPr>
          <w:rFonts w:ascii="Trebuchet MS" w:hAnsi="Trebuchet MS"/>
          <w:b w:val="0"/>
          <w:bCs w:val="0"/>
          <w:i/>
          <w:iCs/>
          <w:sz w:val="22"/>
          <w:szCs w:val="22"/>
        </w:rPr>
        <w:t xml:space="preserve">.  </w:t>
      </w:r>
      <w:proofErr w:type="gramEnd"/>
      <w:r w:rsidR="005D5453" w:rsidRPr="00B949CF">
        <w:rPr>
          <w:rFonts w:ascii="Trebuchet MS" w:hAnsi="Trebuchet MS"/>
          <w:b w:val="0"/>
          <w:bCs w:val="0"/>
          <w:i/>
          <w:iCs/>
          <w:sz w:val="22"/>
          <w:szCs w:val="22"/>
        </w:rPr>
        <w:t>I believe the districts will identify students by free and reduced lunch status.</w:t>
      </w:r>
    </w:p>
    <w:p w14:paraId="26487522" w14:textId="44C25299" w:rsidR="00E46DD3" w:rsidRDefault="00E46DD3" w:rsidP="00635091">
      <w:pPr>
        <w:pStyle w:val="Informal2"/>
        <w:tabs>
          <w:tab w:val="right" w:pos="2160"/>
        </w:tabs>
        <w:ind w:left="3600"/>
        <w:rPr>
          <w:rFonts w:ascii="Trebuchet MS" w:hAnsi="Trebuchet MS"/>
          <w:b w:val="0"/>
          <w:bCs w:val="0"/>
          <w:sz w:val="22"/>
          <w:szCs w:val="22"/>
        </w:rPr>
      </w:pPr>
    </w:p>
    <w:p w14:paraId="6DE788BA" w14:textId="66753CE8" w:rsidR="00E46DD3" w:rsidRDefault="00E46DD3" w:rsidP="00635091">
      <w:pPr>
        <w:pStyle w:val="Informal2"/>
        <w:tabs>
          <w:tab w:val="right" w:pos="2160"/>
        </w:tabs>
        <w:ind w:left="3600"/>
        <w:rPr>
          <w:rFonts w:ascii="Trebuchet MS" w:hAnsi="Trebuchet MS"/>
          <w:b w:val="0"/>
          <w:bCs w:val="0"/>
          <w:sz w:val="22"/>
          <w:szCs w:val="22"/>
        </w:rPr>
      </w:pPr>
    </w:p>
    <w:p w14:paraId="3AAE7B81" w14:textId="52C4DAEE" w:rsidR="00E46DD3" w:rsidRDefault="00E46DD3" w:rsidP="00635091">
      <w:pPr>
        <w:pStyle w:val="Informal2"/>
        <w:tabs>
          <w:tab w:val="right" w:pos="2160"/>
        </w:tabs>
        <w:ind w:left="3600"/>
        <w:rPr>
          <w:rFonts w:ascii="Trebuchet MS" w:hAnsi="Trebuchet MS"/>
          <w:b w:val="0"/>
          <w:bCs w:val="0"/>
          <w:sz w:val="22"/>
          <w:szCs w:val="22"/>
        </w:rPr>
      </w:pPr>
    </w:p>
    <w:p w14:paraId="650FB8D8" w14:textId="27333540" w:rsidR="00E46DD3" w:rsidRDefault="00E46DD3" w:rsidP="00635091">
      <w:pPr>
        <w:pStyle w:val="Informal2"/>
        <w:tabs>
          <w:tab w:val="right" w:pos="2160"/>
        </w:tabs>
        <w:ind w:left="3600"/>
        <w:rPr>
          <w:rFonts w:ascii="Trebuchet MS" w:hAnsi="Trebuchet MS"/>
          <w:b w:val="0"/>
          <w:bCs w:val="0"/>
          <w:sz w:val="22"/>
          <w:szCs w:val="22"/>
        </w:rPr>
      </w:pPr>
    </w:p>
    <w:p w14:paraId="728E989C" w14:textId="77777777" w:rsidR="00E46DD3" w:rsidRPr="00A76B4E" w:rsidRDefault="00E46DD3" w:rsidP="00635091">
      <w:pPr>
        <w:pStyle w:val="Informal2"/>
        <w:tabs>
          <w:tab w:val="right" w:pos="2160"/>
        </w:tabs>
        <w:ind w:left="3600"/>
        <w:rPr>
          <w:rFonts w:ascii="Trebuchet MS" w:hAnsi="Trebuchet MS"/>
          <w:b w:val="0"/>
          <w:bCs w:val="0"/>
          <w:sz w:val="22"/>
          <w:szCs w:val="22"/>
        </w:rPr>
      </w:pPr>
    </w:p>
    <w:p w14:paraId="4CF06A4E" w14:textId="4D833C24" w:rsidR="007F6715" w:rsidRDefault="007F6715" w:rsidP="004F6225">
      <w:pPr>
        <w:pStyle w:val="Informal2"/>
        <w:numPr>
          <w:ilvl w:val="0"/>
          <w:numId w:val="38"/>
        </w:numPr>
        <w:tabs>
          <w:tab w:val="right" w:pos="2160"/>
        </w:tabs>
        <w:rPr>
          <w:rFonts w:ascii="Trebuchet MS" w:hAnsi="Trebuchet MS"/>
          <w:b w:val="0"/>
          <w:bCs w:val="0"/>
          <w:color w:val="548DD4" w:themeColor="text2" w:themeTint="99"/>
          <w:sz w:val="22"/>
          <w:szCs w:val="22"/>
        </w:rPr>
      </w:pPr>
      <w:r w:rsidRPr="00B05A1A">
        <w:rPr>
          <w:rFonts w:ascii="Trebuchet MS" w:hAnsi="Trebuchet MS"/>
          <w:b w:val="0"/>
          <w:bCs w:val="0"/>
          <w:color w:val="548DD4" w:themeColor="text2" w:themeTint="99"/>
          <w:sz w:val="22"/>
          <w:szCs w:val="22"/>
        </w:rPr>
        <w:t>CORE Initiative Update &amp; Introducing Peter Fritz</w:t>
      </w:r>
      <w:r w:rsidR="00B05A1A" w:rsidRPr="00B05A1A">
        <w:rPr>
          <w:rFonts w:ascii="Trebuchet MS" w:hAnsi="Trebuchet MS"/>
          <w:b w:val="0"/>
          <w:bCs w:val="0"/>
          <w:color w:val="548DD4" w:themeColor="text2" w:themeTint="99"/>
          <w:sz w:val="22"/>
          <w:szCs w:val="22"/>
        </w:rPr>
        <w:t>, Director of Student Transitions and Degree Completion Initiatives</w:t>
      </w:r>
      <w:r w:rsidR="00B05A1A">
        <w:rPr>
          <w:rFonts w:ascii="Trebuchet MS" w:hAnsi="Trebuchet MS"/>
          <w:b w:val="0"/>
          <w:bCs w:val="0"/>
          <w:color w:val="548DD4" w:themeColor="text2" w:themeTint="99"/>
          <w:sz w:val="22"/>
          <w:szCs w:val="22"/>
        </w:rPr>
        <w:t xml:space="preserve"> </w:t>
      </w:r>
      <w:r w:rsidR="00B05A1A" w:rsidRPr="00B05A1A">
        <w:rPr>
          <w:rFonts w:ascii="Trebuchet MS" w:hAnsi="Trebuchet MS"/>
          <w:color w:val="548DD4" w:themeColor="text2" w:themeTint="99"/>
          <w:sz w:val="22"/>
          <w:szCs w:val="22"/>
        </w:rPr>
        <w:t>(</w:t>
      </w:r>
      <w:r w:rsidR="0099699C">
        <w:rPr>
          <w:rFonts w:ascii="Trebuchet MS" w:hAnsi="Trebuchet MS"/>
          <w:color w:val="548DD4" w:themeColor="text2" w:themeTint="99"/>
          <w:sz w:val="22"/>
          <w:szCs w:val="22"/>
        </w:rPr>
        <w:t xml:space="preserve">see </w:t>
      </w:r>
      <w:hyperlink r:id="rId8" w:history="1">
        <w:r w:rsidR="00B05A1A" w:rsidRPr="0099699C">
          <w:rPr>
            <w:rStyle w:val="Hyperlink"/>
            <w:rFonts w:ascii="Trebuchet MS" w:hAnsi="Trebuchet MS"/>
            <w:sz w:val="22"/>
            <w:szCs w:val="22"/>
          </w:rPr>
          <w:t xml:space="preserve">CORE Initiative </w:t>
        </w:r>
        <w:r w:rsidR="0099699C" w:rsidRPr="0099699C">
          <w:rPr>
            <w:rStyle w:val="Hyperlink"/>
            <w:rFonts w:ascii="Trebuchet MS" w:hAnsi="Trebuchet MS"/>
            <w:sz w:val="22"/>
            <w:szCs w:val="22"/>
          </w:rPr>
          <w:t>link</w:t>
        </w:r>
      </w:hyperlink>
      <w:r w:rsidR="00B05A1A" w:rsidRPr="00B05A1A">
        <w:rPr>
          <w:rFonts w:ascii="Trebuchet MS" w:hAnsi="Trebuchet MS"/>
          <w:color w:val="548DD4" w:themeColor="text2" w:themeTint="99"/>
          <w:sz w:val="22"/>
          <w:szCs w:val="22"/>
        </w:rPr>
        <w:t>)</w:t>
      </w:r>
    </w:p>
    <w:p w14:paraId="67FAC770" w14:textId="06A90200" w:rsidR="00B05A1A" w:rsidRDefault="00B05A1A" w:rsidP="00B05A1A">
      <w:pPr>
        <w:pStyle w:val="Informal2"/>
        <w:tabs>
          <w:tab w:val="right" w:pos="2160"/>
        </w:tabs>
        <w:ind w:left="3600"/>
        <w:rPr>
          <w:rFonts w:ascii="Trebuchet MS" w:hAnsi="Trebuchet MS"/>
          <w:b w:val="0"/>
          <w:bCs w:val="0"/>
          <w:i/>
          <w:iCs/>
          <w:color w:val="548DD4" w:themeColor="text2" w:themeTint="99"/>
          <w:sz w:val="22"/>
          <w:szCs w:val="22"/>
        </w:rPr>
      </w:pPr>
      <w:r w:rsidRPr="00B05A1A">
        <w:rPr>
          <w:rFonts w:ascii="Trebuchet MS" w:hAnsi="Trebuchet MS"/>
          <w:b w:val="0"/>
          <w:bCs w:val="0"/>
          <w:i/>
          <w:iCs/>
          <w:color w:val="548DD4" w:themeColor="text2" w:themeTint="99"/>
          <w:sz w:val="22"/>
          <w:szCs w:val="22"/>
        </w:rPr>
        <w:t>Carl Einhaus, CDHE</w:t>
      </w:r>
    </w:p>
    <w:p w14:paraId="1CBE61CA" w14:textId="267BA588" w:rsidR="003F31C9" w:rsidRPr="00B949CF" w:rsidRDefault="003F31C9" w:rsidP="00B05A1A">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 xml:space="preserve">Peter, </w:t>
      </w:r>
      <w:proofErr w:type="gramStart"/>
      <w:r w:rsidRPr="00B949CF">
        <w:rPr>
          <w:rFonts w:ascii="Trebuchet MS" w:hAnsi="Trebuchet MS"/>
          <w:b w:val="0"/>
          <w:bCs w:val="0"/>
          <w:i/>
          <w:iCs/>
          <w:sz w:val="22"/>
          <w:szCs w:val="22"/>
        </w:rPr>
        <w:t>Chris</w:t>
      </w:r>
      <w:proofErr w:type="gramEnd"/>
      <w:r w:rsidRPr="00B949CF">
        <w:rPr>
          <w:rFonts w:ascii="Trebuchet MS" w:hAnsi="Trebuchet MS"/>
          <w:b w:val="0"/>
          <w:bCs w:val="0"/>
          <w:i/>
          <w:iCs/>
          <w:sz w:val="22"/>
          <w:szCs w:val="22"/>
        </w:rPr>
        <w:t xml:space="preserve"> and Carl presented at the Academic Council last week on the CORE initiative, and as well hosted Tom K from HLC to present on applying for a substantive change process as a group to make it more efficient and faster turn-around.</w:t>
      </w:r>
    </w:p>
    <w:p w14:paraId="7AD16970" w14:textId="77777777" w:rsidR="00F202B4" w:rsidRPr="00B05A1A" w:rsidRDefault="00F202B4" w:rsidP="00B05A1A">
      <w:pPr>
        <w:pStyle w:val="Informal2"/>
        <w:tabs>
          <w:tab w:val="right" w:pos="2160"/>
        </w:tabs>
        <w:ind w:left="3600"/>
        <w:rPr>
          <w:rFonts w:ascii="Trebuchet MS" w:hAnsi="Trebuchet MS"/>
          <w:b w:val="0"/>
          <w:bCs w:val="0"/>
          <w:i/>
          <w:iCs/>
          <w:color w:val="548DD4" w:themeColor="text2" w:themeTint="99"/>
          <w:sz w:val="22"/>
          <w:szCs w:val="22"/>
        </w:rPr>
      </w:pPr>
    </w:p>
    <w:p w14:paraId="33BC3AE8" w14:textId="565D74E2" w:rsidR="00B05A1A" w:rsidRDefault="00962FB3" w:rsidP="004F6225">
      <w:pPr>
        <w:pStyle w:val="Informal2"/>
        <w:numPr>
          <w:ilvl w:val="0"/>
          <w:numId w:val="38"/>
        </w:numPr>
        <w:tabs>
          <w:tab w:val="right" w:pos="2160"/>
        </w:tabs>
        <w:rPr>
          <w:rFonts w:ascii="Trebuchet MS" w:hAnsi="Trebuchet MS"/>
          <w:b w:val="0"/>
          <w:bCs w:val="0"/>
          <w:color w:val="548DD4" w:themeColor="text2" w:themeTint="99"/>
          <w:sz w:val="22"/>
          <w:szCs w:val="22"/>
        </w:rPr>
      </w:pPr>
      <w:r w:rsidRPr="00962FB3">
        <w:rPr>
          <w:rFonts w:ascii="Trebuchet MS" w:hAnsi="Trebuchet MS"/>
          <w:b w:val="0"/>
          <w:bCs w:val="0"/>
          <w:color w:val="548DD4" w:themeColor="text2" w:themeTint="99"/>
          <w:sz w:val="22"/>
          <w:szCs w:val="22"/>
        </w:rPr>
        <w:t>FYI</w:t>
      </w:r>
      <w:r w:rsidR="00921625">
        <w:rPr>
          <w:rFonts w:ascii="Trebuchet MS" w:hAnsi="Trebuchet MS"/>
          <w:b w:val="0"/>
          <w:bCs w:val="0"/>
          <w:color w:val="548DD4" w:themeColor="text2" w:themeTint="99"/>
          <w:sz w:val="22"/>
          <w:szCs w:val="22"/>
        </w:rPr>
        <w:t xml:space="preserve"> only</w:t>
      </w:r>
      <w:r w:rsidRPr="00962FB3">
        <w:rPr>
          <w:rFonts w:ascii="Trebuchet MS" w:hAnsi="Trebuchet MS"/>
          <w:b w:val="0"/>
          <w:bCs w:val="0"/>
          <w:color w:val="548DD4" w:themeColor="text2" w:themeTint="99"/>
          <w:sz w:val="22"/>
          <w:szCs w:val="22"/>
        </w:rPr>
        <w:t>: Degree Authorization topics on CCHE Business Meeting Agenda</w:t>
      </w:r>
      <w:r>
        <w:rPr>
          <w:rFonts w:ascii="Trebuchet MS" w:hAnsi="Trebuchet MS"/>
          <w:b w:val="0"/>
          <w:bCs w:val="0"/>
          <w:color w:val="548DD4" w:themeColor="text2" w:themeTint="99"/>
          <w:sz w:val="22"/>
          <w:szCs w:val="22"/>
        </w:rPr>
        <w:t xml:space="preserve"> </w:t>
      </w:r>
      <w:r w:rsidR="00AD60B8">
        <w:rPr>
          <w:rFonts w:ascii="Trebuchet MS" w:hAnsi="Trebuchet MS"/>
          <w:b w:val="0"/>
          <w:bCs w:val="0"/>
          <w:color w:val="548DD4" w:themeColor="text2" w:themeTint="99"/>
          <w:sz w:val="22"/>
          <w:szCs w:val="22"/>
        </w:rPr>
        <w:t>(</w:t>
      </w:r>
      <w:r w:rsidR="00921625">
        <w:rPr>
          <w:rFonts w:ascii="Trebuchet MS" w:hAnsi="Trebuchet MS"/>
          <w:b w:val="0"/>
          <w:bCs w:val="0"/>
          <w:color w:val="548DD4" w:themeColor="text2" w:themeTint="99"/>
          <w:sz w:val="22"/>
          <w:szCs w:val="22"/>
        </w:rPr>
        <w:t>three</w:t>
      </w:r>
      <w:r w:rsidR="00AD60B8">
        <w:rPr>
          <w:rFonts w:ascii="Trebuchet MS" w:hAnsi="Trebuchet MS"/>
          <w:b w:val="0"/>
          <w:bCs w:val="0"/>
          <w:color w:val="548DD4" w:themeColor="text2" w:themeTint="99"/>
          <w:sz w:val="22"/>
          <w:szCs w:val="22"/>
        </w:rPr>
        <w:t xml:space="preserve"> attachment</w:t>
      </w:r>
      <w:r w:rsidR="00921625">
        <w:rPr>
          <w:rFonts w:ascii="Trebuchet MS" w:hAnsi="Trebuchet MS"/>
          <w:b w:val="0"/>
          <w:bCs w:val="0"/>
          <w:color w:val="548DD4" w:themeColor="text2" w:themeTint="99"/>
          <w:sz w:val="22"/>
          <w:szCs w:val="22"/>
        </w:rPr>
        <w:t xml:space="preserve">s - </w:t>
      </w:r>
      <w:r w:rsidR="00921625" w:rsidRPr="00921625">
        <w:rPr>
          <w:rFonts w:ascii="Trebuchet MS" w:hAnsi="Trebuchet MS"/>
          <w:color w:val="548DD4" w:themeColor="text2" w:themeTint="99"/>
          <w:sz w:val="22"/>
          <w:szCs w:val="22"/>
        </w:rPr>
        <w:t>Agenda Item</w:t>
      </w:r>
      <w:r w:rsidR="00921625">
        <w:rPr>
          <w:rFonts w:ascii="Trebuchet MS" w:hAnsi="Trebuchet MS"/>
          <w:b w:val="0"/>
          <w:bCs w:val="0"/>
          <w:color w:val="548DD4" w:themeColor="text2" w:themeTint="99"/>
          <w:sz w:val="22"/>
          <w:szCs w:val="22"/>
        </w:rPr>
        <w:t xml:space="preserve"> </w:t>
      </w:r>
      <w:r w:rsidR="00921625" w:rsidRPr="00921625">
        <w:rPr>
          <w:rFonts w:ascii="Trebuchet MS" w:hAnsi="Trebuchet MS"/>
          <w:color w:val="548DD4" w:themeColor="text2" w:themeTint="99"/>
          <w:sz w:val="22"/>
          <w:szCs w:val="22"/>
        </w:rPr>
        <w:t>II A &amp; B</w:t>
      </w:r>
      <w:r w:rsidR="00AD60B8" w:rsidRPr="00921625">
        <w:rPr>
          <w:rFonts w:ascii="Trebuchet MS" w:hAnsi="Trebuchet MS"/>
          <w:color w:val="548DD4" w:themeColor="text2" w:themeTint="99"/>
          <w:sz w:val="22"/>
          <w:szCs w:val="22"/>
        </w:rPr>
        <w:t>)</w:t>
      </w:r>
    </w:p>
    <w:p w14:paraId="53344231" w14:textId="7E226010" w:rsidR="00962FB3" w:rsidRDefault="00962FB3" w:rsidP="00B05A1A">
      <w:pPr>
        <w:pStyle w:val="Informal2"/>
        <w:tabs>
          <w:tab w:val="right" w:pos="2160"/>
        </w:tabs>
        <w:ind w:left="3600"/>
        <w:rPr>
          <w:rFonts w:ascii="Trebuchet MS" w:hAnsi="Trebuchet MS"/>
          <w:b w:val="0"/>
          <w:bCs w:val="0"/>
          <w:i/>
          <w:iCs/>
          <w:color w:val="548DD4" w:themeColor="text2" w:themeTint="99"/>
          <w:sz w:val="22"/>
          <w:szCs w:val="22"/>
        </w:rPr>
      </w:pPr>
      <w:r w:rsidRPr="00B05A1A">
        <w:rPr>
          <w:rFonts w:ascii="Trebuchet MS" w:hAnsi="Trebuchet MS"/>
          <w:b w:val="0"/>
          <w:bCs w:val="0"/>
          <w:i/>
          <w:iCs/>
          <w:color w:val="548DD4" w:themeColor="text2" w:themeTint="99"/>
          <w:sz w:val="22"/>
          <w:szCs w:val="22"/>
        </w:rPr>
        <w:t>Heather Delange</w:t>
      </w:r>
      <w:r w:rsidR="00B05A1A" w:rsidRPr="00B05A1A">
        <w:rPr>
          <w:rFonts w:ascii="Trebuchet MS" w:hAnsi="Trebuchet MS"/>
          <w:b w:val="0"/>
          <w:bCs w:val="0"/>
          <w:i/>
          <w:iCs/>
          <w:color w:val="548DD4" w:themeColor="text2" w:themeTint="99"/>
          <w:sz w:val="22"/>
          <w:szCs w:val="22"/>
        </w:rPr>
        <w:t>, CDHE</w:t>
      </w:r>
    </w:p>
    <w:p w14:paraId="7EBA31AA" w14:textId="51960F4D" w:rsidR="000F0415" w:rsidRPr="00B949CF" w:rsidRDefault="003F31C9" w:rsidP="000F0415">
      <w:pPr>
        <w:pStyle w:val="Informal2"/>
        <w:tabs>
          <w:tab w:val="right" w:pos="2160"/>
        </w:tabs>
        <w:rPr>
          <w:rFonts w:ascii="Trebuchet MS" w:hAnsi="Trebuchet MS"/>
          <w:b w:val="0"/>
          <w:bCs w:val="0"/>
          <w:i/>
          <w:iCs/>
          <w:sz w:val="22"/>
          <w:szCs w:val="22"/>
        </w:rPr>
      </w:pPr>
      <w:r w:rsidRPr="00B949CF">
        <w:rPr>
          <w:rFonts w:ascii="Trebuchet MS" w:hAnsi="Trebuchet MS"/>
          <w:b w:val="0"/>
          <w:bCs w:val="0"/>
          <w:i/>
          <w:iCs/>
          <w:sz w:val="22"/>
          <w:szCs w:val="22"/>
        </w:rPr>
        <w:tab/>
      </w:r>
      <w:r w:rsidRPr="00B949CF">
        <w:rPr>
          <w:rFonts w:ascii="Trebuchet MS" w:hAnsi="Trebuchet MS"/>
          <w:b w:val="0"/>
          <w:bCs w:val="0"/>
          <w:i/>
          <w:iCs/>
          <w:sz w:val="22"/>
          <w:szCs w:val="22"/>
        </w:rPr>
        <w:tab/>
      </w:r>
      <w:r w:rsidRPr="00B949CF">
        <w:rPr>
          <w:rFonts w:ascii="Trebuchet MS" w:hAnsi="Trebuchet MS"/>
          <w:b w:val="0"/>
          <w:bCs w:val="0"/>
          <w:i/>
          <w:iCs/>
          <w:sz w:val="22"/>
          <w:szCs w:val="22"/>
        </w:rPr>
        <w:tab/>
        <w:t xml:space="preserve">No explanation </w:t>
      </w:r>
      <w:proofErr w:type="gramStart"/>
      <w:r w:rsidRPr="00B949CF">
        <w:rPr>
          <w:rFonts w:ascii="Trebuchet MS" w:hAnsi="Trebuchet MS"/>
          <w:b w:val="0"/>
          <w:bCs w:val="0"/>
          <w:i/>
          <w:iCs/>
          <w:sz w:val="22"/>
          <w:szCs w:val="22"/>
        </w:rPr>
        <w:t>need</w:t>
      </w:r>
      <w:proofErr w:type="gramEnd"/>
      <w:r w:rsidRPr="00B949CF">
        <w:rPr>
          <w:rFonts w:ascii="Trebuchet MS" w:hAnsi="Trebuchet MS"/>
          <w:b w:val="0"/>
          <w:bCs w:val="0"/>
          <w:i/>
          <w:iCs/>
          <w:sz w:val="22"/>
          <w:szCs w:val="22"/>
        </w:rPr>
        <w:t>.</w:t>
      </w:r>
    </w:p>
    <w:p w14:paraId="04D5D0BF" w14:textId="77777777" w:rsidR="003F31C9" w:rsidRPr="003F31C9" w:rsidRDefault="003F31C9" w:rsidP="000F0415">
      <w:pPr>
        <w:pStyle w:val="Informal2"/>
        <w:tabs>
          <w:tab w:val="right" w:pos="2160"/>
        </w:tabs>
        <w:rPr>
          <w:rFonts w:ascii="Trebuchet MS" w:hAnsi="Trebuchet MS"/>
          <w:b w:val="0"/>
          <w:bCs w:val="0"/>
          <w:color w:val="548DD4" w:themeColor="text2" w:themeTint="99"/>
          <w:sz w:val="22"/>
          <w:szCs w:val="22"/>
        </w:rPr>
      </w:pPr>
    </w:p>
    <w:p w14:paraId="4E557341" w14:textId="655C3FB2" w:rsidR="000F0415" w:rsidRPr="00F5131A" w:rsidRDefault="000F0415" w:rsidP="000F0415">
      <w:pPr>
        <w:pStyle w:val="ListParagraph"/>
        <w:numPr>
          <w:ilvl w:val="0"/>
          <w:numId w:val="38"/>
        </w:numPr>
        <w:spacing w:line="276" w:lineRule="auto"/>
        <w:rPr>
          <w:rFonts w:ascii="Trebuchet MS" w:hAnsi="Trebuchet MS" w:cs="Times New Roman"/>
          <w:b/>
          <w:bCs/>
          <w:color w:val="4F81BD" w:themeColor="accent1"/>
        </w:rPr>
      </w:pPr>
      <w:r w:rsidRPr="000F0415">
        <w:rPr>
          <w:rFonts w:ascii="Trebuchet MS" w:hAnsi="Trebuchet MS" w:cs="Times New Roman"/>
          <w:color w:val="4F81BD" w:themeColor="accent1"/>
        </w:rPr>
        <w:t xml:space="preserve">Proposed Revisions to CCHE Policy Section I, Part X: Prior Learning Assessment, to Comply with HB20-1002 (A Plan to Award Transferrable College Credit for Work-Related Experience) </w:t>
      </w:r>
      <w:r w:rsidR="00FC710E">
        <w:rPr>
          <w:rFonts w:ascii="Trebuchet MS" w:hAnsi="Trebuchet MS" w:cs="Times New Roman"/>
          <w:color w:val="4F81BD" w:themeColor="accent1"/>
        </w:rPr>
        <w:t>(three attachments</w:t>
      </w:r>
      <w:r w:rsidR="00921625">
        <w:rPr>
          <w:rFonts w:ascii="Trebuchet MS" w:hAnsi="Trebuchet MS" w:cs="Times New Roman"/>
          <w:color w:val="4F81BD" w:themeColor="accent1"/>
        </w:rPr>
        <w:t xml:space="preserve"> – </w:t>
      </w:r>
      <w:r w:rsidR="00921625" w:rsidRPr="00921625">
        <w:rPr>
          <w:rFonts w:ascii="Trebuchet MS" w:hAnsi="Trebuchet MS" w:cs="Times New Roman"/>
          <w:b/>
          <w:bCs/>
          <w:color w:val="4F81BD" w:themeColor="accent1"/>
        </w:rPr>
        <w:t>Agenda IV A</w:t>
      </w:r>
      <w:r w:rsidR="00FC710E" w:rsidRPr="00921625">
        <w:rPr>
          <w:rFonts w:ascii="Trebuchet MS" w:hAnsi="Trebuchet MS" w:cs="Times New Roman"/>
          <w:color w:val="4F81BD" w:themeColor="accent1"/>
        </w:rPr>
        <w:t>)</w:t>
      </w:r>
    </w:p>
    <w:p w14:paraId="1F0474BF" w14:textId="3DA02C73" w:rsidR="00F5131A" w:rsidRPr="000F0415" w:rsidRDefault="00B949CF" w:rsidP="00F5131A">
      <w:pPr>
        <w:pStyle w:val="ListParagraph"/>
        <w:spacing w:line="276" w:lineRule="auto"/>
        <w:ind w:left="3600"/>
        <w:rPr>
          <w:rFonts w:ascii="Trebuchet MS" w:hAnsi="Trebuchet MS" w:cs="Times New Roman"/>
          <w:b/>
          <w:bCs/>
          <w:color w:val="4F81BD" w:themeColor="accent1"/>
        </w:rPr>
      </w:pPr>
      <w:hyperlink r:id="rId9" w:history="1">
        <w:r w:rsidR="00F5131A" w:rsidRPr="00F5131A">
          <w:rPr>
            <w:rStyle w:val="Hyperlink"/>
            <w:rFonts w:ascii="Trebuchet MS" w:hAnsi="Trebuchet MS" w:cs="Times New Roman"/>
          </w:rPr>
          <w:t>Link to Presentation on October 13, 2021</w:t>
        </w:r>
      </w:hyperlink>
    </w:p>
    <w:p w14:paraId="347651FE" w14:textId="19B5E5B6" w:rsidR="000F0415" w:rsidRDefault="000F0415" w:rsidP="000F0415">
      <w:pPr>
        <w:pStyle w:val="ListParagraph"/>
        <w:spacing w:line="276" w:lineRule="auto"/>
        <w:ind w:left="3600"/>
        <w:rPr>
          <w:rFonts w:ascii="Trebuchet MS" w:hAnsi="Trebuchet MS" w:cs="Times New Roman"/>
          <w:i/>
          <w:iCs/>
          <w:color w:val="4F81BD" w:themeColor="accent1"/>
        </w:rPr>
      </w:pPr>
      <w:r w:rsidRPr="000F0415">
        <w:rPr>
          <w:rFonts w:ascii="Trebuchet MS" w:hAnsi="Trebuchet MS" w:cs="Times New Roman"/>
          <w:i/>
          <w:iCs/>
          <w:color w:val="4F81BD" w:themeColor="accent1"/>
        </w:rPr>
        <w:t>Dr. Chris Rasmussen</w:t>
      </w:r>
      <w:r>
        <w:rPr>
          <w:rFonts w:ascii="Trebuchet MS" w:hAnsi="Trebuchet MS" w:cs="Times New Roman"/>
          <w:i/>
          <w:iCs/>
          <w:color w:val="4F81BD" w:themeColor="accent1"/>
        </w:rPr>
        <w:t>, CDHE</w:t>
      </w:r>
    </w:p>
    <w:p w14:paraId="723A450A" w14:textId="40A8CCB7" w:rsidR="003F31C9" w:rsidRPr="00B949CF" w:rsidRDefault="003F31C9" w:rsidP="000F0415">
      <w:pPr>
        <w:pStyle w:val="ListParagraph"/>
        <w:spacing w:line="276" w:lineRule="auto"/>
        <w:ind w:left="3600"/>
        <w:rPr>
          <w:rFonts w:ascii="Trebuchet MS" w:hAnsi="Trebuchet MS" w:cs="Times New Roman"/>
          <w:i/>
          <w:iCs/>
        </w:rPr>
      </w:pPr>
      <w:r w:rsidRPr="00B949CF">
        <w:rPr>
          <w:rFonts w:ascii="Trebuchet MS" w:hAnsi="Trebuchet MS" w:cs="Times New Roman"/>
          <w:i/>
          <w:iCs/>
        </w:rPr>
        <w:t>Provided overview of special meeting Chris hosted last week. Key questions for Commissioners to consider in this work:</w:t>
      </w:r>
    </w:p>
    <w:p w14:paraId="46DAD19C" w14:textId="77777777" w:rsidR="003F31C9" w:rsidRPr="003F31C9" w:rsidRDefault="003F31C9" w:rsidP="003F31C9">
      <w:pPr>
        <w:pStyle w:val="Informal2"/>
        <w:tabs>
          <w:tab w:val="right" w:pos="2160"/>
        </w:tabs>
        <w:ind w:left="3600"/>
        <w:rPr>
          <w:rFonts w:ascii="Trebuchet MS" w:hAnsi="Trebuchet MS"/>
          <w:b w:val="0"/>
          <w:bCs w:val="0"/>
          <w:i/>
          <w:iCs/>
          <w:sz w:val="22"/>
          <w:szCs w:val="22"/>
        </w:rPr>
      </w:pPr>
      <w:r w:rsidRPr="003F31C9">
        <w:rPr>
          <w:rFonts w:ascii="Trebuchet MS" w:hAnsi="Trebuchet MS"/>
          <w:b w:val="0"/>
          <w:bCs w:val="0"/>
          <w:i/>
          <w:iCs/>
          <w:sz w:val="22"/>
          <w:szCs w:val="22"/>
        </w:rPr>
        <w:t>•</w:t>
      </w:r>
      <w:r w:rsidRPr="003F31C9">
        <w:rPr>
          <w:rFonts w:ascii="Trebuchet MS" w:hAnsi="Trebuchet MS"/>
          <w:b w:val="0"/>
          <w:bCs w:val="0"/>
          <w:i/>
          <w:iCs/>
          <w:sz w:val="22"/>
          <w:szCs w:val="22"/>
        </w:rPr>
        <w:tab/>
        <w:t>How do we rapidly scale this work and bring maximum benefit to students?</w:t>
      </w:r>
      <w:r w:rsidRPr="003F31C9">
        <w:rPr>
          <w:rFonts w:ascii="Trebuchet MS" w:hAnsi="Trebuchet MS"/>
          <w:b w:val="0"/>
          <w:bCs w:val="0"/>
          <w:i/>
          <w:iCs/>
          <w:sz w:val="22"/>
          <w:szCs w:val="22"/>
        </w:rPr>
        <w:cr/>
        <w:t>•</w:t>
      </w:r>
      <w:r w:rsidRPr="003F31C9">
        <w:rPr>
          <w:rFonts w:ascii="Trebuchet MS" w:hAnsi="Trebuchet MS"/>
          <w:b w:val="0"/>
          <w:bCs w:val="0"/>
          <w:i/>
          <w:iCs/>
          <w:sz w:val="22"/>
          <w:szCs w:val="22"/>
        </w:rPr>
        <w:tab/>
        <w:t>If we weren’t bound by statute, what would we do to advance this work, or related efforts?</w:t>
      </w:r>
      <w:r w:rsidRPr="003F31C9">
        <w:rPr>
          <w:rFonts w:ascii="Trebuchet MS" w:hAnsi="Trebuchet MS"/>
          <w:b w:val="0"/>
          <w:bCs w:val="0"/>
          <w:i/>
          <w:iCs/>
          <w:sz w:val="22"/>
          <w:szCs w:val="22"/>
        </w:rPr>
        <w:cr/>
        <w:t>•</w:t>
      </w:r>
      <w:r w:rsidRPr="003F31C9">
        <w:rPr>
          <w:rFonts w:ascii="Trebuchet MS" w:hAnsi="Trebuchet MS"/>
          <w:b w:val="0"/>
          <w:bCs w:val="0"/>
          <w:i/>
          <w:iCs/>
          <w:sz w:val="22"/>
          <w:szCs w:val="22"/>
        </w:rPr>
        <w:tab/>
        <w:t xml:space="preserve">What are the next two or three things that might follow work from this, or be pursued simultaneously? </w:t>
      </w:r>
    </w:p>
    <w:p w14:paraId="33869665" w14:textId="07C0AD7E" w:rsidR="003F31C9" w:rsidRDefault="003F31C9" w:rsidP="003F31C9">
      <w:pPr>
        <w:pStyle w:val="Informal2"/>
        <w:tabs>
          <w:tab w:val="right" w:pos="2160"/>
        </w:tabs>
        <w:ind w:left="3600"/>
        <w:rPr>
          <w:rFonts w:ascii="Trebuchet MS" w:hAnsi="Trebuchet MS"/>
          <w:b w:val="0"/>
          <w:bCs w:val="0"/>
          <w:i/>
          <w:iCs/>
          <w:sz w:val="22"/>
          <w:szCs w:val="22"/>
        </w:rPr>
      </w:pPr>
      <w:r w:rsidRPr="003F31C9">
        <w:rPr>
          <w:rFonts w:ascii="Trebuchet MS" w:hAnsi="Trebuchet MS"/>
          <w:b w:val="0"/>
          <w:bCs w:val="0"/>
          <w:i/>
          <w:iCs/>
          <w:sz w:val="22"/>
          <w:szCs w:val="22"/>
        </w:rPr>
        <w:t>•</w:t>
      </w:r>
      <w:r w:rsidRPr="003F31C9">
        <w:rPr>
          <w:rFonts w:ascii="Trebuchet MS" w:hAnsi="Trebuchet MS"/>
          <w:b w:val="0"/>
          <w:bCs w:val="0"/>
          <w:i/>
          <w:iCs/>
          <w:sz w:val="22"/>
          <w:szCs w:val="22"/>
        </w:rPr>
        <w:tab/>
        <w:t>How can the Commission help to advance the work</w:t>
      </w:r>
      <w:r w:rsidR="008C4F07">
        <w:rPr>
          <w:rFonts w:ascii="Trebuchet MS" w:hAnsi="Trebuchet MS"/>
          <w:b w:val="0"/>
          <w:bCs w:val="0"/>
          <w:i/>
          <w:iCs/>
          <w:sz w:val="22"/>
          <w:szCs w:val="22"/>
        </w:rPr>
        <w:t xml:space="preserve"> – including actual process of awarding credit</w:t>
      </w:r>
      <w:r w:rsidRPr="003F31C9">
        <w:rPr>
          <w:rFonts w:ascii="Trebuchet MS" w:hAnsi="Trebuchet MS"/>
          <w:b w:val="0"/>
          <w:bCs w:val="0"/>
          <w:i/>
          <w:iCs/>
          <w:sz w:val="22"/>
          <w:szCs w:val="22"/>
        </w:rPr>
        <w:t>?</w:t>
      </w:r>
    </w:p>
    <w:p w14:paraId="4E441612" w14:textId="224CA14C" w:rsidR="008C4F07" w:rsidRDefault="008C4F07" w:rsidP="008C4F07">
      <w:pPr>
        <w:pStyle w:val="Informal2"/>
        <w:tabs>
          <w:tab w:val="right" w:pos="2160"/>
        </w:tabs>
        <w:ind w:left="3600"/>
        <w:rPr>
          <w:rFonts w:ascii="Trebuchet MS" w:hAnsi="Trebuchet MS"/>
          <w:b w:val="0"/>
          <w:bCs w:val="0"/>
          <w:i/>
          <w:iCs/>
          <w:sz w:val="22"/>
          <w:szCs w:val="22"/>
        </w:rPr>
      </w:pPr>
      <w:r w:rsidRPr="003F31C9">
        <w:rPr>
          <w:rFonts w:ascii="Trebuchet MS" w:hAnsi="Trebuchet MS"/>
          <w:b w:val="0"/>
          <w:bCs w:val="0"/>
          <w:i/>
          <w:iCs/>
          <w:sz w:val="22"/>
          <w:szCs w:val="22"/>
        </w:rPr>
        <w:t>•</w:t>
      </w:r>
      <w:r w:rsidRPr="003F31C9">
        <w:rPr>
          <w:rFonts w:ascii="Trebuchet MS" w:hAnsi="Trebuchet MS"/>
          <w:b w:val="0"/>
          <w:bCs w:val="0"/>
          <w:i/>
          <w:iCs/>
          <w:sz w:val="22"/>
          <w:szCs w:val="22"/>
        </w:rPr>
        <w:tab/>
      </w:r>
      <w:r>
        <w:rPr>
          <w:rFonts w:ascii="Trebuchet MS" w:hAnsi="Trebuchet MS"/>
          <w:b w:val="0"/>
          <w:bCs w:val="0"/>
          <w:i/>
          <w:iCs/>
          <w:sz w:val="22"/>
          <w:szCs w:val="22"/>
        </w:rPr>
        <w:t>How do IHEs benefit from awarding this credit?</w:t>
      </w:r>
    </w:p>
    <w:p w14:paraId="2C845727" w14:textId="0EDFE9CF" w:rsidR="008C4F07" w:rsidRDefault="008C4F07" w:rsidP="008C4F07">
      <w:pPr>
        <w:pStyle w:val="Informal2"/>
        <w:tabs>
          <w:tab w:val="right" w:pos="2160"/>
        </w:tabs>
        <w:ind w:left="3600"/>
        <w:rPr>
          <w:rFonts w:ascii="Trebuchet MS" w:hAnsi="Trebuchet MS"/>
          <w:b w:val="0"/>
          <w:bCs w:val="0"/>
          <w:i/>
          <w:iCs/>
          <w:sz w:val="22"/>
          <w:szCs w:val="22"/>
        </w:rPr>
      </w:pPr>
      <w:r w:rsidRPr="003F31C9">
        <w:rPr>
          <w:rFonts w:ascii="Trebuchet MS" w:hAnsi="Trebuchet MS"/>
          <w:b w:val="0"/>
          <w:bCs w:val="0"/>
          <w:i/>
          <w:iCs/>
          <w:sz w:val="22"/>
          <w:szCs w:val="22"/>
        </w:rPr>
        <w:t>•</w:t>
      </w:r>
      <w:r w:rsidRPr="003F31C9">
        <w:rPr>
          <w:rFonts w:ascii="Trebuchet MS" w:hAnsi="Trebuchet MS"/>
          <w:b w:val="0"/>
          <w:bCs w:val="0"/>
          <w:i/>
          <w:iCs/>
          <w:sz w:val="22"/>
          <w:szCs w:val="22"/>
        </w:rPr>
        <w:tab/>
      </w:r>
      <w:r>
        <w:rPr>
          <w:rFonts w:ascii="Trebuchet MS" w:hAnsi="Trebuchet MS"/>
          <w:b w:val="0"/>
          <w:bCs w:val="0"/>
          <w:i/>
          <w:iCs/>
          <w:sz w:val="22"/>
          <w:szCs w:val="22"/>
        </w:rPr>
        <w:t xml:space="preserve">What (work/programs) do we prioritize? </w:t>
      </w:r>
    </w:p>
    <w:p w14:paraId="4B42867C" w14:textId="25FA1B78" w:rsidR="008C4F07" w:rsidRDefault="008C4F07" w:rsidP="008C4F07">
      <w:pPr>
        <w:pStyle w:val="Informal2"/>
        <w:tabs>
          <w:tab w:val="right" w:pos="2160"/>
        </w:tabs>
        <w:ind w:left="3600"/>
        <w:rPr>
          <w:rFonts w:ascii="Trebuchet MS" w:hAnsi="Trebuchet MS"/>
          <w:b w:val="0"/>
          <w:bCs w:val="0"/>
          <w:i/>
          <w:iCs/>
          <w:sz w:val="22"/>
          <w:szCs w:val="22"/>
        </w:rPr>
      </w:pPr>
      <w:r w:rsidRPr="003F31C9">
        <w:rPr>
          <w:rFonts w:ascii="Trebuchet MS" w:hAnsi="Trebuchet MS"/>
          <w:b w:val="0"/>
          <w:bCs w:val="0"/>
          <w:i/>
          <w:iCs/>
          <w:sz w:val="22"/>
          <w:szCs w:val="22"/>
        </w:rPr>
        <w:t>•</w:t>
      </w:r>
      <w:r w:rsidRPr="003F31C9">
        <w:rPr>
          <w:rFonts w:ascii="Trebuchet MS" w:hAnsi="Trebuchet MS"/>
          <w:b w:val="0"/>
          <w:bCs w:val="0"/>
          <w:i/>
          <w:iCs/>
          <w:sz w:val="22"/>
          <w:szCs w:val="22"/>
        </w:rPr>
        <w:tab/>
      </w:r>
      <w:r>
        <w:rPr>
          <w:rFonts w:ascii="Trebuchet MS" w:hAnsi="Trebuchet MS"/>
          <w:b w:val="0"/>
          <w:bCs w:val="0"/>
          <w:i/>
          <w:iCs/>
          <w:sz w:val="22"/>
          <w:szCs w:val="22"/>
        </w:rPr>
        <w:t xml:space="preserve">Will IHEs lose revenue from students if awarding credits? Chris shared that in short term, yes, revenue for the course(s) will be lost, but the student is more likely to re-enroll and graduate thus creating more revenue for the IHE. </w:t>
      </w:r>
    </w:p>
    <w:p w14:paraId="3F195E46" w14:textId="77777777" w:rsidR="008C4F07" w:rsidRDefault="008C4F07" w:rsidP="008C4F07">
      <w:pPr>
        <w:pStyle w:val="Informal2"/>
        <w:tabs>
          <w:tab w:val="right" w:pos="2160"/>
        </w:tabs>
        <w:ind w:left="3600"/>
        <w:rPr>
          <w:rFonts w:ascii="Trebuchet MS" w:hAnsi="Trebuchet MS"/>
          <w:b w:val="0"/>
          <w:bCs w:val="0"/>
          <w:i/>
          <w:iCs/>
          <w:sz w:val="22"/>
          <w:szCs w:val="22"/>
        </w:rPr>
      </w:pPr>
    </w:p>
    <w:p w14:paraId="7A571CED" w14:textId="2BAF0880" w:rsidR="00B6223D" w:rsidRDefault="00B6223D" w:rsidP="00B6223D">
      <w:pPr>
        <w:pStyle w:val="Informal2"/>
        <w:tabs>
          <w:tab w:val="right" w:pos="2160"/>
        </w:tabs>
        <w:rPr>
          <w:rFonts w:ascii="Trebuchet MS" w:hAnsi="Trebuchet MS"/>
          <w:sz w:val="22"/>
          <w:szCs w:val="22"/>
        </w:rPr>
      </w:pPr>
      <w:r>
        <w:rPr>
          <w:rFonts w:ascii="Trebuchet MS" w:hAnsi="Trebuchet MS"/>
          <w:sz w:val="22"/>
          <w:szCs w:val="22"/>
        </w:rPr>
        <w:tab/>
      </w:r>
      <w:r>
        <w:rPr>
          <w:rFonts w:ascii="Trebuchet MS" w:hAnsi="Trebuchet MS"/>
          <w:sz w:val="22"/>
          <w:szCs w:val="22"/>
        </w:rPr>
        <w:tab/>
      </w:r>
      <w:r w:rsidR="00BB6417">
        <w:rPr>
          <w:rFonts w:ascii="Trebuchet MS" w:hAnsi="Trebuchet MS"/>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A7AE7"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" strokeweight="2.25pt">
                <v:stroke linestyle="thinThin"/>
                <v:shadow on="t" color="black" opacity="26214f" origin="-.5,-.5" offset=".74836mm,.74836mm"/>
                <w10:wrap anchorx="margin"/>
              </v:line>
            </w:pict>
          </mc:Fallback>
        </mc:AlternateContent>
      </w:r>
    </w:p>
    <w:p w14:paraId="6F89E0ED" w14:textId="5D16C89B" w:rsidR="00B6223D" w:rsidRDefault="008A48CB"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w:t>
      </w:r>
      <w:r w:rsidR="009B19ED">
        <w:rPr>
          <w:rFonts w:ascii="Trebuchet MS" w:hAnsi="Trebuchet MS"/>
          <w:sz w:val="22"/>
          <w:szCs w:val="22"/>
        </w:rPr>
        <w:t>5</w:t>
      </w:r>
      <w:r w:rsidR="00AC5837">
        <w:rPr>
          <w:rFonts w:ascii="Trebuchet MS" w:hAnsi="Trebuchet MS"/>
          <w:sz w:val="22"/>
          <w:szCs w:val="22"/>
        </w:rPr>
        <w:t>0</w:t>
      </w:r>
      <w:r w:rsidR="00B6223D">
        <w:rPr>
          <w:rFonts w:ascii="Trebuchet MS" w:hAnsi="Trebuchet MS"/>
          <w:sz w:val="22"/>
          <w:szCs w:val="22"/>
        </w:rPr>
        <w:t xml:space="preserve"> </w:t>
      </w:r>
      <w:r>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Discussion items</w:t>
      </w:r>
      <w:r w:rsidR="00B6223D">
        <w:rPr>
          <w:rFonts w:ascii="Trebuchet MS" w:hAnsi="Trebuchet MS"/>
          <w:sz w:val="22"/>
          <w:szCs w:val="22"/>
        </w:rPr>
        <w:tab/>
      </w:r>
    </w:p>
    <w:p w14:paraId="07D03E44" w14:textId="14AA8C89" w:rsidR="00F202B4" w:rsidRPr="00F202B4" w:rsidRDefault="00F202B4" w:rsidP="00F202B4">
      <w:pPr>
        <w:pStyle w:val="Informal2"/>
        <w:numPr>
          <w:ilvl w:val="0"/>
          <w:numId w:val="38"/>
        </w:numPr>
        <w:tabs>
          <w:tab w:val="right" w:pos="2160"/>
        </w:tabs>
        <w:rPr>
          <w:rFonts w:ascii="Trebuchet MS" w:hAnsi="Trebuchet MS"/>
          <w:b w:val="0"/>
          <w:bCs w:val="0"/>
          <w:sz w:val="22"/>
          <w:szCs w:val="22"/>
        </w:rPr>
      </w:pPr>
      <w:r>
        <w:rPr>
          <w:rFonts w:ascii="Trebuchet MS" w:hAnsi="Trebuchet MS"/>
          <w:b w:val="0"/>
          <w:bCs w:val="0"/>
          <w:color w:val="4F81BD" w:themeColor="accent1"/>
          <w:sz w:val="22"/>
          <w:szCs w:val="22"/>
        </w:rPr>
        <w:t>Soliciting themes from Commissioners for f</w:t>
      </w:r>
      <w:r w:rsidRPr="00F202B4">
        <w:rPr>
          <w:rFonts w:ascii="Trebuchet MS" w:hAnsi="Trebuchet MS"/>
          <w:b w:val="0"/>
          <w:bCs w:val="0"/>
          <w:color w:val="4F81BD" w:themeColor="accent1"/>
          <w:sz w:val="22"/>
          <w:szCs w:val="22"/>
        </w:rPr>
        <w:t>uture conversations on topics of interest</w:t>
      </w:r>
    </w:p>
    <w:p w14:paraId="6DDE1226" w14:textId="07102A0F" w:rsidR="00F202B4" w:rsidRDefault="00F202B4" w:rsidP="00F202B4">
      <w:pPr>
        <w:pStyle w:val="Informal2"/>
        <w:tabs>
          <w:tab w:val="right" w:pos="2160"/>
        </w:tabs>
        <w:ind w:left="3600"/>
        <w:rPr>
          <w:rFonts w:ascii="Trebuchet MS" w:hAnsi="Trebuchet MS"/>
          <w:b w:val="0"/>
          <w:bCs w:val="0"/>
          <w:i/>
          <w:iCs/>
          <w:color w:val="4F81BD" w:themeColor="accent1"/>
          <w:sz w:val="22"/>
          <w:szCs w:val="22"/>
        </w:rPr>
      </w:pPr>
      <w:r w:rsidRPr="00F202B4">
        <w:rPr>
          <w:rFonts w:ascii="Trebuchet MS" w:hAnsi="Trebuchet MS"/>
          <w:b w:val="0"/>
          <w:bCs w:val="0"/>
          <w:i/>
          <w:iCs/>
          <w:color w:val="4F81BD" w:themeColor="accent1"/>
          <w:sz w:val="22"/>
          <w:szCs w:val="22"/>
        </w:rPr>
        <w:t>Chair Abramson, CCHE</w:t>
      </w:r>
    </w:p>
    <w:p w14:paraId="122A3095" w14:textId="574260C1" w:rsidR="0077121D" w:rsidRPr="00B949CF" w:rsidRDefault="0077121D" w:rsidP="00F202B4">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Made an appeal to Commissioners for future topics.</w:t>
      </w:r>
    </w:p>
    <w:p w14:paraId="2886ACC6" w14:textId="67C95B85" w:rsidR="00BF3F1F" w:rsidRPr="00B949CF" w:rsidRDefault="00BF3F1F" w:rsidP="00F202B4">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Advisor Wilson asked how can help with the undercurrent of radical change in higher ed and prevent the “status quo” from taking hold. How to serve the needs of students.</w:t>
      </w:r>
    </w:p>
    <w:p w14:paraId="32C8DEA6" w14:textId="739F0BA4" w:rsidR="00BF3F1F" w:rsidRPr="00B949CF" w:rsidRDefault="00BF3F1F" w:rsidP="00F202B4">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Would like to hear from students regarding taking credential to workforce.</w:t>
      </w:r>
    </w:p>
    <w:p w14:paraId="378E8C6A" w14:textId="0FCBA051" w:rsidR="00BF3F1F" w:rsidRPr="00B949CF" w:rsidRDefault="00BF3F1F" w:rsidP="00F202B4">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 xml:space="preserve">How </w:t>
      </w:r>
      <w:proofErr w:type="gramStart"/>
      <w:r w:rsidRPr="00B949CF">
        <w:rPr>
          <w:rFonts w:ascii="Trebuchet MS" w:hAnsi="Trebuchet MS"/>
          <w:b w:val="0"/>
          <w:bCs w:val="0"/>
          <w:i/>
          <w:iCs/>
          <w:sz w:val="22"/>
          <w:szCs w:val="22"/>
        </w:rPr>
        <w:t>we can</w:t>
      </w:r>
      <w:proofErr w:type="gramEnd"/>
      <w:r w:rsidRPr="00B949CF">
        <w:rPr>
          <w:rFonts w:ascii="Trebuchet MS" w:hAnsi="Trebuchet MS"/>
          <w:b w:val="0"/>
          <w:bCs w:val="0"/>
          <w:i/>
          <w:iCs/>
          <w:sz w:val="22"/>
          <w:szCs w:val="22"/>
        </w:rPr>
        <w:t xml:space="preserve"> help those with credits and no credential – anything else we can be doing?</w:t>
      </w:r>
    </w:p>
    <w:p w14:paraId="11D1FC4D" w14:textId="73BE23E8" w:rsidR="005973E9" w:rsidRPr="00B949CF" w:rsidRDefault="005973E9" w:rsidP="00F202B4">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How can we be more transparent – and to bring the story together – and how well we do in higher ed even though we are underfunded.</w:t>
      </w:r>
    </w:p>
    <w:p w14:paraId="6074665A" w14:textId="2DB45F75" w:rsidR="005973E9" w:rsidRPr="00B949CF" w:rsidRDefault="005973E9" w:rsidP="00F202B4">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Let’s be more pro-active – less reactive. Include additional goals in master plan and how to work backward to make it happen.</w:t>
      </w:r>
    </w:p>
    <w:p w14:paraId="35D10FE2" w14:textId="0F282D5A" w:rsidR="00BF3F1F" w:rsidRPr="00B949CF" w:rsidRDefault="00BF3F1F" w:rsidP="00F202B4">
      <w:pPr>
        <w:pStyle w:val="Informal2"/>
        <w:tabs>
          <w:tab w:val="right" w:pos="2160"/>
        </w:tabs>
        <w:ind w:left="3600"/>
        <w:rPr>
          <w:rFonts w:ascii="Trebuchet MS" w:hAnsi="Trebuchet MS"/>
          <w:b w:val="0"/>
          <w:bCs w:val="0"/>
          <w:i/>
          <w:iCs/>
          <w:sz w:val="22"/>
          <w:szCs w:val="22"/>
        </w:rPr>
      </w:pPr>
      <w:r w:rsidRPr="00B949CF">
        <w:rPr>
          <w:rFonts w:ascii="Trebuchet MS" w:hAnsi="Trebuchet MS"/>
          <w:b w:val="0"/>
          <w:bCs w:val="0"/>
          <w:i/>
          <w:iCs/>
          <w:sz w:val="22"/>
          <w:szCs w:val="22"/>
        </w:rPr>
        <w:t>Chair Abramson will follow up with committee for additional ideas.</w:t>
      </w:r>
    </w:p>
    <w:p w14:paraId="7F3322C2" w14:textId="77777777" w:rsidR="00BF3F1F" w:rsidRPr="0077121D" w:rsidRDefault="00BF3F1F" w:rsidP="00F202B4">
      <w:pPr>
        <w:pStyle w:val="Informal2"/>
        <w:tabs>
          <w:tab w:val="right" w:pos="2160"/>
        </w:tabs>
        <w:ind w:left="3600"/>
        <w:rPr>
          <w:rFonts w:ascii="Trebuchet MS" w:hAnsi="Trebuchet MS"/>
          <w:b w:val="0"/>
          <w:bCs w:val="0"/>
          <w:sz w:val="22"/>
          <w:szCs w:val="22"/>
        </w:rPr>
      </w:pPr>
    </w:p>
    <w:p w14:paraId="0D92C82B" w14:textId="13F1F425"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9744" behindDoc="0" locked="0" layoutInCell="1" allowOverlap="1" wp14:anchorId="442FED55" wp14:editId="0EDEF1BB">
                <wp:simplePos x="0" y="0"/>
                <wp:positionH relativeFrom="margin">
                  <wp:posOffset>0</wp:posOffset>
                </wp:positionH>
                <wp:positionV relativeFrom="paragraph">
                  <wp:posOffset>56515</wp:posOffset>
                </wp:positionV>
                <wp:extent cx="6105525" cy="0"/>
                <wp:effectExtent l="38100" t="57150" r="66675" b="114300"/>
                <wp:wrapNone/>
                <wp:docPr id="8" name="Straight Connector 8"/>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8BDC4"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" strokeweight="2.25pt">
                <v:stroke linestyle="thinThin"/>
                <v:shadow on="t" color="black" opacity="26214f" origin="-.5,-.5" offset=".74836mm,.74836mm"/>
                <w10:wrap anchorx="margin"/>
              </v:line>
            </w:pict>
          </mc:Fallback>
        </mc:AlternateContent>
      </w:r>
    </w:p>
    <w:p w14:paraId="3D1FB15F" w14:textId="77777777" w:rsidR="00921625" w:rsidRDefault="00921625" w:rsidP="00B6223D">
      <w:pPr>
        <w:pStyle w:val="Informal1"/>
        <w:ind w:left="2880" w:right="-126" w:hanging="2880"/>
        <w:rPr>
          <w:rFonts w:ascii="Trebuchet MS" w:hAnsi="Trebuchet MS"/>
          <w:b/>
          <w:bCs/>
          <w:sz w:val="22"/>
          <w:szCs w:val="22"/>
        </w:rPr>
      </w:pPr>
    </w:p>
    <w:p w14:paraId="235B0AD5" w14:textId="3F37074B" w:rsidR="00B6223D" w:rsidRDefault="008A48CB" w:rsidP="00B6223D">
      <w:pPr>
        <w:pStyle w:val="Informal1"/>
        <w:ind w:left="2880" w:right="-126" w:hanging="2880"/>
        <w:rPr>
          <w:rFonts w:ascii="Trebuchet MS" w:hAnsi="Trebuchet MS"/>
          <w:iCs/>
          <w:sz w:val="22"/>
          <w:szCs w:val="22"/>
        </w:rPr>
      </w:pPr>
      <w:r>
        <w:rPr>
          <w:rFonts w:ascii="Trebuchet MS" w:hAnsi="Trebuchet MS"/>
          <w:b/>
          <w:bCs/>
          <w:sz w:val="22"/>
          <w:szCs w:val="22"/>
        </w:rPr>
        <w:t>2</w:t>
      </w:r>
      <w:r w:rsidR="00B6223D" w:rsidRPr="00B6223D">
        <w:rPr>
          <w:rFonts w:ascii="Trebuchet MS" w:hAnsi="Trebuchet MS"/>
          <w:b/>
          <w:bCs/>
          <w:sz w:val="22"/>
          <w:szCs w:val="22"/>
        </w:rPr>
        <w:t>:</w:t>
      </w:r>
      <w:r w:rsidR="009B19ED">
        <w:rPr>
          <w:rFonts w:ascii="Trebuchet MS" w:hAnsi="Trebuchet MS"/>
          <w:b/>
          <w:bCs/>
          <w:sz w:val="22"/>
          <w:szCs w:val="22"/>
        </w:rPr>
        <w:t>1</w:t>
      </w:r>
      <w:r w:rsidR="00B6223D" w:rsidRPr="00B6223D">
        <w:rPr>
          <w:rFonts w:ascii="Trebuchet MS" w:hAnsi="Trebuchet MS"/>
          <w:b/>
          <w:bCs/>
          <w:sz w:val="22"/>
          <w:szCs w:val="22"/>
        </w:rPr>
        <w:t xml:space="preserve">0 </w:t>
      </w:r>
      <w:r>
        <w:rPr>
          <w:rFonts w:ascii="Trebuchet MS" w:hAnsi="Trebuchet MS"/>
          <w:b/>
          <w:bCs/>
          <w:sz w:val="22"/>
          <w:szCs w:val="22"/>
        </w:rPr>
        <w:t>p</w:t>
      </w:r>
      <w:r w:rsidR="00B6223D" w:rsidRPr="00B6223D">
        <w:rPr>
          <w:rFonts w:ascii="Trebuchet MS" w:hAnsi="Trebuchet MS"/>
          <w:b/>
          <w:bCs/>
          <w:sz w:val="22"/>
          <w:szCs w:val="22"/>
        </w:rPr>
        <w:t>.m.</w:t>
      </w:r>
      <w:r w:rsidR="00B6223D">
        <w:rPr>
          <w:rFonts w:ascii="Trebuchet MS" w:hAnsi="Trebuchet MS"/>
          <w:sz w:val="22"/>
          <w:szCs w:val="22"/>
        </w:rPr>
        <w:tab/>
      </w:r>
      <w:r w:rsidR="00B6223D" w:rsidRPr="00287DF4">
        <w:rPr>
          <w:rFonts w:ascii="Trebuchet MS" w:hAnsi="Trebuchet MS"/>
          <w:b/>
          <w:bCs/>
          <w:iCs/>
          <w:sz w:val="22"/>
          <w:szCs w:val="22"/>
        </w:rPr>
        <w:t>Ongoing agenda item:</w:t>
      </w:r>
      <w:r w:rsidR="00B6223D">
        <w:rPr>
          <w:rFonts w:ascii="Trebuchet MS" w:hAnsi="Trebuchet MS"/>
          <w:iCs/>
          <w:sz w:val="22"/>
          <w:szCs w:val="22"/>
        </w:rPr>
        <w:t xml:space="preserve"> Update on student success initiatives centered on equity in DHE (COSI, GEAR UP, funding, etc.)</w:t>
      </w:r>
    </w:p>
    <w:p w14:paraId="41D4A7D0" w14:textId="18F15E8A" w:rsidR="00F202B4" w:rsidRPr="00F202B4" w:rsidRDefault="00F202B4" w:rsidP="00F202B4">
      <w:pPr>
        <w:pStyle w:val="Informal1"/>
        <w:numPr>
          <w:ilvl w:val="0"/>
          <w:numId w:val="38"/>
        </w:numPr>
        <w:ind w:right="-126"/>
        <w:rPr>
          <w:rFonts w:ascii="Trebuchet MS" w:hAnsi="Trebuchet MS"/>
          <w:iCs/>
          <w:color w:val="4F81BD" w:themeColor="accent1"/>
          <w:sz w:val="22"/>
          <w:szCs w:val="22"/>
        </w:rPr>
      </w:pPr>
      <w:r w:rsidRPr="00F202B4">
        <w:rPr>
          <w:rFonts w:ascii="Trebuchet MS" w:hAnsi="Trebuchet MS"/>
          <w:iCs/>
          <w:color w:val="4F81BD" w:themeColor="accent1"/>
          <w:sz w:val="22"/>
          <w:szCs w:val="22"/>
        </w:rPr>
        <w:t xml:space="preserve">COSI update on </w:t>
      </w:r>
      <w:hyperlink r:id="rId10" w:history="1">
        <w:r w:rsidR="00AD60B8" w:rsidRPr="00AD60B8">
          <w:rPr>
            <w:rStyle w:val="Hyperlink"/>
            <w:rFonts w:ascii="Trebuchet MS" w:hAnsi="Trebuchet MS"/>
            <w:iCs/>
            <w:sz w:val="22"/>
            <w:szCs w:val="22"/>
          </w:rPr>
          <w:t>Finish What You Started</w:t>
        </w:r>
        <w:r w:rsidRPr="00AD60B8">
          <w:rPr>
            <w:rStyle w:val="Hyperlink"/>
            <w:rFonts w:ascii="Trebuchet MS" w:hAnsi="Trebuchet MS"/>
            <w:iCs/>
            <w:sz w:val="22"/>
            <w:szCs w:val="22"/>
          </w:rPr>
          <w:t>/HB21-1330</w:t>
        </w:r>
      </w:hyperlink>
      <w:r w:rsidRPr="00F202B4">
        <w:rPr>
          <w:rFonts w:ascii="Trebuchet MS" w:hAnsi="Trebuchet MS"/>
          <w:iCs/>
          <w:color w:val="4F81BD" w:themeColor="accent1"/>
          <w:sz w:val="22"/>
          <w:szCs w:val="22"/>
        </w:rPr>
        <w:t xml:space="preserve"> work</w:t>
      </w:r>
      <w:r w:rsidR="00AD60B8">
        <w:rPr>
          <w:rFonts w:ascii="Trebuchet MS" w:hAnsi="Trebuchet MS"/>
          <w:iCs/>
          <w:color w:val="4F81BD" w:themeColor="accent1"/>
          <w:sz w:val="22"/>
          <w:szCs w:val="22"/>
        </w:rPr>
        <w:t xml:space="preserve"> (see link – no attachment)</w:t>
      </w:r>
    </w:p>
    <w:p w14:paraId="5BF671E3" w14:textId="03E45D49" w:rsidR="009B19ED" w:rsidRPr="00921625" w:rsidRDefault="00577F75" w:rsidP="00921625">
      <w:pPr>
        <w:pStyle w:val="Informal1"/>
        <w:ind w:left="3600" w:right="-126"/>
        <w:rPr>
          <w:rFonts w:ascii="Trebuchet MS" w:hAnsi="Trebuchet MS"/>
          <w:i/>
          <w:color w:val="4F81BD" w:themeColor="accent1"/>
          <w:sz w:val="22"/>
          <w:szCs w:val="22"/>
        </w:rPr>
      </w:pPr>
      <w:r>
        <w:rPr>
          <w:rFonts w:ascii="Trebuchet MS" w:hAnsi="Trebuchet MS"/>
          <w:i/>
          <w:color w:val="4F81BD" w:themeColor="accent1"/>
          <w:sz w:val="22"/>
          <w:szCs w:val="22"/>
        </w:rPr>
        <w:t xml:space="preserve">Dr. </w:t>
      </w:r>
      <w:r w:rsidR="00F202B4" w:rsidRPr="00F202B4">
        <w:rPr>
          <w:rFonts w:ascii="Trebuchet MS" w:hAnsi="Trebuchet MS"/>
          <w:i/>
          <w:color w:val="4F81BD" w:themeColor="accent1"/>
          <w:sz w:val="22"/>
          <w:szCs w:val="22"/>
        </w:rPr>
        <w:t>Cynthia Armendariz, CD</w:t>
      </w:r>
      <w:r w:rsidR="00AD60B8">
        <w:rPr>
          <w:rFonts w:ascii="Trebuchet MS" w:hAnsi="Trebuchet MS"/>
          <w:i/>
          <w:color w:val="4F81BD" w:themeColor="accent1"/>
          <w:sz w:val="22"/>
          <w:szCs w:val="22"/>
        </w:rPr>
        <w:t>HE</w:t>
      </w:r>
    </w:p>
    <w:p w14:paraId="65329EAE" w14:textId="25562319" w:rsidR="009B19ED" w:rsidRPr="00B949CF" w:rsidRDefault="00732BBE" w:rsidP="00B6223D">
      <w:pPr>
        <w:pStyle w:val="Informal1"/>
        <w:ind w:left="2880" w:right="-126" w:hanging="2880"/>
        <w:rPr>
          <w:rFonts w:ascii="Trebuchet MS" w:hAnsi="Trebuchet MS"/>
          <w:i/>
          <w:sz w:val="22"/>
          <w:szCs w:val="22"/>
        </w:rPr>
      </w:pPr>
      <w:r>
        <w:rPr>
          <w:rFonts w:ascii="Trebuchet MS" w:hAnsi="Trebuchet MS"/>
          <w:iCs/>
          <w:sz w:val="22"/>
          <w:szCs w:val="22"/>
        </w:rPr>
        <w:tab/>
      </w:r>
      <w:r w:rsidRPr="00B949CF">
        <w:rPr>
          <w:rFonts w:ascii="Trebuchet MS" w:hAnsi="Trebuchet MS"/>
          <w:i/>
          <w:sz w:val="22"/>
          <w:szCs w:val="22"/>
        </w:rPr>
        <w:t>Cynthia provided an updated regarding the initiative. Many IHEs have already submitted their intent forms to receive funding to re-engage adult stop-outs.</w:t>
      </w:r>
    </w:p>
    <w:p w14:paraId="6A9395AC" w14:textId="638199FF" w:rsidR="00732BBE" w:rsidRPr="00B949CF" w:rsidRDefault="00732BBE" w:rsidP="00B6223D">
      <w:pPr>
        <w:pStyle w:val="Informal1"/>
        <w:ind w:left="2880" w:right="-126" w:hanging="2880"/>
        <w:rPr>
          <w:rFonts w:ascii="Trebuchet MS" w:hAnsi="Trebuchet MS"/>
          <w:i/>
          <w:sz w:val="22"/>
          <w:szCs w:val="22"/>
        </w:rPr>
      </w:pPr>
    </w:p>
    <w:p w14:paraId="7DFDB941" w14:textId="09B8E8DB" w:rsidR="00E46DD3" w:rsidRDefault="00E46DD3" w:rsidP="00B6223D">
      <w:pPr>
        <w:pStyle w:val="Informal1"/>
        <w:ind w:left="2880" w:right="-126" w:hanging="2880"/>
        <w:rPr>
          <w:rFonts w:ascii="Trebuchet MS" w:hAnsi="Trebuchet MS"/>
          <w:iCs/>
          <w:sz w:val="22"/>
          <w:szCs w:val="22"/>
        </w:rPr>
      </w:pPr>
    </w:p>
    <w:p w14:paraId="15C9BEF3" w14:textId="77AF3C40" w:rsidR="00E46DD3" w:rsidRDefault="00E46DD3" w:rsidP="00B6223D">
      <w:pPr>
        <w:pStyle w:val="Informal1"/>
        <w:ind w:left="2880" w:right="-126" w:hanging="2880"/>
        <w:rPr>
          <w:rFonts w:ascii="Trebuchet MS" w:hAnsi="Trebuchet MS"/>
          <w:iCs/>
          <w:sz w:val="22"/>
          <w:szCs w:val="22"/>
        </w:rPr>
      </w:pPr>
    </w:p>
    <w:p w14:paraId="18A76A80" w14:textId="69AD5EBB" w:rsidR="00E46DD3" w:rsidRDefault="00E46DD3" w:rsidP="00B6223D">
      <w:pPr>
        <w:pStyle w:val="Informal1"/>
        <w:ind w:left="2880" w:right="-126" w:hanging="2880"/>
        <w:rPr>
          <w:rFonts w:ascii="Trebuchet MS" w:hAnsi="Trebuchet MS"/>
          <w:iCs/>
          <w:sz w:val="22"/>
          <w:szCs w:val="22"/>
        </w:rPr>
      </w:pPr>
    </w:p>
    <w:p w14:paraId="3B18088C" w14:textId="240CA9D2" w:rsidR="00E46DD3" w:rsidRDefault="00E46DD3" w:rsidP="00B6223D">
      <w:pPr>
        <w:pStyle w:val="Informal1"/>
        <w:ind w:left="2880" w:right="-126" w:hanging="2880"/>
        <w:rPr>
          <w:rFonts w:ascii="Trebuchet MS" w:hAnsi="Trebuchet MS"/>
          <w:iCs/>
          <w:sz w:val="22"/>
          <w:szCs w:val="22"/>
        </w:rPr>
      </w:pPr>
    </w:p>
    <w:p w14:paraId="14DB914B" w14:textId="77777777" w:rsidR="00E46DD3" w:rsidRDefault="00E46DD3" w:rsidP="00B6223D">
      <w:pPr>
        <w:pStyle w:val="Informal1"/>
        <w:ind w:left="2880" w:right="-126" w:hanging="2880"/>
        <w:rPr>
          <w:rFonts w:ascii="Trebuchet MS" w:hAnsi="Trebuchet MS"/>
          <w:iCs/>
          <w:sz w:val="22"/>
          <w:szCs w:val="22"/>
        </w:rPr>
      </w:pPr>
    </w:p>
    <w:p w14:paraId="61D599C8" w14:textId="748D44C1" w:rsidR="00B6223D" w:rsidRDefault="00BB6417" w:rsidP="00B6223D">
      <w:pPr>
        <w:pStyle w:val="Informal1"/>
        <w:ind w:left="2880" w:right="-126" w:hanging="2880"/>
        <w:rPr>
          <w:rFonts w:ascii="Trebuchet MS" w:hAnsi="Trebuchet MS"/>
          <w:iCs/>
          <w:sz w:val="22"/>
          <w:szCs w:val="22"/>
        </w:rPr>
      </w:pPr>
      <w:r>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BAB83"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" strokeweight="2.25pt">
                <v:stroke linestyle="thinThin"/>
                <v:shadow on="t" color="black" opacity="26214f" origin="-.5,-.5" offset=".74836mm,.74836mm"/>
                <w10:wrap anchorx="margin"/>
              </v:line>
            </w:pict>
          </mc:Fallback>
        </mc:AlternateContent>
      </w:r>
    </w:p>
    <w:p w14:paraId="41AD420F" w14:textId="77777777" w:rsidR="009B19ED" w:rsidRDefault="009B19ED" w:rsidP="00C31571">
      <w:pPr>
        <w:rPr>
          <w:rFonts w:ascii="Trebuchet MS" w:hAnsi="Trebuchet MS"/>
          <w:b/>
          <w:bCs/>
        </w:rPr>
      </w:pPr>
    </w:p>
    <w:p w14:paraId="2E16CE64" w14:textId="0C978B46" w:rsidR="00C31571" w:rsidRPr="00682760" w:rsidRDefault="008A48CB" w:rsidP="00C31571">
      <w:pPr>
        <w:rPr>
          <w:rFonts w:ascii="Trebuchet MS" w:hAnsi="Trebuchet MS"/>
          <w:b/>
          <w:bCs/>
        </w:rPr>
      </w:pPr>
      <w:r>
        <w:rPr>
          <w:rFonts w:ascii="Trebuchet MS" w:hAnsi="Trebuchet MS"/>
          <w:b/>
          <w:bCs/>
        </w:rPr>
        <w:t>2</w:t>
      </w:r>
      <w:r w:rsidR="00C31571" w:rsidRPr="00C31571">
        <w:rPr>
          <w:rFonts w:ascii="Trebuchet MS" w:hAnsi="Trebuchet MS"/>
          <w:b/>
          <w:bCs/>
        </w:rPr>
        <w:t>:</w:t>
      </w:r>
      <w:r w:rsidR="009B19ED">
        <w:rPr>
          <w:rFonts w:ascii="Trebuchet MS" w:hAnsi="Trebuchet MS"/>
          <w:b/>
          <w:bCs/>
        </w:rPr>
        <w:t>30</w:t>
      </w:r>
      <w:r w:rsidR="00C31571" w:rsidRPr="00C31571">
        <w:rPr>
          <w:rFonts w:ascii="Trebuchet MS" w:hAnsi="Trebuchet MS"/>
          <w:b/>
          <w:bCs/>
        </w:rPr>
        <w:t xml:space="preserve"> </w:t>
      </w:r>
      <w:r>
        <w:rPr>
          <w:rFonts w:ascii="Trebuchet MS" w:hAnsi="Trebuchet MS"/>
          <w:b/>
          <w:bCs/>
        </w:rPr>
        <w:t>p</w:t>
      </w:r>
      <w:r w:rsidR="00C31571" w:rsidRPr="00C31571">
        <w:rPr>
          <w:rFonts w:ascii="Trebuchet MS" w:hAnsi="Trebuchet MS"/>
          <w:b/>
          <w:bCs/>
        </w:rPr>
        <w:t>.m.</w:t>
      </w:r>
      <w:r w:rsidR="00C31571">
        <w:rPr>
          <w:rFonts w:ascii="Trebuchet MS" w:hAnsi="Trebuchet MS"/>
        </w:rPr>
        <w:tab/>
      </w:r>
      <w:r w:rsidR="00C31571">
        <w:rPr>
          <w:rFonts w:ascii="Trebuchet MS" w:hAnsi="Trebuchet MS"/>
        </w:rPr>
        <w:tab/>
      </w:r>
      <w:r w:rsidR="00C31571">
        <w:rPr>
          <w:rFonts w:ascii="Trebuchet MS" w:hAnsi="Trebuchet MS"/>
        </w:rPr>
        <w:tab/>
      </w:r>
      <w:r w:rsidR="00C31571" w:rsidRPr="00682760">
        <w:rPr>
          <w:rFonts w:ascii="Trebuchet MS" w:hAnsi="Trebuchet MS"/>
          <w:b/>
          <w:bCs/>
        </w:rPr>
        <w:t>Equity and Statute:</w:t>
      </w:r>
    </w:p>
    <w:p w14:paraId="3061F27F" w14:textId="2A76B38B" w:rsidR="00FF719E" w:rsidRDefault="00FF719E" w:rsidP="00FF719E">
      <w:pPr>
        <w:pStyle w:val="Informal2"/>
        <w:numPr>
          <w:ilvl w:val="0"/>
          <w:numId w:val="37"/>
        </w:numPr>
        <w:tabs>
          <w:tab w:val="right" w:pos="2160"/>
        </w:tabs>
        <w:rPr>
          <w:rFonts w:ascii="Trebuchet MS" w:hAnsi="Trebuchet MS"/>
          <w:b w:val="0"/>
          <w:bCs w:val="0"/>
          <w:color w:val="548DD4" w:themeColor="text2" w:themeTint="99"/>
          <w:sz w:val="22"/>
          <w:szCs w:val="22"/>
        </w:rPr>
      </w:pPr>
      <w:r>
        <w:rPr>
          <w:rFonts w:ascii="Trebuchet MS" w:hAnsi="Trebuchet MS"/>
          <w:b w:val="0"/>
          <w:bCs w:val="0"/>
          <w:color w:val="548DD4" w:themeColor="text2" w:themeTint="99"/>
          <w:sz w:val="22"/>
          <w:szCs w:val="22"/>
        </w:rPr>
        <w:t xml:space="preserve">Definition of “Equity” conversation </w:t>
      </w:r>
      <w:proofErr w:type="gramStart"/>
      <w:r>
        <w:rPr>
          <w:rFonts w:ascii="Trebuchet MS" w:hAnsi="Trebuchet MS"/>
          <w:b w:val="0"/>
          <w:bCs w:val="0"/>
          <w:color w:val="548DD4" w:themeColor="text2" w:themeTint="99"/>
          <w:sz w:val="22"/>
          <w:szCs w:val="22"/>
        </w:rPr>
        <w:t>at</w:t>
      </w:r>
      <w:proofErr w:type="gramEnd"/>
      <w:r>
        <w:rPr>
          <w:rFonts w:ascii="Trebuchet MS" w:hAnsi="Trebuchet MS"/>
          <w:b w:val="0"/>
          <w:bCs w:val="0"/>
          <w:color w:val="548DD4" w:themeColor="text2" w:themeTint="99"/>
          <w:sz w:val="22"/>
          <w:szCs w:val="22"/>
        </w:rPr>
        <w:t xml:space="preserve"> December</w:t>
      </w:r>
      <w:r w:rsidR="00F202B4">
        <w:rPr>
          <w:rFonts w:ascii="Trebuchet MS" w:hAnsi="Trebuchet MS"/>
          <w:b w:val="0"/>
          <w:bCs w:val="0"/>
          <w:color w:val="548DD4" w:themeColor="text2" w:themeTint="99"/>
          <w:sz w:val="22"/>
          <w:szCs w:val="22"/>
        </w:rPr>
        <w:t xml:space="preserve"> 2nd</w:t>
      </w:r>
      <w:r>
        <w:rPr>
          <w:rFonts w:ascii="Trebuchet MS" w:hAnsi="Trebuchet MS"/>
          <w:b w:val="0"/>
          <w:bCs w:val="0"/>
          <w:color w:val="548DD4" w:themeColor="text2" w:themeTint="99"/>
          <w:sz w:val="22"/>
          <w:szCs w:val="22"/>
        </w:rPr>
        <w:t xml:space="preserve"> CCHE Working Session</w:t>
      </w:r>
    </w:p>
    <w:p w14:paraId="0196A93A" w14:textId="61FE5525" w:rsidR="000A21AF" w:rsidRDefault="000A21AF" w:rsidP="00B6223D">
      <w:pPr>
        <w:pStyle w:val="Informal2"/>
        <w:tabs>
          <w:tab w:val="right" w:pos="2160"/>
        </w:tabs>
        <w:rPr>
          <w:rFonts w:ascii="Trebuchet MS" w:hAnsi="Trebuchet MS"/>
          <w:b w:val="0"/>
          <w:bCs w:val="0"/>
          <w:color w:val="4F81BD" w:themeColor="accent1"/>
          <w:sz w:val="22"/>
          <w:szCs w:val="22"/>
        </w:rPr>
      </w:pPr>
    </w:p>
    <w:p w14:paraId="751567C5" w14:textId="77777777" w:rsidR="009B19ED" w:rsidRDefault="009B19ED" w:rsidP="00B6223D">
      <w:pPr>
        <w:pStyle w:val="Informal2"/>
        <w:tabs>
          <w:tab w:val="right" w:pos="2160"/>
        </w:tabs>
        <w:rPr>
          <w:rFonts w:ascii="Trebuchet MS" w:hAnsi="Trebuchet MS"/>
          <w:b w:val="0"/>
          <w:bCs w:val="0"/>
          <w:color w:val="4F81BD" w:themeColor="accent1"/>
          <w:sz w:val="22"/>
          <w:szCs w:val="22"/>
        </w:rPr>
      </w:pPr>
    </w:p>
    <w:p w14:paraId="6EF7BA85" w14:textId="077C5CDF" w:rsidR="00C31571" w:rsidRDefault="00430687" w:rsidP="008B5A6A">
      <w:pPr>
        <w:pStyle w:val="Informal2"/>
        <w:tabs>
          <w:tab w:val="right" w:pos="2160"/>
        </w:tabs>
        <w:ind w:left="2880" w:hanging="2880"/>
        <w:rPr>
          <w:rFonts w:ascii="Trebuchet MS" w:hAnsi="Trebuchet MS"/>
          <w:b w:val="0"/>
          <w:bCs w:val="0"/>
          <w:color w:val="4F81BD" w:themeColor="accent1"/>
        </w:rPr>
      </w:pPr>
      <w:r w:rsidRPr="00F97AAC">
        <w:rPr>
          <w:rFonts w:ascii="Trebuchet MS" w:hAnsi="Trebuchet MS"/>
        </w:rPr>
        <w:t>Next meeting date</w:t>
      </w:r>
      <w:r w:rsidRPr="00034BF9">
        <w:rPr>
          <w:rFonts w:ascii="Trebuchet MS" w:hAnsi="Trebuchet MS"/>
        </w:rPr>
        <w:t>:</w:t>
      </w:r>
      <w:r>
        <w:rPr>
          <w:rFonts w:ascii="Trebuchet MS" w:hAnsi="Trebuchet MS"/>
        </w:rPr>
        <w:tab/>
      </w:r>
      <w:r w:rsidR="00570B51" w:rsidRPr="000C0256">
        <w:rPr>
          <w:rFonts w:ascii="Trebuchet MS" w:hAnsi="Trebuchet MS"/>
          <w:b w:val="0"/>
          <w:bCs w:val="0"/>
        </w:rPr>
        <w:t xml:space="preserve">Monday, </w:t>
      </w:r>
      <w:r w:rsidR="00570B51" w:rsidRPr="009C55D7">
        <w:rPr>
          <w:rFonts w:ascii="Trebuchet MS" w:hAnsi="Trebuchet MS"/>
          <w:b w:val="0"/>
          <w:bCs w:val="0"/>
          <w:strike/>
        </w:rPr>
        <w:t>November 22</w:t>
      </w:r>
      <w:r w:rsidR="00570B51" w:rsidRPr="000C0256">
        <w:rPr>
          <w:rFonts w:ascii="Trebuchet MS" w:hAnsi="Trebuchet MS"/>
          <w:b w:val="0"/>
          <w:bCs w:val="0"/>
        </w:rPr>
        <w:t xml:space="preserve">, 2021 </w:t>
      </w:r>
    </w:p>
    <w:p w14:paraId="49039248" w14:textId="3267309A" w:rsidR="00732BBE" w:rsidRPr="000A21AF" w:rsidRDefault="00732BBE" w:rsidP="008B5A6A">
      <w:pPr>
        <w:pStyle w:val="Informal2"/>
        <w:tabs>
          <w:tab w:val="right" w:pos="2160"/>
        </w:tabs>
        <w:ind w:left="2880" w:hanging="2880"/>
        <w:rPr>
          <w:rFonts w:ascii="Trebuchet MS" w:hAnsi="Trebuchet MS"/>
          <w:b w:val="0"/>
          <w:bCs w:val="0"/>
          <w:color w:val="FF0000"/>
          <w:sz w:val="20"/>
          <w:szCs w:val="20"/>
        </w:rPr>
      </w:pPr>
      <w:r>
        <w:rPr>
          <w:rFonts w:ascii="Trebuchet MS" w:hAnsi="Trebuchet MS"/>
        </w:rPr>
        <w:tab/>
      </w:r>
      <w:r>
        <w:rPr>
          <w:rFonts w:ascii="Trebuchet MS" w:hAnsi="Trebuchet MS"/>
        </w:rPr>
        <w:tab/>
        <w:t xml:space="preserve">Rescheduled for </w:t>
      </w:r>
      <w:r w:rsidRPr="00732BBE">
        <w:rPr>
          <w:rFonts w:ascii="Trebuchet MS" w:hAnsi="Trebuchet MS"/>
          <w:color w:val="FF0000"/>
        </w:rPr>
        <w:t>November 15, 2021</w:t>
      </w:r>
    </w:p>
    <w:p w14:paraId="04F6AFCF" w14:textId="77777777" w:rsidR="00F97AAC" w:rsidRPr="00F97AAC" w:rsidRDefault="00F97AAC">
      <w:pPr>
        <w:rPr>
          <w:rFonts w:ascii="Trebuchet MS" w:hAnsi="Trebuchet MS"/>
        </w:rPr>
      </w:pPr>
    </w:p>
    <w:p w14:paraId="73ABB2FE" w14:textId="1C3794B8" w:rsidR="008A2A1F" w:rsidRPr="008A2A1F" w:rsidRDefault="008A2A1F">
      <w:pPr>
        <w:rPr>
          <w:rFonts w:ascii="Trebuchet MS" w:hAnsi="Trebuchet MS"/>
          <w:b/>
          <w:sz w:val="24"/>
          <w:szCs w:val="24"/>
        </w:rPr>
      </w:pPr>
      <w:r w:rsidRPr="008A2A1F">
        <w:rPr>
          <w:rFonts w:ascii="Trebuchet MS" w:hAnsi="Trebuchet MS"/>
          <w:b/>
          <w:sz w:val="24"/>
          <w:szCs w:val="24"/>
        </w:rPr>
        <w:t>ACTION ITEMS</w:t>
      </w:r>
    </w:p>
    <w:p w14:paraId="1CFE9ED4" w14:textId="77777777" w:rsidR="008A2A1F" w:rsidRPr="00F97AAC" w:rsidRDefault="008A2A1F">
      <w:pPr>
        <w:rPr>
          <w:rFonts w:ascii="Trebuchet MS" w:hAnsi="Trebuchet MS"/>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F97AAC" w14:paraId="3E59934A" w14:textId="77777777" w:rsidTr="008A2A1F">
        <w:tc>
          <w:tcPr>
            <w:tcW w:w="2194" w:type="dxa"/>
            <w:shd w:val="clear" w:color="auto" w:fill="D9D9D9" w:themeFill="background1" w:themeFillShade="D9"/>
            <w:vAlign w:val="center"/>
          </w:tcPr>
          <w:p w14:paraId="6F1FFBDC" w14:textId="77777777" w:rsidR="005E1F05" w:rsidRPr="008A2A1F" w:rsidRDefault="005E1F05" w:rsidP="008A2A1F">
            <w:pPr>
              <w:pStyle w:val="Tablecont"/>
              <w:jc w:val="center"/>
              <w:rPr>
                <w:rFonts w:ascii="Trebuchet MS" w:hAnsi="Trebuchet MS" w:cs="Verdana"/>
                <w:b/>
                <w:bCs/>
                <w:sz w:val="22"/>
                <w:szCs w:val="22"/>
              </w:rPr>
            </w:pPr>
            <w:r w:rsidRPr="008A2A1F">
              <w:rPr>
                <w:rFonts w:ascii="Trebuchet MS" w:hAnsi="Trebuchet MS" w:cs="Verdana"/>
                <w:b/>
                <w:bCs/>
                <w:sz w:val="22"/>
                <w:szCs w:val="22"/>
              </w:rPr>
              <w:t>Issue</w:t>
            </w:r>
          </w:p>
        </w:tc>
        <w:tc>
          <w:tcPr>
            <w:tcW w:w="5490" w:type="dxa"/>
            <w:shd w:val="clear" w:color="auto" w:fill="D9D9D9" w:themeFill="background1" w:themeFillShade="D9"/>
            <w:vAlign w:val="center"/>
          </w:tcPr>
          <w:p w14:paraId="390E26C0"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Action / Next Step</w:t>
            </w:r>
          </w:p>
        </w:tc>
        <w:tc>
          <w:tcPr>
            <w:tcW w:w="2740" w:type="dxa"/>
            <w:shd w:val="clear" w:color="auto" w:fill="D9D9D9" w:themeFill="background1" w:themeFillShade="D9"/>
            <w:vAlign w:val="center"/>
          </w:tcPr>
          <w:p w14:paraId="6EF16917"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Assigned To &amp; Date Assigned</w:t>
            </w:r>
          </w:p>
        </w:tc>
      </w:tr>
      <w:tr w:rsidR="005E1F05" w:rsidRPr="00F97AAC" w14:paraId="419C3FD1" w14:textId="77777777" w:rsidTr="00F97AAC">
        <w:tc>
          <w:tcPr>
            <w:tcW w:w="2194" w:type="dxa"/>
          </w:tcPr>
          <w:p w14:paraId="0D744225" w14:textId="77777777" w:rsidR="005E1F05" w:rsidRPr="00F97AAC" w:rsidRDefault="005E1F05">
            <w:pPr>
              <w:pStyle w:val="Tablecont"/>
              <w:rPr>
                <w:rFonts w:ascii="Trebuchet MS" w:hAnsi="Trebuchet MS" w:cs="Verdana"/>
                <w:sz w:val="20"/>
                <w:szCs w:val="20"/>
              </w:rPr>
            </w:pPr>
          </w:p>
        </w:tc>
        <w:tc>
          <w:tcPr>
            <w:tcW w:w="5490" w:type="dxa"/>
          </w:tcPr>
          <w:p w14:paraId="401A4B20" w14:textId="77777777" w:rsidR="005E1F05" w:rsidRPr="00F97AAC" w:rsidRDefault="005E1F05">
            <w:pPr>
              <w:pStyle w:val="Tablecont"/>
              <w:rPr>
                <w:rFonts w:ascii="Trebuchet MS" w:hAnsi="Trebuchet MS" w:cs="Verdana"/>
                <w:sz w:val="20"/>
                <w:szCs w:val="20"/>
              </w:rPr>
            </w:pPr>
          </w:p>
        </w:tc>
        <w:tc>
          <w:tcPr>
            <w:tcW w:w="2740" w:type="dxa"/>
          </w:tcPr>
          <w:p w14:paraId="4BC0E19E" w14:textId="77777777" w:rsidR="005E1F05" w:rsidRPr="00F97AAC" w:rsidRDefault="005E1F05">
            <w:pPr>
              <w:pStyle w:val="Tablecont"/>
              <w:rPr>
                <w:rFonts w:ascii="Trebuchet MS" w:hAnsi="Trebuchet MS" w:cs="Verdana"/>
                <w:sz w:val="20"/>
                <w:szCs w:val="20"/>
              </w:rPr>
            </w:pPr>
          </w:p>
        </w:tc>
      </w:tr>
      <w:tr w:rsidR="005E1F05" w:rsidRPr="00F97AAC" w14:paraId="676AECBA" w14:textId="77777777" w:rsidTr="00F97AAC">
        <w:tc>
          <w:tcPr>
            <w:tcW w:w="2194" w:type="dxa"/>
          </w:tcPr>
          <w:p w14:paraId="22491177" w14:textId="77777777" w:rsidR="005E1F05" w:rsidRPr="00F97AAC" w:rsidRDefault="005E1F05">
            <w:pPr>
              <w:pStyle w:val="Tablecont"/>
              <w:rPr>
                <w:rFonts w:ascii="Trebuchet MS" w:hAnsi="Trebuchet MS" w:cs="Verdana"/>
                <w:sz w:val="20"/>
                <w:szCs w:val="20"/>
              </w:rPr>
            </w:pPr>
          </w:p>
        </w:tc>
        <w:tc>
          <w:tcPr>
            <w:tcW w:w="5490" w:type="dxa"/>
          </w:tcPr>
          <w:p w14:paraId="682FC238" w14:textId="77777777" w:rsidR="005E1F05" w:rsidRPr="00F97AAC" w:rsidRDefault="005E1F05">
            <w:pPr>
              <w:pStyle w:val="Tablecont"/>
              <w:rPr>
                <w:rFonts w:ascii="Trebuchet MS" w:hAnsi="Trebuchet MS" w:cs="Verdana"/>
                <w:sz w:val="20"/>
                <w:szCs w:val="20"/>
              </w:rPr>
            </w:pPr>
          </w:p>
        </w:tc>
        <w:tc>
          <w:tcPr>
            <w:tcW w:w="2740" w:type="dxa"/>
          </w:tcPr>
          <w:p w14:paraId="0B3ABCD5" w14:textId="77777777" w:rsidR="005E1F05" w:rsidRPr="00F97AAC" w:rsidRDefault="005E1F05">
            <w:pPr>
              <w:pStyle w:val="Tablecont"/>
              <w:rPr>
                <w:rFonts w:ascii="Trebuchet MS" w:hAnsi="Trebuchet MS" w:cs="Verdana"/>
                <w:sz w:val="20"/>
                <w:szCs w:val="20"/>
              </w:rPr>
            </w:pPr>
          </w:p>
        </w:tc>
      </w:tr>
      <w:tr w:rsidR="00BE5207" w:rsidRPr="00F97AAC" w14:paraId="09B130B8" w14:textId="77777777" w:rsidTr="00F97AAC">
        <w:tc>
          <w:tcPr>
            <w:tcW w:w="2194" w:type="dxa"/>
          </w:tcPr>
          <w:p w14:paraId="0C088200" w14:textId="77777777" w:rsidR="00BE5207" w:rsidRPr="00F97AAC" w:rsidRDefault="00BE5207">
            <w:pPr>
              <w:pStyle w:val="Tablecont"/>
              <w:rPr>
                <w:rFonts w:ascii="Trebuchet MS" w:hAnsi="Trebuchet MS" w:cs="Verdana"/>
                <w:sz w:val="20"/>
                <w:szCs w:val="20"/>
              </w:rPr>
            </w:pPr>
          </w:p>
        </w:tc>
        <w:tc>
          <w:tcPr>
            <w:tcW w:w="5490" w:type="dxa"/>
          </w:tcPr>
          <w:p w14:paraId="3D6FF917" w14:textId="77777777" w:rsidR="00BE5207" w:rsidRPr="00F97AAC" w:rsidRDefault="00BE5207">
            <w:pPr>
              <w:pStyle w:val="Tablecont"/>
              <w:rPr>
                <w:rFonts w:ascii="Trebuchet MS" w:hAnsi="Trebuchet MS" w:cs="Verdana"/>
                <w:sz w:val="20"/>
                <w:szCs w:val="20"/>
              </w:rPr>
            </w:pPr>
          </w:p>
        </w:tc>
        <w:tc>
          <w:tcPr>
            <w:tcW w:w="2740" w:type="dxa"/>
          </w:tcPr>
          <w:p w14:paraId="0BB3BEF3" w14:textId="77777777" w:rsidR="00BE5207" w:rsidRPr="00F97AAC" w:rsidRDefault="00BE5207">
            <w:pPr>
              <w:pStyle w:val="Tablecont"/>
              <w:rPr>
                <w:rFonts w:ascii="Trebuchet MS" w:hAnsi="Trebuchet MS" w:cs="Verdana"/>
                <w:sz w:val="20"/>
                <w:szCs w:val="20"/>
              </w:rPr>
            </w:pPr>
          </w:p>
        </w:tc>
      </w:tr>
      <w:tr w:rsidR="00314AE1" w:rsidRPr="00F97AAC" w14:paraId="3AAC70D8" w14:textId="77777777" w:rsidTr="00F97AAC">
        <w:tc>
          <w:tcPr>
            <w:tcW w:w="2194" w:type="dxa"/>
          </w:tcPr>
          <w:p w14:paraId="6DA6BE69" w14:textId="77777777" w:rsidR="00314AE1" w:rsidRPr="00F97AAC" w:rsidRDefault="00314AE1">
            <w:pPr>
              <w:pStyle w:val="Tablecont"/>
              <w:rPr>
                <w:rFonts w:ascii="Trebuchet MS" w:hAnsi="Trebuchet MS" w:cs="Verdana"/>
                <w:sz w:val="20"/>
                <w:szCs w:val="20"/>
              </w:rPr>
            </w:pPr>
          </w:p>
        </w:tc>
        <w:tc>
          <w:tcPr>
            <w:tcW w:w="5490" w:type="dxa"/>
          </w:tcPr>
          <w:p w14:paraId="30E3AB7F" w14:textId="77777777" w:rsidR="00314AE1" w:rsidRPr="00F97AAC" w:rsidRDefault="00314AE1">
            <w:pPr>
              <w:pStyle w:val="Tablecont"/>
              <w:rPr>
                <w:rFonts w:ascii="Trebuchet MS" w:hAnsi="Trebuchet MS" w:cs="Verdana"/>
                <w:sz w:val="20"/>
                <w:szCs w:val="20"/>
              </w:rPr>
            </w:pPr>
          </w:p>
        </w:tc>
        <w:tc>
          <w:tcPr>
            <w:tcW w:w="2740" w:type="dxa"/>
          </w:tcPr>
          <w:p w14:paraId="2936E99A" w14:textId="77777777" w:rsidR="00314AE1" w:rsidRPr="00F97AAC" w:rsidRDefault="00314AE1">
            <w:pPr>
              <w:pStyle w:val="Tablecont"/>
              <w:rPr>
                <w:rFonts w:ascii="Trebuchet MS" w:hAnsi="Trebuchet MS" w:cs="Verdana"/>
                <w:sz w:val="20"/>
                <w:szCs w:val="20"/>
              </w:rPr>
            </w:pPr>
          </w:p>
        </w:tc>
      </w:tr>
    </w:tbl>
    <w:p w14:paraId="6F1F82EE" w14:textId="1555979B" w:rsidR="002A471F" w:rsidRPr="00005106" w:rsidRDefault="002A471F" w:rsidP="00812CBD">
      <w:pPr>
        <w:rPr>
          <w:rFonts w:ascii="Montserrat" w:hAnsi="Montserrat"/>
          <w:sz w:val="20"/>
          <w:szCs w:val="20"/>
        </w:rPr>
      </w:pPr>
      <w:bookmarkStart w:id="3" w:name="AdditionalInformation"/>
      <w:bookmarkEnd w:id="3"/>
    </w:p>
    <w:sectPr w:rsidR="002A471F" w:rsidRPr="00005106" w:rsidSect="00F97AAC">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4012" w14:textId="77777777" w:rsidR="00B36D9B" w:rsidRDefault="00B36D9B">
      <w:r>
        <w:separator/>
      </w:r>
    </w:p>
  </w:endnote>
  <w:endnote w:type="continuationSeparator" w:id="0">
    <w:p w14:paraId="53B05C02" w14:textId="77777777" w:rsidR="00B36D9B" w:rsidRDefault="00B3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tserrat">
    <w:charset w:val="00"/>
    <w:family w:val="auto"/>
    <w:pitch w:val="variable"/>
    <w:sig w:usb0="2000020F" w:usb1="00000003" w:usb2="00000000" w:usb3="00000000" w:csb0="00000197" w:csb1="00000000"/>
  </w:font>
  <w:font w:name="TrebuchetMS">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4E02" w14:textId="77777777" w:rsidR="00B36D9B" w:rsidRDefault="00B36D9B">
      <w:r>
        <w:separator/>
      </w:r>
    </w:p>
  </w:footnote>
  <w:footnote w:type="continuationSeparator" w:id="0">
    <w:p w14:paraId="3246614A" w14:textId="77777777" w:rsidR="00B36D9B" w:rsidRDefault="00B3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77777777" w:rsidR="00F97AAC" w:rsidRDefault="007F1DB1" w:rsidP="00F97AAC">
    <w:pPr>
      <w:pStyle w:val="body"/>
    </w:pPr>
    <w:r>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95"/>
    <w:multiLevelType w:val="hybridMultilevel"/>
    <w:tmpl w:val="B2F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231B8"/>
    <w:multiLevelType w:val="hybridMultilevel"/>
    <w:tmpl w:val="C6E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2D84"/>
    <w:multiLevelType w:val="hybridMultilevel"/>
    <w:tmpl w:val="8894FB5A"/>
    <w:lvl w:ilvl="0" w:tplc="C290AE12">
      <w:start w:val="1"/>
      <w:numFmt w:val="bullet"/>
      <w:lvlText w:val=""/>
      <w:lvlJc w:val="left"/>
      <w:pPr>
        <w:ind w:left="324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914D9A"/>
    <w:multiLevelType w:val="hybridMultilevel"/>
    <w:tmpl w:val="8EE699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115156C"/>
    <w:multiLevelType w:val="hybridMultilevel"/>
    <w:tmpl w:val="EB26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63159C"/>
    <w:multiLevelType w:val="multilevel"/>
    <w:tmpl w:val="A18AC7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887B3C"/>
    <w:multiLevelType w:val="hybridMultilevel"/>
    <w:tmpl w:val="44D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290E"/>
    <w:multiLevelType w:val="hybridMultilevel"/>
    <w:tmpl w:val="6276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34E8B"/>
    <w:multiLevelType w:val="hybridMultilevel"/>
    <w:tmpl w:val="DDB616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782639F"/>
    <w:multiLevelType w:val="hybridMultilevel"/>
    <w:tmpl w:val="451800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8DE1308"/>
    <w:multiLevelType w:val="hybridMultilevel"/>
    <w:tmpl w:val="7C5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E4528"/>
    <w:multiLevelType w:val="hybridMultilevel"/>
    <w:tmpl w:val="A9E681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AA65B78"/>
    <w:multiLevelType w:val="hybridMultilevel"/>
    <w:tmpl w:val="4FD89500"/>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2A8138C"/>
    <w:multiLevelType w:val="hybridMultilevel"/>
    <w:tmpl w:val="F4FE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D5F07"/>
    <w:multiLevelType w:val="hybridMultilevel"/>
    <w:tmpl w:val="291CA61C"/>
    <w:lvl w:ilvl="0" w:tplc="EFE495A8">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C492B"/>
    <w:multiLevelType w:val="multilevel"/>
    <w:tmpl w:val="78582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9666A"/>
    <w:multiLevelType w:val="hybridMultilevel"/>
    <w:tmpl w:val="701E9BEE"/>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CC905E5"/>
    <w:multiLevelType w:val="hybridMultilevel"/>
    <w:tmpl w:val="BB9E0E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D2600F6"/>
    <w:multiLevelType w:val="hybridMultilevel"/>
    <w:tmpl w:val="67F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85EF7"/>
    <w:multiLevelType w:val="hybridMultilevel"/>
    <w:tmpl w:val="504A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5059F"/>
    <w:multiLevelType w:val="hybridMultilevel"/>
    <w:tmpl w:val="E340B2C2"/>
    <w:lvl w:ilvl="0" w:tplc="D124EFEE">
      <w:start w:val="1"/>
      <w:numFmt w:val="upperRoman"/>
      <w:lvlText w:val="%1."/>
      <w:lvlJc w:val="right"/>
      <w:pPr>
        <w:ind w:left="720" w:hanging="360"/>
      </w:pPr>
      <w:rPr>
        <w:b/>
        <w:i w:val="0"/>
        <w:color w:val="auto"/>
      </w:rPr>
    </w:lvl>
    <w:lvl w:ilvl="1" w:tplc="04090015">
      <w:start w:val="1"/>
      <w:numFmt w:val="upperLetter"/>
      <w:lvlText w:val="%2."/>
      <w:lvlJc w:val="left"/>
      <w:pPr>
        <w:ind w:left="1440" w:hanging="360"/>
      </w:pPr>
      <w:rPr>
        <w:b w:val="0"/>
        <w:i w:val="0"/>
        <w:color w:val="auto"/>
      </w:rPr>
    </w:lvl>
    <w:lvl w:ilvl="2" w:tplc="A7EC982E">
      <w:start w:val="1"/>
      <w:numFmt w:val="lowerRoman"/>
      <w:lvlText w:val="%3."/>
      <w:lvlJc w:val="right"/>
      <w:pPr>
        <w:ind w:left="2160" w:hanging="180"/>
      </w:pPr>
      <w:rPr>
        <w:i w:val="0"/>
      </w:rPr>
    </w:lvl>
    <w:lvl w:ilvl="3" w:tplc="04090001">
      <w:start w:val="1"/>
      <w:numFmt w:val="bullet"/>
      <w:lvlText w:val=""/>
      <w:lvlJc w:val="left"/>
      <w:pPr>
        <w:ind w:left="2880" w:hanging="360"/>
      </w:pPr>
      <w:rPr>
        <w:rFonts w:ascii="Symbol" w:hAnsi="Symbol" w:hint="default"/>
      </w:rPr>
    </w:lvl>
    <w:lvl w:ilvl="4" w:tplc="C5A86130">
      <w:start w:val="1"/>
      <w:numFmt w:val="upperLetter"/>
      <w:lvlText w:val="%5."/>
      <w:lvlJc w:val="left"/>
      <w:pPr>
        <w:ind w:left="3600" w:hanging="360"/>
      </w:pPr>
      <w:rPr>
        <w:rFonts w:ascii="Times New Roman" w:eastAsia="MS Mincho" w:hAnsi="Times New Roman" w:cs="Times New Roman"/>
        <w:b w:val="0"/>
        <w:bCs/>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B411C3"/>
    <w:multiLevelType w:val="hybridMultilevel"/>
    <w:tmpl w:val="45B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2766A"/>
    <w:multiLevelType w:val="hybridMultilevel"/>
    <w:tmpl w:val="246E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C1FB6"/>
    <w:multiLevelType w:val="hybridMultilevel"/>
    <w:tmpl w:val="3EDA7E8C"/>
    <w:lvl w:ilvl="0" w:tplc="07CEA296">
      <w:numFmt w:val="bullet"/>
      <w:lvlText w:val=""/>
      <w:lvlJc w:val="left"/>
      <w:pPr>
        <w:ind w:left="720" w:hanging="360"/>
      </w:pPr>
      <w:rPr>
        <w:rFonts w:ascii="Symbol" w:eastAsia="Times New Roman"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E41C1"/>
    <w:multiLevelType w:val="hybridMultilevel"/>
    <w:tmpl w:val="75EAFA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D0D1796"/>
    <w:multiLevelType w:val="hybridMultilevel"/>
    <w:tmpl w:val="B36840A6"/>
    <w:lvl w:ilvl="0" w:tplc="7614766A">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E3316D6"/>
    <w:multiLevelType w:val="hybridMultilevel"/>
    <w:tmpl w:val="6A92D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B04DB"/>
    <w:multiLevelType w:val="hybridMultilevel"/>
    <w:tmpl w:val="CA2C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7D2583"/>
    <w:multiLevelType w:val="hybridMultilevel"/>
    <w:tmpl w:val="9A86ACD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B07471D"/>
    <w:multiLevelType w:val="hybridMultilevel"/>
    <w:tmpl w:val="46D2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DC112B"/>
    <w:multiLevelType w:val="hybridMultilevel"/>
    <w:tmpl w:val="B094B5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F1F439F"/>
    <w:multiLevelType w:val="hybridMultilevel"/>
    <w:tmpl w:val="05640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85AAE"/>
    <w:multiLevelType w:val="hybridMultilevel"/>
    <w:tmpl w:val="1EC4B23A"/>
    <w:lvl w:ilvl="0" w:tplc="99C247DA">
      <w:numFmt w:val="bullet"/>
      <w:lvlText w:val=""/>
      <w:lvlJc w:val="left"/>
      <w:pPr>
        <w:ind w:left="3240" w:hanging="360"/>
      </w:pPr>
      <w:rPr>
        <w:rFonts w:ascii="Symbol" w:eastAsia="Times New Roman"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8CF67C4"/>
    <w:multiLevelType w:val="hybridMultilevel"/>
    <w:tmpl w:val="0DD4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B270BE"/>
    <w:multiLevelType w:val="hybridMultilevel"/>
    <w:tmpl w:val="A18AC7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C0401D5"/>
    <w:multiLevelType w:val="hybridMultilevel"/>
    <w:tmpl w:val="C896D7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Lucida Console" w:hAnsi="Lucida Console" w:cs="Lucida Console"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Lucida Console" w:hAnsi="Lucida Console" w:cs="Lucida Console"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Lucida Console" w:hAnsi="Lucida Console" w:cs="Lucida Console"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E125CFC"/>
    <w:multiLevelType w:val="hybridMultilevel"/>
    <w:tmpl w:val="F0044EC0"/>
    <w:lvl w:ilvl="0" w:tplc="54E8A0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70478D"/>
    <w:multiLevelType w:val="hybridMultilevel"/>
    <w:tmpl w:val="5B7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97B33"/>
    <w:multiLevelType w:val="hybridMultilevel"/>
    <w:tmpl w:val="538A5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5"/>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4"/>
  </w:num>
  <w:num w:numId="6">
    <w:abstractNumId w:val="5"/>
  </w:num>
  <w:num w:numId="7">
    <w:abstractNumId w:val="12"/>
  </w:num>
  <w:num w:numId="8">
    <w:abstractNumId w:val="3"/>
  </w:num>
  <w:num w:numId="9">
    <w:abstractNumId w:val="24"/>
  </w:num>
  <w:num w:numId="10">
    <w:abstractNumId w:val="30"/>
  </w:num>
  <w:num w:numId="11">
    <w:abstractNumId w:val="35"/>
  </w:num>
  <w:num w:numId="12">
    <w:abstractNumId w:val="7"/>
  </w:num>
  <w:num w:numId="13">
    <w:abstractNumId w:val="6"/>
  </w:num>
  <w:num w:numId="14">
    <w:abstractNumId w:val="13"/>
  </w:num>
  <w:num w:numId="15">
    <w:abstractNumId w:val="37"/>
  </w:num>
  <w:num w:numId="16">
    <w:abstractNumId w:val="21"/>
  </w:num>
  <w:num w:numId="17">
    <w:abstractNumId w:val="4"/>
  </w:num>
  <w:num w:numId="18">
    <w:abstractNumId w:val="33"/>
  </w:num>
  <w:num w:numId="19">
    <w:abstractNumId w:val="0"/>
  </w:num>
  <w:num w:numId="20">
    <w:abstractNumId w:val="36"/>
  </w:num>
  <w:num w:numId="21">
    <w:abstractNumId w:val="18"/>
  </w:num>
  <w:num w:numId="22">
    <w:abstractNumId w:val="1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6"/>
  </w:num>
  <w:num w:numId="26">
    <w:abstractNumId w:val="1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 w:numId="30">
    <w:abstractNumId w:val="22"/>
  </w:num>
  <w:num w:numId="31">
    <w:abstractNumId w:val="10"/>
  </w:num>
  <w:num w:numId="32">
    <w:abstractNumId w:val="11"/>
  </w:num>
  <w:num w:numId="33">
    <w:abstractNumId w:val="32"/>
  </w:num>
  <w:num w:numId="34">
    <w:abstractNumId w:val="27"/>
  </w:num>
  <w:num w:numId="35">
    <w:abstractNumId w:val="2"/>
  </w:num>
  <w:num w:numId="36">
    <w:abstractNumId w:val="8"/>
  </w:num>
  <w:num w:numId="37">
    <w:abstractNumId w:val="17"/>
  </w:num>
  <w:num w:numId="38">
    <w:abstractNumId w:val="28"/>
  </w:num>
  <w:num w:numId="3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5106"/>
    <w:rsid w:val="000123F5"/>
    <w:rsid w:val="000154AD"/>
    <w:rsid w:val="000170E4"/>
    <w:rsid w:val="00025C55"/>
    <w:rsid w:val="0003468C"/>
    <w:rsid w:val="00034BF9"/>
    <w:rsid w:val="00040DC4"/>
    <w:rsid w:val="00041442"/>
    <w:rsid w:val="00042BAF"/>
    <w:rsid w:val="00042D15"/>
    <w:rsid w:val="0004729C"/>
    <w:rsid w:val="00060ED7"/>
    <w:rsid w:val="00062439"/>
    <w:rsid w:val="000624E6"/>
    <w:rsid w:val="0006318A"/>
    <w:rsid w:val="0006380D"/>
    <w:rsid w:val="00070B37"/>
    <w:rsid w:val="00072949"/>
    <w:rsid w:val="000814A2"/>
    <w:rsid w:val="00082847"/>
    <w:rsid w:val="00084BED"/>
    <w:rsid w:val="000854F8"/>
    <w:rsid w:val="000863B2"/>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FD"/>
    <w:rsid w:val="000D1425"/>
    <w:rsid w:val="000D310B"/>
    <w:rsid w:val="000D5D60"/>
    <w:rsid w:val="000E28FE"/>
    <w:rsid w:val="000E5EF4"/>
    <w:rsid w:val="000E68A2"/>
    <w:rsid w:val="000E72A1"/>
    <w:rsid w:val="000E7820"/>
    <w:rsid w:val="000F0415"/>
    <w:rsid w:val="000F0EC3"/>
    <w:rsid w:val="000F35B9"/>
    <w:rsid w:val="000F3FE3"/>
    <w:rsid w:val="00101864"/>
    <w:rsid w:val="00101AFE"/>
    <w:rsid w:val="00102F78"/>
    <w:rsid w:val="001043FD"/>
    <w:rsid w:val="00105FD1"/>
    <w:rsid w:val="00106B90"/>
    <w:rsid w:val="001074B3"/>
    <w:rsid w:val="00107BD3"/>
    <w:rsid w:val="0011087E"/>
    <w:rsid w:val="00112305"/>
    <w:rsid w:val="001177A4"/>
    <w:rsid w:val="00117DC9"/>
    <w:rsid w:val="00121E26"/>
    <w:rsid w:val="001229D9"/>
    <w:rsid w:val="00124A6E"/>
    <w:rsid w:val="00126EE6"/>
    <w:rsid w:val="001272E8"/>
    <w:rsid w:val="001313DB"/>
    <w:rsid w:val="00131908"/>
    <w:rsid w:val="001367BE"/>
    <w:rsid w:val="001402A2"/>
    <w:rsid w:val="0014668A"/>
    <w:rsid w:val="001517F1"/>
    <w:rsid w:val="001611D8"/>
    <w:rsid w:val="0016213D"/>
    <w:rsid w:val="00162FA7"/>
    <w:rsid w:val="001644FF"/>
    <w:rsid w:val="0016565E"/>
    <w:rsid w:val="00166354"/>
    <w:rsid w:val="00170097"/>
    <w:rsid w:val="001715E6"/>
    <w:rsid w:val="00171D54"/>
    <w:rsid w:val="0017274F"/>
    <w:rsid w:val="00176C25"/>
    <w:rsid w:val="001873E6"/>
    <w:rsid w:val="00196810"/>
    <w:rsid w:val="00196E6B"/>
    <w:rsid w:val="001973A9"/>
    <w:rsid w:val="001A7052"/>
    <w:rsid w:val="001A7BAC"/>
    <w:rsid w:val="001A7BC0"/>
    <w:rsid w:val="001B01DF"/>
    <w:rsid w:val="001B44D1"/>
    <w:rsid w:val="001B6945"/>
    <w:rsid w:val="001B6CBF"/>
    <w:rsid w:val="001B7B20"/>
    <w:rsid w:val="001B7FCE"/>
    <w:rsid w:val="001C3823"/>
    <w:rsid w:val="001C4744"/>
    <w:rsid w:val="001C727E"/>
    <w:rsid w:val="001D3DEF"/>
    <w:rsid w:val="001D6B3D"/>
    <w:rsid w:val="001D7926"/>
    <w:rsid w:val="001E24F6"/>
    <w:rsid w:val="001E2E43"/>
    <w:rsid w:val="001E3079"/>
    <w:rsid w:val="001E3253"/>
    <w:rsid w:val="001E7E26"/>
    <w:rsid w:val="001F03D0"/>
    <w:rsid w:val="001F4DFA"/>
    <w:rsid w:val="002022FF"/>
    <w:rsid w:val="00203051"/>
    <w:rsid w:val="00224512"/>
    <w:rsid w:val="00225124"/>
    <w:rsid w:val="002261D4"/>
    <w:rsid w:val="00227765"/>
    <w:rsid w:val="00232B07"/>
    <w:rsid w:val="002333E7"/>
    <w:rsid w:val="002334B1"/>
    <w:rsid w:val="00241025"/>
    <w:rsid w:val="00244E86"/>
    <w:rsid w:val="0024584D"/>
    <w:rsid w:val="00246E1D"/>
    <w:rsid w:val="00251CB5"/>
    <w:rsid w:val="00251EE6"/>
    <w:rsid w:val="002547FE"/>
    <w:rsid w:val="00256801"/>
    <w:rsid w:val="00263D3D"/>
    <w:rsid w:val="002658D4"/>
    <w:rsid w:val="0027090C"/>
    <w:rsid w:val="00270B72"/>
    <w:rsid w:val="00271EA0"/>
    <w:rsid w:val="0027529A"/>
    <w:rsid w:val="0027565E"/>
    <w:rsid w:val="0027716A"/>
    <w:rsid w:val="002801C1"/>
    <w:rsid w:val="002869D0"/>
    <w:rsid w:val="00286AFA"/>
    <w:rsid w:val="00287DF4"/>
    <w:rsid w:val="00293378"/>
    <w:rsid w:val="002949F0"/>
    <w:rsid w:val="002949F6"/>
    <w:rsid w:val="00294CDC"/>
    <w:rsid w:val="00295C5D"/>
    <w:rsid w:val="00296483"/>
    <w:rsid w:val="00297B14"/>
    <w:rsid w:val="002A0D8E"/>
    <w:rsid w:val="002A471F"/>
    <w:rsid w:val="002B07B7"/>
    <w:rsid w:val="002B797E"/>
    <w:rsid w:val="002B7FCE"/>
    <w:rsid w:val="002C12C2"/>
    <w:rsid w:val="002C18E9"/>
    <w:rsid w:val="002C3923"/>
    <w:rsid w:val="002D2119"/>
    <w:rsid w:val="002D610B"/>
    <w:rsid w:val="002D7E28"/>
    <w:rsid w:val="002E54B9"/>
    <w:rsid w:val="002E7455"/>
    <w:rsid w:val="002F4DF2"/>
    <w:rsid w:val="00301EAB"/>
    <w:rsid w:val="00305B09"/>
    <w:rsid w:val="00306A31"/>
    <w:rsid w:val="00307C2C"/>
    <w:rsid w:val="00307EAC"/>
    <w:rsid w:val="00311064"/>
    <w:rsid w:val="00311218"/>
    <w:rsid w:val="00314AE1"/>
    <w:rsid w:val="00323067"/>
    <w:rsid w:val="003302D8"/>
    <w:rsid w:val="003369DC"/>
    <w:rsid w:val="00340C30"/>
    <w:rsid w:val="00341E95"/>
    <w:rsid w:val="003441C0"/>
    <w:rsid w:val="00345655"/>
    <w:rsid w:val="0035061E"/>
    <w:rsid w:val="003509AD"/>
    <w:rsid w:val="00355B43"/>
    <w:rsid w:val="0036107D"/>
    <w:rsid w:val="00362B98"/>
    <w:rsid w:val="00364263"/>
    <w:rsid w:val="003645A0"/>
    <w:rsid w:val="00365B18"/>
    <w:rsid w:val="00367645"/>
    <w:rsid w:val="00372A0A"/>
    <w:rsid w:val="003734A8"/>
    <w:rsid w:val="003741E1"/>
    <w:rsid w:val="003840F1"/>
    <w:rsid w:val="00390442"/>
    <w:rsid w:val="00395DCA"/>
    <w:rsid w:val="003968FB"/>
    <w:rsid w:val="00396EE9"/>
    <w:rsid w:val="00397EC0"/>
    <w:rsid w:val="00397EF3"/>
    <w:rsid w:val="003A0B0C"/>
    <w:rsid w:val="003A34B6"/>
    <w:rsid w:val="003A518B"/>
    <w:rsid w:val="003A5791"/>
    <w:rsid w:val="003B0E2B"/>
    <w:rsid w:val="003B297B"/>
    <w:rsid w:val="003C3A74"/>
    <w:rsid w:val="003C420E"/>
    <w:rsid w:val="003C63DD"/>
    <w:rsid w:val="003D2B3A"/>
    <w:rsid w:val="003D2C91"/>
    <w:rsid w:val="003D2E9F"/>
    <w:rsid w:val="003D39D0"/>
    <w:rsid w:val="003D6020"/>
    <w:rsid w:val="003D732E"/>
    <w:rsid w:val="003E0593"/>
    <w:rsid w:val="003E63B7"/>
    <w:rsid w:val="003F1090"/>
    <w:rsid w:val="003F11E3"/>
    <w:rsid w:val="003F22C8"/>
    <w:rsid w:val="003F2446"/>
    <w:rsid w:val="003F31C9"/>
    <w:rsid w:val="00400380"/>
    <w:rsid w:val="00404714"/>
    <w:rsid w:val="004057FE"/>
    <w:rsid w:val="0040592B"/>
    <w:rsid w:val="0041312D"/>
    <w:rsid w:val="00430687"/>
    <w:rsid w:val="00430D8A"/>
    <w:rsid w:val="00431E1E"/>
    <w:rsid w:val="00440995"/>
    <w:rsid w:val="00441BE2"/>
    <w:rsid w:val="00443E44"/>
    <w:rsid w:val="0044620D"/>
    <w:rsid w:val="00446D8D"/>
    <w:rsid w:val="0044766B"/>
    <w:rsid w:val="0045404E"/>
    <w:rsid w:val="00455E0E"/>
    <w:rsid w:val="00457C83"/>
    <w:rsid w:val="00462771"/>
    <w:rsid w:val="00464630"/>
    <w:rsid w:val="00464CFA"/>
    <w:rsid w:val="004665EB"/>
    <w:rsid w:val="004672EC"/>
    <w:rsid w:val="00474499"/>
    <w:rsid w:val="00483BD1"/>
    <w:rsid w:val="00486161"/>
    <w:rsid w:val="00487E03"/>
    <w:rsid w:val="0049068F"/>
    <w:rsid w:val="00496006"/>
    <w:rsid w:val="00497608"/>
    <w:rsid w:val="004A1D14"/>
    <w:rsid w:val="004A3432"/>
    <w:rsid w:val="004A4BBA"/>
    <w:rsid w:val="004B0993"/>
    <w:rsid w:val="004B0F6A"/>
    <w:rsid w:val="004B747E"/>
    <w:rsid w:val="004C08AD"/>
    <w:rsid w:val="004C3160"/>
    <w:rsid w:val="004C5935"/>
    <w:rsid w:val="004C6BFD"/>
    <w:rsid w:val="004D05AF"/>
    <w:rsid w:val="004D2554"/>
    <w:rsid w:val="004D4587"/>
    <w:rsid w:val="004E3667"/>
    <w:rsid w:val="004E5441"/>
    <w:rsid w:val="004E5B6F"/>
    <w:rsid w:val="004F22DD"/>
    <w:rsid w:val="004F455D"/>
    <w:rsid w:val="004F6225"/>
    <w:rsid w:val="004F6D44"/>
    <w:rsid w:val="00506A34"/>
    <w:rsid w:val="00507F6C"/>
    <w:rsid w:val="00510866"/>
    <w:rsid w:val="005109A1"/>
    <w:rsid w:val="005136A4"/>
    <w:rsid w:val="00513DD0"/>
    <w:rsid w:val="0051665D"/>
    <w:rsid w:val="00516FA5"/>
    <w:rsid w:val="00523CBB"/>
    <w:rsid w:val="00526149"/>
    <w:rsid w:val="00526AF5"/>
    <w:rsid w:val="005270F0"/>
    <w:rsid w:val="005352AC"/>
    <w:rsid w:val="00536816"/>
    <w:rsid w:val="00536A8C"/>
    <w:rsid w:val="00537CEE"/>
    <w:rsid w:val="0055115B"/>
    <w:rsid w:val="00551FAB"/>
    <w:rsid w:val="00556FAA"/>
    <w:rsid w:val="005603D0"/>
    <w:rsid w:val="005626AF"/>
    <w:rsid w:val="00564A90"/>
    <w:rsid w:val="00564C5F"/>
    <w:rsid w:val="00570B51"/>
    <w:rsid w:val="00572A00"/>
    <w:rsid w:val="00576460"/>
    <w:rsid w:val="00577F75"/>
    <w:rsid w:val="005806B6"/>
    <w:rsid w:val="00581CC1"/>
    <w:rsid w:val="00590A42"/>
    <w:rsid w:val="00590F06"/>
    <w:rsid w:val="00593F7B"/>
    <w:rsid w:val="00594A44"/>
    <w:rsid w:val="00596131"/>
    <w:rsid w:val="00596411"/>
    <w:rsid w:val="005973E9"/>
    <w:rsid w:val="005A05A9"/>
    <w:rsid w:val="005A070E"/>
    <w:rsid w:val="005A22C5"/>
    <w:rsid w:val="005A2756"/>
    <w:rsid w:val="005A2ED4"/>
    <w:rsid w:val="005A5EF0"/>
    <w:rsid w:val="005B1519"/>
    <w:rsid w:val="005B159B"/>
    <w:rsid w:val="005B34AE"/>
    <w:rsid w:val="005B3C72"/>
    <w:rsid w:val="005B4469"/>
    <w:rsid w:val="005B4899"/>
    <w:rsid w:val="005C17A7"/>
    <w:rsid w:val="005C28FE"/>
    <w:rsid w:val="005C355D"/>
    <w:rsid w:val="005C7C3F"/>
    <w:rsid w:val="005D14DB"/>
    <w:rsid w:val="005D3147"/>
    <w:rsid w:val="005D5453"/>
    <w:rsid w:val="005D66B4"/>
    <w:rsid w:val="005E1F05"/>
    <w:rsid w:val="005E4472"/>
    <w:rsid w:val="005F0A0E"/>
    <w:rsid w:val="0061109A"/>
    <w:rsid w:val="006114FB"/>
    <w:rsid w:val="006118B6"/>
    <w:rsid w:val="00611C77"/>
    <w:rsid w:val="00613718"/>
    <w:rsid w:val="00613BEA"/>
    <w:rsid w:val="0061479C"/>
    <w:rsid w:val="00614AD9"/>
    <w:rsid w:val="0061536D"/>
    <w:rsid w:val="00616DB9"/>
    <w:rsid w:val="00624CAE"/>
    <w:rsid w:val="006322CC"/>
    <w:rsid w:val="00635091"/>
    <w:rsid w:val="00635C55"/>
    <w:rsid w:val="00636E1D"/>
    <w:rsid w:val="00646638"/>
    <w:rsid w:val="006540A6"/>
    <w:rsid w:val="00657D97"/>
    <w:rsid w:val="00663351"/>
    <w:rsid w:val="006642EA"/>
    <w:rsid w:val="00670A07"/>
    <w:rsid w:val="00671AB2"/>
    <w:rsid w:val="00673E13"/>
    <w:rsid w:val="0067465B"/>
    <w:rsid w:val="00677B9A"/>
    <w:rsid w:val="00682029"/>
    <w:rsid w:val="00682760"/>
    <w:rsid w:val="00682B11"/>
    <w:rsid w:val="00683353"/>
    <w:rsid w:val="00684975"/>
    <w:rsid w:val="00685F05"/>
    <w:rsid w:val="00687D80"/>
    <w:rsid w:val="00694823"/>
    <w:rsid w:val="00694947"/>
    <w:rsid w:val="0069520E"/>
    <w:rsid w:val="006A2A8A"/>
    <w:rsid w:val="006A3D77"/>
    <w:rsid w:val="006A54CD"/>
    <w:rsid w:val="006A5AAF"/>
    <w:rsid w:val="006B0311"/>
    <w:rsid w:val="006B054D"/>
    <w:rsid w:val="006B2A1E"/>
    <w:rsid w:val="006B2A69"/>
    <w:rsid w:val="006B603A"/>
    <w:rsid w:val="006B626F"/>
    <w:rsid w:val="006C171C"/>
    <w:rsid w:val="006C502B"/>
    <w:rsid w:val="006D0D99"/>
    <w:rsid w:val="006D2C06"/>
    <w:rsid w:val="006D7690"/>
    <w:rsid w:val="006E01E7"/>
    <w:rsid w:val="006E0A60"/>
    <w:rsid w:val="006E0A73"/>
    <w:rsid w:val="006E0CBA"/>
    <w:rsid w:val="006E1F01"/>
    <w:rsid w:val="006E2B9E"/>
    <w:rsid w:val="006E3B83"/>
    <w:rsid w:val="006F17BA"/>
    <w:rsid w:val="006F1E63"/>
    <w:rsid w:val="006F26B4"/>
    <w:rsid w:val="006F4452"/>
    <w:rsid w:val="00700EC1"/>
    <w:rsid w:val="007037C2"/>
    <w:rsid w:val="00711A7B"/>
    <w:rsid w:val="00716F75"/>
    <w:rsid w:val="00722F40"/>
    <w:rsid w:val="00723EF0"/>
    <w:rsid w:val="007241D7"/>
    <w:rsid w:val="00725D09"/>
    <w:rsid w:val="007265BC"/>
    <w:rsid w:val="007268CA"/>
    <w:rsid w:val="00726F50"/>
    <w:rsid w:val="00732BBE"/>
    <w:rsid w:val="0073389F"/>
    <w:rsid w:val="0073488A"/>
    <w:rsid w:val="00735A24"/>
    <w:rsid w:val="00735F1F"/>
    <w:rsid w:val="00743170"/>
    <w:rsid w:val="00743DC5"/>
    <w:rsid w:val="00746BDC"/>
    <w:rsid w:val="00751465"/>
    <w:rsid w:val="00754FE0"/>
    <w:rsid w:val="007570F7"/>
    <w:rsid w:val="007574D8"/>
    <w:rsid w:val="007575E3"/>
    <w:rsid w:val="00763410"/>
    <w:rsid w:val="0076515F"/>
    <w:rsid w:val="0076534A"/>
    <w:rsid w:val="00765927"/>
    <w:rsid w:val="00770946"/>
    <w:rsid w:val="0077121D"/>
    <w:rsid w:val="0077129C"/>
    <w:rsid w:val="007717DC"/>
    <w:rsid w:val="00772622"/>
    <w:rsid w:val="007726BF"/>
    <w:rsid w:val="00772B14"/>
    <w:rsid w:val="00775A1B"/>
    <w:rsid w:val="0078350E"/>
    <w:rsid w:val="007839E5"/>
    <w:rsid w:val="00785234"/>
    <w:rsid w:val="007903DC"/>
    <w:rsid w:val="00793B07"/>
    <w:rsid w:val="007A7EBA"/>
    <w:rsid w:val="007B13AE"/>
    <w:rsid w:val="007B73E1"/>
    <w:rsid w:val="007C3C61"/>
    <w:rsid w:val="007C69C2"/>
    <w:rsid w:val="007C7A1E"/>
    <w:rsid w:val="007D08F6"/>
    <w:rsid w:val="007D1EC0"/>
    <w:rsid w:val="007D6FD9"/>
    <w:rsid w:val="007D7ADF"/>
    <w:rsid w:val="007E07FB"/>
    <w:rsid w:val="007E3B8A"/>
    <w:rsid w:val="007E40A0"/>
    <w:rsid w:val="007E71D6"/>
    <w:rsid w:val="007E7846"/>
    <w:rsid w:val="007F1DB1"/>
    <w:rsid w:val="007F44F6"/>
    <w:rsid w:val="007F5AA8"/>
    <w:rsid w:val="007F6715"/>
    <w:rsid w:val="00800974"/>
    <w:rsid w:val="0080502D"/>
    <w:rsid w:val="00805977"/>
    <w:rsid w:val="008061E4"/>
    <w:rsid w:val="00812386"/>
    <w:rsid w:val="00812CBD"/>
    <w:rsid w:val="00813127"/>
    <w:rsid w:val="00820FF6"/>
    <w:rsid w:val="0082377F"/>
    <w:rsid w:val="0082427A"/>
    <w:rsid w:val="00825730"/>
    <w:rsid w:val="00825DFB"/>
    <w:rsid w:val="008325A3"/>
    <w:rsid w:val="00836058"/>
    <w:rsid w:val="0084170E"/>
    <w:rsid w:val="00846B85"/>
    <w:rsid w:val="00851F03"/>
    <w:rsid w:val="00855BD6"/>
    <w:rsid w:val="008570CD"/>
    <w:rsid w:val="00861126"/>
    <w:rsid w:val="008633D8"/>
    <w:rsid w:val="0086475E"/>
    <w:rsid w:val="00867A39"/>
    <w:rsid w:val="00870F41"/>
    <w:rsid w:val="0087519F"/>
    <w:rsid w:val="00893928"/>
    <w:rsid w:val="00895BED"/>
    <w:rsid w:val="008A0357"/>
    <w:rsid w:val="008A0C56"/>
    <w:rsid w:val="008A2A1F"/>
    <w:rsid w:val="008A438C"/>
    <w:rsid w:val="008A48CB"/>
    <w:rsid w:val="008A5C6C"/>
    <w:rsid w:val="008A6F0C"/>
    <w:rsid w:val="008A7886"/>
    <w:rsid w:val="008A7F9A"/>
    <w:rsid w:val="008B2313"/>
    <w:rsid w:val="008B2C9E"/>
    <w:rsid w:val="008B33A6"/>
    <w:rsid w:val="008B5A6A"/>
    <w:rsid w:val="008C42DB"/>
    <w:rsid w:val="008C4F07"/>
    <w:rsid w:val="008C7614"/>
    <w:rsid w:val="008D4EAD"/>
    <w:rsid w:val="008D68F9"/>
    <w:rsid w:val="008D7475"/>
    <w:rsid w:val="008E0134"/>
    <w:rsid w:val="008E230E"/>
    <w:rsid w:val="008E636D"/>
    <w:rsid w:val="008F3932"/>
    <w:rsid w:val="008F71F3"/>
    <w:rsid w:val="009020D6"/>
    <w:rsid w:val="009028FF"/>
    <w:rsid w:val="0090434D"/>
    <w:rsid w:val="00913251"/>
    <w:rsid w:val="00915D41"/>
    <w:rsid w:val="00917C82"/>
    <w:rsid w:val="009211F6"/>
    <w:rsid w:val="00921625"/>
    <w:rsid w:val="00922926"/>
    <w:rsid w:val="00923DC6"/>
    <w:rsid w:val="0093609B"/>
    <w:rsid w:val="00936997"/>
    <w:rsid w:val="00937640"/>
    <w:rsid w:val="00937D9F"/>
    <w:rsid w:val="00940D7D"/>
    <w:rsid w:val="00940DEF"/>
    <w:rsid w:val="00941116"/>
    <w:rsid w:val="00943250"/>
    <w:rsid w:val="00945336"/>
    <w:rsid w:val="009475A2"/>
    <w:rsid w:val="00951563"/>
    <w:rsid w:val="009544C1"/>
    <w:rsid w:val="00962FB3"/>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E3B"/>
    <w:rsid w:val="009A6576"/>
    <w:rsid w:val="009A6E62"/>
    <w:rsid w:val="009A7B35"/>
    <w:rsid w:val="009B0CEA"/>
    <w:rsid w:val="009B0D29"/>
    <w:rsid w:val="009B19ED"/>
    <w:rsid w:val="009C55D7"/>
    <w:rsid w:val="009C5607"/>
    <w:rsid w:val="009C590F"/>
    <w:rsid w:val="009D0878"/>
    <w:rsid w:val="009D4EDD"/>
    <w:rsid w:val="009E43CD"/>
    <w:rsid w:val="009E5F89"/>
    <w:rsid w:val="009F0332"/>
    <w:rsid w:val="009F1CE5"/>
    <w:rsid w:val="009F250B"/>
    <w:rsid w:val="009F411C"/>
    <w:rsid w:val="009F6899"/>
    <w:rsid w:val="009F715F"/>
    <w:rsid w:val="00A00C3F"/>
    <w:rsid w:val="00A01B26"/>
    <w:rsid w:val="00A02769"/>
    <w:rsid w:val="00A0355D"/>
    <w:rsid w:val="00A03E15"/>
    <w:rsid w:val="00A03FE3"/>
    <w:rsid w:val="00A05615"/>
    <w:rsid w:val="00A05956"/>
    <w:rsid w:val="00A06BD7"/>
    <w:rsid w:val="00A111FA"/>
    <w:rsid w:val="00A122F4"/>
    <w:rsid w:val="00A13545"/>
    <w:rsid w:val="00A15960"/>
    <w:rsid w:val="00A17FC8"/>
    <w:rsid w:val="00A23ACA"/>
    <w:rsid w:val="00A4071F"/>
    <w:rsid w:val="00A41C81"/>
    <w:rsid w:val="00A44B18"/>
    <w:rsid w:val="00A47473"/>
    <w:rsid w:val="00A54733"/>
    <w:rsid w:val="00A60548"/>
    <w:rsid w:val="00A64C56"/>
    <w:rsid w:val="00A6781D"/>
    <w:rsid w:val="00A72C68"/>
    <w:rsid w:val="00A74361"/>
    <w:rsid w:val="00A74869"/>
    <w:rsid w:val="00A76B4E"/>
    <w:rsid w:val="00A77E19"/>
    <w:rsid w:val="00A8336B"/>
    <w:rsid w:val="00A90AAD"/>
    <w:rsid w:val="00A933DC"/>
    <w:rsid w:val="00A951B4"/>
    <w:rsid w:val="00A97726"/>
    <w:rsid w:val="00AA070E"/>
    <w:rsid w:val="00AA5437"/>
    <w:rsid w:val="00AB34C0"/>
    <w:rsid w:val="00AB47FB"/>
    <w:rsid w:val="00AC1B15"/>
    <w:rsid w:val="00AC339A"/>
    <w:rsid w:val="00AC5837"/>
    <w:rsid w:val="00AD0D6F"/>
    <w:rsid w:val="00AD60B8"/>
    <w:rsid w:val="00AD60F2"/>
    <w:rsid w:val="00AD7CA6"/>
    <w:rsid w:val="00AE1626"/>
    <w:rsid w:val="00AE3EBC"/>
    <w:rsid w:val="00AE4F92"/>
    <w:rsid w:val="00AF0A03"/>
    <w:rsid w:val="00AF147F"/>
    <w:rsid w:val="00AF2B8B"/>
    <w:rsid w:val="00AF6855"/>
    <w:rsid w:val="00B030F2"/>
    <w:rsid w:val="00B05133"/>
    <w:rsid w:val="00B0560B"/>
    <w:rsid w:val="00B05A1A"/>
    <w:rsid w:val="00B05D1B"/>
    <w:rsid w:val="00B0645C"/>
    <w:rsid w:val="00B11CB9"/>
    <w:rsid w:val="00B13C04"/>
    <w:rsid w:val="00B17F4E"/>
    <w:rsid w:val="00B2427F"/>
    <w:rsid w:val="00B31998"/>
    <w:rsid w:val="00B34E8A"/>
    <w:rsid w:val="00B36D9B"/>
    <w:rsid w:val="00B37FD8"/>
    <w:rsid w:val="00B456B1"/>
    <w:rsid w:val="00B548D9"/>
    <w:rsid w:val="00B56BC2"/>
    <w:rsid w:val="00B6223D"/>
    <w:rsid w:val="00B6367A"/>
    <w:rsid w:val="00B63F94"/>
    <w:rsid w:val="00B64091"/>
    <w:rsid w:val="00B65179"/>
    <w:rsid w:val="00B65B27"/>
    <w:rsid w:val="00B65F87"/>
    <w:rsid w:val="00B6701D"/>
    <w:rsid w:val="00B7152C"/>
    <w:rsid w:val="00B71D3D"/>
    <w:rsid w:val="00B76262"/>
    <w:rsid w:val="00B7755A"/>
    <w:rsid w:val="00B819D6"/>
    <w:rsid w:val="00B835B9"/>
    <w:rsid w:val="00B84B1D"/>
    <w:rsid w:val="00B87420"/>
    <w:rsid w:val="00B91E60"/>
    <w:rsid w:val="00B940B3"/>
    <w:rsid w:val="00B949CF"/>
    <w:rsid w:val="00B97EAA"/>
    <w:rsid w:val="00BA5E41"/>
    <w:rsid w:val="00BA7FC9"/>
    <w:rsid w:val="00BB1E96"/>
    <w:rsid w:val="00BB5657"/>
    <w:rsid w:val="00BB6417"/>
    <w:rsid w:val="00BB6E7E"/>
    <w:rsid w:val="00BC624E"/>
    <w:rsid w:val="00BC7A2F"/>
    <w:rsid w:val="00BC7FE9"/>
    <w:rsid w:val="00BD3EBE"/>
    <w:rsid w:val="00BE0CBA"/>
    <w:rsid w:val="00BE5207"/>
    <w:rsid w:val="00BF3F1F"/>
    <w:rsid w:val="00C00D73"/>
    <w:rsid w:val="00C06CE9"/>
    <w:rsid w:val="00C07A66"/>
    <w:rsid w:val="00C13676"/>
    <w:rsid w:val="00C13784"/>
    <w:rsid w:val="00C1380F"/>
    <w:rsid w:val="00C1389B"/>
    <w:rsid w:val="00C139DB"/>
    <w:rsid w:val="00C14B0A"/>
    <w:rsid w:val="00C20269"/>
    <w:rsid w:val="00C230B0"/>
    <w:rsid w:val="00C244B1"/>
    <w:rsid w:val="00C304E1"/>
    <w:rsid w:val="00C3116B"/>
    <w:rsid w:val="00C31571"/>
    <w:rsid w:val="00C374D2"/>
    <w:rsid w:val="00C418B5"/>
    <w:rsid w:val="00C41C42"/>
    <w:rsid w:val="00C4208D"/>
    <w:rsid w:val="00C457D1"/>
    <w:rsid w:val="00C5393D"/>
    <w:rsid w:val="00C53AEE"/>
    <w:rsid w:val="00C55147"/>
    <w:rsid w:val="00C56CBD"/>
    <w:rsid w:val="00C611A4"/>
    <w:rsid w:val="00C63D6E"/>
    <w:rsid w:val="00C7128B"/>
    <w:rsid w:val="00C71F44"/>
    <w:rsid w:val="00C74FE9"/>
    <w:rsid w:val="00C82ADF"/>
    <w:rsid w:val="00C9066F"/>
    <w:rsid w:val="00C914F6"/>
    <w:rsid w:val="00C949EB"/>
    <w:rsid w:val="00C96199"/>
    <w:rsid w:val="00C97E4B"/>
    <w:rsid w:val="00CA0FAA"/>
    <w:rsid w:val="00CA3D64"/>
    <w:rsid w:val="00CA66AB"/>
    <w:rsid w:val="00CA7DDA"/>
    <w:rsid w:val="00CB1F30"/>
    <w:rsid w:val="00CB4932"/>
    <w:rsid w:val="00CB5328"/>
    <w:rsid w:val="00CC29DC"/>
    <w:rsid w:val="00CC319D"/>
    <w:rsid w:val="00CC498A"/>
    <w:rsid w:val="00CC5DB0"/>
    <w:rsid w:val="00CC715B"/>
    <w:rsid w:val="00CD0D11"/>
    <w:rsid w:val="00CD1882"/>
    <w:rsid w:val="00CD5650"/>
    <w:rsid w:val="00CD58BB"/>
    <w:rsid w:val="00CE3AA3"/>
    <w:rsid w:val="00CF299F"/>
    <w:rsid w:val="00CF56E6"/>
    <w:rsid w:val="00CF5738"/>
    <w:rsid w:val="00CF6EE8"/>
    <w:rsid w:val="00D00D8C"/>
    <w:rsid w:val="00D04A8D"/>
    <w:rsid w:val="00D05D68"/>
    <w:rsid w:val="00D11161"/>
    <w:rsid w:val="00D11823"/>
    <w:rsid w:val="00D226DB"/>
    <w:rsid w:val="00D27078"/>
    <w:rsid w:val="00D31CF2"/>
    <w:rsid w:val="00D32867"/>
    <w:rsid w:val="00D373CB"/>
    <w:rsid w:val="00D41539"/>
    <w:rsid w:val="00D415A5"/>
    <w:rsid w:val="00D4441A"/>
    <w:rsid w:val="00D46055"/>
    <w:rsid w:val="00D47AFB"/>
    <w:rsid w:val="00D54338"/>
    <w:rsid w:val="00D636A5"/>
    <w:rsid w:val="00D63EDA"/>
    <w:rsid w:val="00D71ED8"/>
    <w:rsid w:val="00D76D2A"/>
    <w:rsid w:val="00D77C6C"/>
    <w:rsid w:val="00D77FD9"/>
    <w:rsid w:val="00D80B09"/>
    <w:rsid w:val="00D82A8D"/>
    <w:rsid w:val="00D83685"/>
    <w:rsid w:val="00D8522E"/>
    <w:rsid w:val="00D854E2"/>
    <w:rsid w:val="00D858F9"/>
    <w:rsid w:val="00D9020F"/>
    <w:rsid w:val="00D90722"/>
    <w:rsid w:val="00D929E8"/>
    <w:rsid w:val="00D967BB"/>
    <w:rsid w:val="00DA38FF"/>
    <w:rsid w:val="00DA3BFC"/>
    <w:rsid w:val="00DB0561"/>
    <w:rsid w:val="00DC1164"/>
    <w:rsid w:val="00DC6057"/>
    <w:rsid w:val="00DC6ECF"/>
    <w:rsid w:val="00DC7D91"/>
    <w:rsid w:val="00DD3A15"/>
    <w:rsid w:val="00DD5A50"/>
    <w:rsid w:val="00DE02EA"/>
    <w:rsid w:val="00DE16F3"/>
    <w:rsid w:val="00DE2107"/>
    <w:rsid w:val="00DE419C"/>
    <w:rsid w:val="00DE54AC"/>
    <w:rsid w:val="00DF08C8"/>
    <w:rsid w:val="00DF4508"/>
    <w:rsid w:val="00DF58D9"/>
    <w:rsid w:val="00DF6E50"/>
    <w:rsid w:val="00DF7D85"/>
    <w:rsid w:val="00E05ECE"/>
    <w:rsid w:val="00E073DB"/>
    <w:rsid w:val="00E0749D"/>
    <w:rsid w:val="00E11EA4"/>
    <w:rsid w:val="00E15186"/>
    <w:rsid w:val="00E1583B"/>
    <w:rsid w:val="00E15E9D"/>
    <w:rsid w:val="00E242BB"/>
    <w:rsid w:val="00E250E0"/>
    <w:rsid w:val="00E30346"/>
    <w:rsid w:val="00E323B0"/>
    <w:rsid w:val="00E34E83"/>
    <w:rsid w:val="00E35338"/>
    <w:rsid w:val="00E40108"/>
    <w:rsid w:val="00E41A5D"/>
    <w:rsid w:val="00E420F6"/>
    <w:rsid w:val="00E440DE"/>
    <w:rsid w:val="00E4438D"/>
    <w:rsid w:val="00E46DD3"/>
    <w:rsid w:val="00E50F0B"/>
    <w:rsid w:val="00E569F5"/>
    <w:rsid w:val="00E57C12"/>
    <w:rsid w:val="00E652D8"/>
    <w:rsid w:val="00E67281"/>
    <w:rsid w:val="00E707D6"/>
    <w:rsid w:val="00E723EB"/>
    <w:rsid w:val="00E73E84"/>
    <w:rsid w:val="00E80DB8"/>
    <w:rsid w:val="00E80DFC"/>
    <w:rsid w:val="00E81D41"/>
    <w:rsid w:val="00E85E06"/>
    <w:rsid w:val="00E91808"/>
    <w:rsid w:val="00E91A45"/>
    <w:rsid w:val="00E92BB8"/>
    <w:rsid w:val="00EA3FC7"/>
    <w:rsid w:val="00EA496D"/>
    <w:rsid w:val="00EB2DB8"/>
    <w:rsid w:val="00EB3176"/>
    <w:rsid w:val="00EC0BA4"/>
    <w:rsid w:val="00EC1945"/>
    <w:rsid w:val="00ED61E4"/>
    <w:rsid w:val="00EE02B2"/>
    <w:rsid w:val="00EE4454"/>
    <w:rsid w:val="00EE6CCF"/>
    <w:rsid w:val="00EE769C"/>
    <w:rsid w:val="00EF0470"/>
    <w:rsid w:val="00EF362B"/>
    <w:rsid w:val="00EF389C"/>
    <w:rsid w:val="00EF518E"/>
    <w:rsid w:val="00EF5AFF"/>
    <w:rsid w:val="00F041C8"/>
    <w:rsid w:val="00F13122"/>
    <w:rsid w:val="00F1661C"/>
    <w:rsid w:val="00F202B4"/>
    <w:rsid w:val="00F2300C"/>
    <w:rsid w:val="00F25648"/>
    <w:rsid w:val="00F32CB9"/>
    <w:rsid w:val="00F358AF"/>
    <w:rsid w:val="00F409FE"/>
    <w:rsid w:val="00F41712"/>
    <w:rsid w:val="00F42DB7"/>
    <w:rsid w:val="00F4350A"/>
    <w:rsid w:val="00F5131A"/>
    <w:rsid w:val="00F5308F"/>
    <w:rsid w:val="00F66676"/>
    <w:rsid w:val="00F67204"/>
    <w:rsid w:val="00F7146E"/>
    <w:rsid w:val="00F729E0"/>
    <w:rsid w:val="00F72D05"/>
    <w:rsid w:val="00F7539E"/>
    <w:rsid w:val="00F75A9D"/>
    <w:rsid w:val="00F77C39"/>
    <w:rsid w:val="00F77CEF"/>
    <w:rsid w:val="00F8216F"/>
    <w:rsid w:val="00F83919"/>
    <w:rsid w:val="00F91521"/>
    <w:rsid w:val="00F95A1D"/>
    <w:rsid w:val="00F97AAC"/>
    <w:rsid w:val="00FA2E6B"/>
    <w:rsid w:val="00FA6019"/>
    <w:rsid w:val="00FB416B"/>
    <w:rsid w:val="00FB5D98"/>
    <w:rsid w:val="00FB6CC4"/>
    <w:rsid w:val="00FB6EA7"/>
    <w:rsid w:val="00FC06BD"/>
    <w:rsid w:val="00FC13C6"/>
    <w:rsid w:val="00FC4566"/>
    <w:rsid w:val="00FC710E"/>
    <w:rsid w:val="00FD2AD7"/>
    <w:rsid w:val="00FD37CA"/>
    <w:rsid w:val="00FD4028"/>
    <w:rsid w:val="00FD7D1D"/>
    <w:rsid w:val="00FE08CC"/>
    <w:rsid w:val="00FF0013"/>
    <w:rsid w:val="00FF09FB"/>
    <w:rsid w:val="00FF0F6D"/>
    <w:rsid w:val="00FF16E0"/>
    <w:rsid w:val="00FF1ABD"/>
    <w:rsid w:val="00FF67DF"/>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he.colorado.gov/sites/highered/files/CORE%20Initiative%20Fact%20She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ghered-colorado-gov.zoom.us/j/87207480104?pwd=dG5QZXl0Qk1hVy9xMkFqM05SRkNuZz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ighered.colorado.gov/higher-education-student-success-legislation-hb21-1330-authorizes-federal-american-rescue-plan" TargetMode="External"/><Relationship Id="rId4" Type="http://schemas.openxmlformats.org/officeDocument/2006/relationships/webSettings" Target="webSettings.xml"/><Relationship Id="rId9" Type="http://schemas.openxmlformats.org/officeDocument/2006/relationships/hyperlink" Target="https://csuglobal.zoom.us/rec/play/kN-bco7ze7WhBYKZZN8shD2VTz80MWeWezy849t3nNK5wJbKoxBJQ1C7wyrar6XruR3nQV4FUfOITJ8o.TTSgRBG-Rq-pacO-?startTime=16341356480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Carl Einhaus</cp:lastModifiedBy>
  <cp:revision>3</cp:revision>
  <cp:lastPrinted>2021-03-26T16:04:00Z</cp:lastPrinted>
  <dcterms:created xsi:type="dcterms:W3CDTF">2021-10-18T23:00:00Z</dcterms:created>
  <dcterms:modified xsi:type="dcterms:W3CDTF">2021-11-10T17:33:00Z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